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C102A" w:rsidRDefault="006C102A">
      <w:pPr>
        <w:ind w:left="1440" w:right="-720" w:firstLine="720"/>
      </w:pPr>
      <w:r>
        <w:t xml:space="preserve">Sociology </w:t>
      </w:r>
      <w:r w:rsidR="009C67D6">
        <w:t>150: Study Guide Exam #2 (Fall</w:t>
      </w:r>
      <w:r>
        <w:t xml:space="preserve"> ’08)</w:t>
      </w:r>
    </w:p>
    <w:p w:rsidR="009C67D6" w:rsidRDefault="009C67D6">
      <w:pPr>
        <w:ind w:left="1440" w:right="-720" w:firstLine="720"/>
      </w:pPr>
    </w:p>
    <w:p w:rsidR="009C67D6" w:rsidRPr="007F3EC1" w:rsidRDefault="009C67D6" w:rsidP="009C67D6">
      <w:pPr>
        <w:ind w:right="-720"/>
        <w:rPr>
          <w:sz w:val="20"/>
        </w:rPr>
      </w:pPr>
      <w:r>
        <w:rPr>
          <w:sz w:val="20"/>
        </w:rPr>
        <w:t>1</w:t>
      </w:r>
      <w:r w:rsidRPr="007F3EC1">
        <w:rPr>
          <w:sz w:val="20"/>
        </w:rPr>
        <w:t>. War and Social Problems</w:t>
      </w:r>
    </w:p>
    <w:p w:rsidR="009C67D6" w:rsidRPr="007F3EC1" w:rsidRDefault="009C67D6" w:rsidP="009C67D6">
      <w:pPr>
        <w:ind w:right="-720"/>
        <w:rPr>
          <w:sz w:val="20"/>
        </w:rPr>
      </w:pPr>
      <w:r w:rsidRPr="007F3EC1">
        <w:rPr>
          <w:sz w:val="20"/>
        </w:rPr>
        <w:t>a. Human costs: killed and wounded, disease and injury, post-war casualties and causes.</w:t>
      </w:r>
    </w:p>
    <w:p w:rsidR="009C67D6" w:rsidRPr="007F3EC1" w:rsidRDefault="009C67D6" w:rsidP="009C67D6">
      <w:pPr>
        <w:ind w:right="-720"/>
        <w:rPr>
          <w:sz w:val="20"/>
        </w:rPr>
      </w:pPr>
      <w:r w:rsidRPr="007F3EC1">
        <w:rPr>
          <w:sz w:val="20"/>
        </w:rPr>
        <w:t>b. Other problems: $ cost, infrastructure, social order, refugees, economy, genocide, blowback, new weapons.</w:t>
      </w:r>
    </w:p>
    <w:p w:rsidR="009C67D6" w:rsidRPr="007F3EC1" w:rsidRDefault="009C67D6" w:rsidP="009C67D6">
      <w:pPr>
        <w:ind w:right="-720"/>
        <w:rPr>
          <w:sz w:val="20"/>
        </w:rPr>
      </w:pPr>
      <w:r w:rsidRPr="007F3EC1">
        <w:rPr>
          <w:sz w:val="20"/>
        </w:rPr>
        <w:t>c. War and democracy: idea of freedom, Bill of Rights, due process, WWI, WWII, Cold War,</w:t>
      </w:r>
    </w:p>
    <w:p w:rsidR="009C67D6" w:rsidRPr="007F3EC1" w:rsidRDefault="009C67D6" w:rsidP="009C67D6">
      <w:pPr>
        <w:ind w:right="-720"/>
        <w:rPr>
          <w:sz w:val="20"/>
        </w:rPr>
      </w:pPr>
      <w:r>
        <w:rPr>
          <w:sz w:val="20"/>
        </w:rPr>
        <w:t>Vietnam War and Iraq War II.</w:t>
      </w:r>
      <w:r w:rsidRPr="007F3EC1">
        <w:rPr>
          <w:sz w:val="20"/>
        </w:rPr>
        <w:t xml:space="preserve"> e. Terms: “Four Freedoms”, Sedition Act,  EO9066, Bill of Rights, depleted uranium, agent orange, genocide, ethnic cleansing, PTSD, shake and bake, enemy combatants, Military Commissions Act, FISA court, sneak and peak, dirty tricks, COINTELPRO</w:t>
      </w:r>
      <w:r>
        <w:rPr>
          <w:sz w:val="20"/>
        </w:rPr>
        <w:t xml:space="preserve">, </w:t>
      </w:r>
      <w:r w:rsidRPr="007F3EC1">
        <w:rPr>
          <w:sz w:val="20"/>
        </w:rPr>
        <w:t xml:space="preserve">Patriot Act, </w:t>
      </w:r>
      <w:proofErr w:type="spellStart"/>
      <w:r w:rsidRPr="007F3EC1">
        <w:rPr>
          <w:sz w:val="20"/>
        </w:rPr>
        <w:t>TIPs</w:t>
      </w:r>
      <w:proofErr w:type="spellEnd"/>
      <w:r w:rsidRPr="007F3EC1">
        <w:rPr>
          <w:sz w:val="20"/>
        </w:rPr>
        <w:t>, Domestic Security Enhancement Act</w:t>
      </w:r>
      <w:r>
        <w:rPr>
          <w:sz w:val="20"/>
        </w:rPr>
        <w:t>.</w:t>
      </w:r>
      <w:r w:rsidRPr="007F3EC1">
        <w:rPr>
          <w:sz w:val="20"/>
        </w:rPr>
        <w:t xml:space="preserve"> </w:t>
      </w:r>
    </w:p>
    <w:p w:rsidR="009C67D6" w:rsidRPr="007F3EC1" w:rsidRDefault="009C67D6" w:rsidP="009C67D6">
      <w:pPr>
        <w:ind w:right="-720"/>
        <w:rPr>
          <w:sz w:val="20"/>
        </w:rPr>
      </w:pPr>
    </w:p>
    <w:p w:rsidR="006C102A" w:rsidRPr="0075289C" w:rsidRDefault="0075289C">
      <w:pPr>
        <w:ind w:right="-720"/>
        <w:rPr>
          <w:sz w:val="20"/>
        </w:rPr>
      </w:pPr>
      <w:r>
        <w:rPr>
          <w:sz w:val="20"/>
        </w:rPr>
        <w:t>2</w:t>
      </w:r>
      <w:r w:rsidR="006C102A" w:rsidRPr="0075289C">
        <w:rPr>
          <w:sz w:val="20"/>
        </w:rPr>
        <w:t>. Changing nature of work and downward mobility.</w:t>
      </w:r>
    </w:p>
    <w:p w:rsidR="006C102A" w:rsidRPr="0075289C" w:rsidRDefault="006C102A">
      <w:pPr>
        <w:ind w:right="-720"/>
        <w:rPr>
          <w:sz w:val="20"/>
        </w:rPr>
      </w:pPr>
      <w:r w:rsidRPr="0075289C">
        <w:rPr>
          <w:sz w:val="20"/>
        </w:rPr>
        <w:t>a.  Economy and jobs: pre-Civil war, post-Civil War, 1950s-mid 70s, present.</w:t>
      </w:r>
    </w:p>
    <w:p w:rsidR="006C102A" w:rsidRPr="0075289C" w:rsidRDefault="006C102A">
      <w:pPr>
        <w:ind w:right="-720"/>
        <w:rPr>
          <w:sz w:val="20"/>
        </w:rPr>
      </w:pPr>
      <w:r w:rsidRPr="0075289C">
        <w:rPr>
          <w:sz w:val="20"/>
        </w:rPr>
        <w:t>b. Deindustrialization: causes.</w:t>
      </w:r>
    </w:p>
    <w:p w:rsidR="006C102A" w:rsidRPr="0075289C" w:rsidRDefault="006C102A">
      <w:pPr>
        <w:ind w:right="-720"/>
        <w:rPr>
          <w:sz w:val="20"/>
        </w:rPr>
      </w:pPr>
      <w:r w:rsidRPr="0075289C">
        <w:rPr>
          <w:sz w:val="20"/>
        </w:rPr>
        <w:t xml:space="preserve">c. </w:t>
      </w:r>
      <w:proofErr w:type="spellStart"/>
      <w:r w:rsidRPr="0075289C">
        <w:rPr>
          <w:sz w:val="20"/>
        </w:rPr>
        <w:t>McJobs</w:t>
      </w:r>
      <w:proofErr w:type="spellEnd"/>
      <w:r w:rsidRPr="0075289C">
        <w:rPr>
          <w:sz w:val="20"/>
        </w:rPr>
        <w:t>: characteristics</w:t>
      </w:r>
    </w:p>
    <w:p w:rsidR="006C102A" w:rsidRPr="0075289C" w:rsidRDefault="006C102A">
      <w:pPr>
        <w:ind w:right="-720"/>
        <w:rPr>
          <w:sz w:val="20"/>
        </w:rPr>
      </w:pPr>
      <w:r w:rsidRPr="0075289C">
        <w:rPr>
          <w:sz w:val="20"/>
        </w:rPr>
        <w:t>d. Downward mobility and its consequences: workers, families, communities.</w:t>
      </w:r>
    </w:p>
    <w:p w:rsidR="006C102A" w:rsidRPr="0075289C" w:rsidRDefault="006C102A">
      <w:pPr>
        <w:ind w:right="-720"/>
        <w:rPr>
          <w:sz w:val="20"/>
        </w:rPr>
      </w:pPr>
      <w:r w:rsidRPr="0075289C">
        <w:rPr>
          <w:sz w:val="20"/>
        </w:rPr>
        <w:t xml:space="preserve">e. Terms: downsizing, </w:t>
      </w:r>
      <w:proofErr w:type="spellStart"/>
      <w:r w:rsidRPr="0075289C">
        <w:rPr>
          <w:sz w:val="20"/>
        </w:rPr>
        <w:t>offshoring</w:t>
      </w:r>
      <w:proofErr w:type="spellEnd"/>
      <w:r w:rsidRPr="0075289C">
        <w:rPr>
          <w:sz w:val="20"/>
        </w:rPr>
        <w:t>, outsourcing, mergers, second shift, moonlighting, foreclosures, bankruptcy, child care</w:t>
      </w:r>
      <w:r w:rsidR="0066658C">
        <w:rPr>
          <w:sz w:val="20"/>
        </w:rPr>
        <w:t>.</w:t>
      </w:r>
    </w:p>
    <w:p w:rsidR="006C102A" w:rsidRPr="0075289C" w:rsidRDefault="006C102A">
      <w:pPr>
        <w:ind w:right="-720"/>
        <w:rPr>
          <w:sz w:val="20"/>
        </w:rPr>
      </w:pPr>
    </w:p>
    <w:p w:rsidR="006C102A" w:rsidRPr="0075289C" w:rsidRDefault="0075289C">
      <w:pPr>
        <w:ind w:right="-720"/>
        <w:rPr>
          <w:sz w:val="20"/>
        </w:rPr>
      </w:pPr>
      <w:r>
        <w:rPr>
          <w:sz w:val="20"/>
        </w:rPr>
        <w:t>3</w:t>
      </w:r>
      <w:r w:rsidR="006C102A" w:rsidRPr="0075289C">
        <w:rPr>
          <w:sz w:val="20"/>
        </w:rPr>
        <w:t>.  Poverty</w:t>
      </w:r>
    </w:p>
    <w:p w:rsidR="006C102A" w:rsidRPr="0075289C" w:rsidRDefault="006C102A">
      <w:pPr>
        <w:ind w:right="-720"/>
        <w:rPr>
          <w:sz w:val="20"/>
        </w:rPr>
      </w:pPr>
      <w:r w:rsidRPr="0075289C">
        <w:rPr>
          <w:sz w:val="20"/>
        </w:rPr>
        <w:t>a.  Poverty line, rate and trends in poverty, comparison to other countries.</w:t>
      </w:r>
    </w:p>
    <w:p w:rsidR="006C102A" w:rsidRPr="0075289C" w:rsidRDefault="006C102A">
      <w:pPr>
        <w:ind w:right="-720"/>
        <w:rPr>
          <w:sz w:val="20"/>
        </w:rPr>
      </w:pPr>
      <w:r w:rsidRPr="0075289C">
        <w:rPr>
          <w:sz w:val="20"/>
        </w:rPr>
        <w:t>b.  Consequences of poverty: cycle of poverty.</w:t>
      </w:r>
    </w:p>
    <w:p w:rsidR="006C102A" w:rsidRPr="0075289C" w:rsidRDefault="006C102A">
      <w:pPr>
        <w:ind w:right="-720"/>
        <w:rPr>
          <w:sz w:val="20"/>
        </w:rPr>
      </w:pPr>
      <w:r w:rsidRPr="0075289C">
        <w:rPr>
          <w:sz w:val="20"/>
        </w:rPr>
        <w:t>c.  Who benefits?</w:t>
      </w:r>
    </w:p>
    <w:p w:rsidR="006C102A" w:rsidRPr="0075289C" w:rsidRDefault="006C102A">
      <w:pPr>
        <w:ind w:right="-720"/>
        <w:rPr>
          <w:sz w:val="20"/>
        </w:rPr>
      </w:pPr>
      <w:r w:rsidRPr="0075289C">
        <w:rPr>
          <w:sz w:val="20"/>
        </w:rPr>
        <w:t>d.  Terms:  poverty line, working poor, severely poor, near poor, welfare reform, Thrifty Food Plan, poverty surcharge.</w:t>
      </w:r>
    </w:p>
    <w:p w:rsidR="006C102A" w:rsidRPr="0075289C" w:rsidRDefault="006C102A">
      <w:pPr>
        <w:ind w:right="-720"/>
        <w:rPr>
          <w:sz w:val="20"/>
        </w:rPr>
      </w:pPr>
    </w:p>
    <w:p w:rsidR="006C102A" w:rsidRPr="0075289C" w:rsidRDefault="0075289C">
      <w:pPr>
        <w:ind w:right="-720"/>
        <w:rPr>
          <w:sz w:val="20"/>
        </w:rPr>
      </w:pPr>
      <w:r>
        <w:rPr>
          <w:sz w:val="20"/>
        </w:rPr>
        <w:t>4</w:t>
      </w:r>
      <w:r w:rsidR="006C102A" w:rsidRPr="0075289C">
        <w:rPr>
          <w:sz w:val="20"/>
        </w:rPr>
        <w:t>. Inequality and education:</w:t>
      </w:r>
    </w:p>
    <w:p w:rsidR="006C102A" w:rsidRPr="0075289C" w:rsidRDefault="006C102A">
      <w:pPr>
        <w:ind w:right="-720"/>
        <w:rPr>
          <w:sz w:val="20"/>
        </w:rPr>
      </w:pPr>
      <w:r w:rsidRPr="0075289C">
        <w:rPr>
          <w:sz w:val="20"/>
        </w:rPr>
        <w:t>a. The function of public education in America.</w:t>
      </w:r>
    </w:p>
    <w:p w:rsidR="006C102A" w:rsidRPr="0075289C" w:rsidRDefault="006C102A">
      <w:pPr>
        <w:ind w:right="-720"/>
        <w:rPr>
          <w:sz w:val="20"/>
        </w:rPr>
      </w:pPr>
      <w:r w:rsidRPr="0075289C">
        <w:rPr>
          <w:sz w:val="20"/>
        </w:rPr>
        <w:t>b. The structure of public education in America.</w:t>
      </w:r>
    </w:p>
    <w:p w:rsidR="006C102A" w:rsidRPr="0075289C" w:rsidRDefault="006C102A">
      <w:pPr>
        <w:ind w:right="-720"/>
        <w:rPr>
          <w:sz w:val="20"/>
        </w:rPr>
      </w:pPr>
      <w:r w:rsidRPr="0075289C">
        <w:rPr>
          <w:sz w:val="20"/>
        </w:rPr>
        <w:t>c. No Child Left Behind as a solution, origin, goals, means, contradictions.</w:t>
      </w:r>
    </w:p>
    <w:p w:rsidR="006C102A" w:rsidRPr="0075289C" w:rsidRDefault="006C102A">
      <w:pPr>
        <w:ind w:right="-720"/>
        <w:rPr>
          <w:sz w:val="20"/>
        </w:rPr>
      </w:pPr>
      <w:r w:rsidRPr="0075289C">
        <w:rPr>
          <w:sz w:val="20"/>
        </w:rPr>
        <w:t>d. Inequality and consequences: funding, socialization, excluded knowledge, teachers, resources, safety etc.</w:t>
      </w:r>
    </w:p>
    <w:p w:rsidR="006C102A" w:rsidRPr="0075289C" w:rsidRDefault="006C102A">
      <w:pPr>
        <w:ind w:right="-720"/>
        <w:rPr>
          <w:sz w:val="20"/>
        </w:rPr>
      </w:pPr>
      <w:r w:rsidRPr="0075289C">
        <w:rPr>
          <w:sz w:val="20"/>
        </w:rPr>
        <w:t>e. Terms: tracking, ability grouping, standardized testing, Rodriguez v. San Antonio, property tax, foundations, The Houston Miracle, school choice.</w:t>
      </w:r>
    </w:p>
    <w:p w:rsidR="006C102A" w:rsidRPr="0075289C" w:rsidRDefault="006C102A">
      <w:pPr>
        <w:ind w:right="-720"/>
        <w:rPr>
          <w:sz w:val="20"/>
        </w:rPr>
      </w:pPr>
    </w:p>
    <w:p w:rsidR="006C102A" w:rsidRPr="0075289C" w:rsidRDefault="0075289C">
      <w:pPr>
        <w:ind w:right="-720"/>
        <w:rPr>
          <w:sz w:val="20"/>
        </w:rPr>
      </w:pPr>
      <w:r>
        <w:rPr>
          <w:sz w:val="20"/>
        </w:rPr>
        <w:t>5</w:t>
      </w:r>
      <w:r w:rsidR="006C102A" w:rsidRPr="0075289C">
        <w:rPr>
          <w:sz w:val="20"/>
        </w:rPr>
        <w:t>. Inequality in health and health care.</w:t>
      </w:r>
    </w:p>
    <w:p w:rsidR="006C102A" w:rsidRPr="0075289C" w:rsidRDefault="006C102A">
      <w:pPr>
        <w:ind w:right="-720"/>
        <w:rPr>
          <w:sz w:val="20"/>
        </w:rPr>
      </w:pPr>
      <w:r w:rsidRPr="0075289C">
        <w:rPr>
          <w:sz w:val="20"/>
        </w:rPr>
        <w:t>a. America’s health: life expectancy, infant mortality, mortality rates,  “unhealthful social factors,” and inequality in health.</w:t>
      </w:r>
    </w:p>
    <w:p w:rsidR="006C102A" w:rsidRPr="0075289C" w:rsidRDefault="006C102A">
      <w:pPr>
        <w:ind w:right="-720"/>
        <w:rPr>
          <w:sz w:val="20"/>
        </w:rPr>
      </w:pPr>
      <w:r w:rsidRPr="0075289C">
        <w:rPr>
          <w:sz w:val="20"/>
        </w:rPr>
        <w:t>b. Public health approach: prevention, social changes that have and would improve the health of Americans.  What powerful groups would resist the above changes?</w:t>
      </w:r>
    </w:p>
    <w:p w:rsidR="006C102A" w:rsidRPr="0075289C" w:rsidRDefault="006C102A">
      <w:pPr>
        <w:ind w:right="-720"/>
        <w:rPr>
          <w:sz w:val="20"/>
        </w:rPr>
      </w:pPr>
      <w:r w:rsidRPr="0075289C">
        <w:rPr>
          <w:sz w:val="20"/>
        </w:rPr>
        <w:t>c.  How expensive is health care in America?  How does it rate globally? The three tiered structure of health care in America.</w:t>
      </w:r>
    </w:p>
    <w:p w:rsidR="006C102A" w:rsidRPr="0075289C" w:rsidRDefault="006C102A">
      <w:pPr>
        <w:ind w:right="-720"/>
        <w:rPr>
          <w:sz w:val="20"/>
        </w:rPr>
      </w:pPr>
      <w:r w:rsidRPr="0075289C">
        <w:rPr>
          <w:sz w:val="20"/>
        </w:rPr>
        <w:t>d. Who controls its production and distribution?  What are their “interests”?  How do they pursue their interests?  HMOs, pharmaceutical corporations, private hospitals.</w:t>
      </w:r>
    </w:p>
    <w:p w:rsidR="006C102A" w:rsidRPr="0075289C" w:rsidRDefault="006C102A">
      <w:pPr>
        <w:ind w:right="-720"/>
        <w:rPr>
          <w:sz w:val="20"/>
        </w:rPr>
      </w:pPr>
      <w:r w:rsidRPr="0075289C">
        <w:rPr>
          <w:sz w:val="20"/>
        </w:rPr>
        <w:t xml:space="preserve">Terms: boutique, </w:t>
      </w:r>
      <w:proofErr w:type="spellStart"/>
      <w:r w:rsidRPr="0075289C">
        <w:rPr>
          <w:sz w:val="20"/>
        </w:rPr>
        <w:t>gatekeeping</w:t>
      </w:r>
      <w:proofErr w:type="spellEnd"/>
      <w:r w:rsidRPr="0075289C">
        <w:rPr>
          <w:sz w:val="20"/>
        </w:rPr>
        <w:t xml:space="preserve">, </w:t>
      </w:r>
      <w:proofErr w:type="spellStart"/>
      <w:r w:rsidRPr="0075289C">
        <w:rPr>
          <w:sz w:val="20"/>
        </w:rPr>
        <w:t>medlining</w:t>
      </w:r>
      <w:proofErr w:type="spellEnd"/>
      <w:r w:rsidRPr="0075289C">
        <w:rPr>
          <w:sz w:val="20"/>
        </w:rPr>
        <w:t xml:space="preserve">, front group, trade group, lobbying, campaign financing, </w:t>
      </w:r>
      <w:proofErr w:type="spellStart"/>
      <w:r w:rsidRPr="0075289C">
        <w:rPr>
          <w:sz w:val="20"/>
        </w:rPr>
        <w:t>DTCs</w:t>
      </w:r>
      <w:proofErr w:type="spellEnd"/>
      <w:r w:rsidRPr="0075289C">
        <w:rPr>
          <w:sz w:val="20"/>
        </w:rPr>
        <w:t xml:space="preserve">, </w:t>
      </w:r>
    </w:p>
    <w:p w:rsidR="006C102A" w:rsidRDefault="006C102A">
      <w:pPr>
        <w:ind w:right="-720"/>
      </w:pPr>
    </w:p>
    <w:p w:rsidR="006C102A" w:rsidRDefault="006C102A">
      <w:pPr>
        <w:ind w:right="-720"/>
      </w:pPr>
      <w:r>
        <w:t>.</w:t>
      </w:r>
    </w:p>
    <w:p w:rsidR="006C102A" w:rsidRDefault="006C102A">
      <w:pPr>
        <w:ind w:right="-720"/>
      </w:pPr>
    </w:p>
    <w:sectPr w:rsidR="006C102A" w:rsidSect="006C102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3000000"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66E52"/>
    <w:rsid w:val="0066658C"/>
    <w:rsid w:val="006C102A"/>
    <w:rsid w:val="0075289C"/>
    <w:rsid w:val="009C67D6"/>
    <w:rsid w:val="00EE7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AAA9E730-E513-43F8-A270-F7A2147DF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7FB4"/>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c:creator>
  <cp:keywords/>
  <cp:lastModifiedBy>Joseph Rezaei</cp:lastModifiedBy>
  <cp:revision>2</cp:revision>
  <dcterms:created xsi:type="dcterms:W3CDTF">2024-10-09T16:19:00Z</dcterms:created>
  <dcterms:modified xsi:type="dcterms:W3CDTF">2024-10-09T16:19:00Z</dcterms:modified>
</cp:coreProperties>
</file>