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E59B3" w:rsidRDefault="004E59B3">
      <w:r>
        <w:tab/>
      </w:r>
      <w:r>
        <w:tab/>
      </w:r>
      <w:r>
        <w:tab/>
      </w:r>
      <w:r>
        <w:tab/>
        <w:t>Appendix</w:t>
      </w:r>
      <w:r w:rsidR="00AA60EF">
        <w:t xml:space="preserve"> </w:t>
      </w:r>
    </w:p>
    <w:p w:rsidR="00AA60EF" w:rsidRDefault="00AA60EF"/>
    <w:p w:rsidR="00AA60EF" w:rsidRDefault="00AA60EF">
      <w:r>
        <w:t>Below are the Essay titles for the Second Thoughts assignments and the week they are scheduled.  (Essay titles are the same for both Editions 4 and 5, but Essay numbers are different)</w:t>
      </w:r>
    </w:p>
    <w:p w:rsidR="004E59B3" w:rsidRDefault="004E59B3"/>
    <w:p w:rsidR="004E59B3" w:rsidRDefault="00AA60EF">
      <w:r>
        <w:t>Due Date</w:t>
      </w:r>
      <w:r>
        <w:tab/>
      </w:r>
      <w:r>
        <w:tab/>
      </w:r>
      <w:r>
        <w:tab/>
        <w:t xml:space="preserve">Essay Title </w:t>
      </w:r>
      <w:r w:rsidR="004E59B3">
        <w:t xml:space="preserve"> </w:t>
      </w:r>
    </w:p>
    <w:p w:rsidR="004E59B3" w:rsidRDefault="004E59B3"/>
    <w:p w:rsidR="004E59B3" w:rsidRDefault="004E59B3">
      <w:r>
        <w:t>Week 3</w:t>
      </w:r>
      <w:r>
        <w:tab/>
        <w:t>“The More We Pay, the More It’s Worth”</w:t>
      </w:r>
    </w:p>
    <w:p w:rsidR="004E59B3" w:rsidRDefault="004E59B3"/>
    <w:p w:rsidR="004E59B3" w:rsidRDefault="004E59B3">
      <w:r>
        <w:t>Week 5</w:t>
      </w:r>
      <w:r>
        <w:tab/>
        <w:t>“</w:t>
      </w:r>
      <w:r w:rsidR="00AA60EF">
        <w:t>Violence Is on the R</w:t>
      </w:r>
      <w:r>
        <w:t xml:space="preserve">ise in the </w:t>
      </w:r>
      <w:smartTag w:uri="urn:schemas-microsoft-com:office:smarttags" w:element="place">
        <w:smartTag w:uri="urn:schemas-microsoft-com:office:smarttags" w:element="country-region">
          <w:r>
            <w:t>United States</w:t>
          </w:r>
        </w:smartTag>
      </w:smartTag>
      <w:r>
        <w:t>—No One is Safe”</w:t>
      </w:r>
    </w:p>
    <w:p w:rsidR="004E59B3" w:rsidRDefault="004E59B3"/>
    <w:p w:rsidR="004E59B3" w:rsidRDefault="004E59B3">
      <w:r>
        <w:t>Week 7</w:t>
      </w:r>
      <w:r>
        <w:tab/>
        <w:t>“Education is the Great Equalizer”</w:t>
      </w:r>
    </w:p>
    <w:p w:rsidR="004E59B3" w:rsidRDefault="004E59B3"/>
    <w:p w:rsidR="004E59B3" w:rsidRDefault="004E59B3">
      <w:r>
        <w:t>Week 8</w:t>
      </w:r>
      <w:r>
        <w:tab/>
        <w:t>“</w:t>
      </w:r>
      <w:smartTag w:uri="urn:schemas-microsoft-com:office:smarttags" w:element="country-region">
        <w:r>
          <w:t>America</w:t>
        </w:r>
      </w:smartTag>
      <w:r>
        <w:t xml:space="preserve"> is the </w:t>
      </w:r>
      <w:smartTag w:uri="urn:schemas-microsoft-com:office:smarttags" w:element="place">
        <w:smartTag w:uri="urn:schemas-microsoft-com:office:smarttags" w:element="PlaceType">
          <w:r>
            <w:t>Land</w:t>
          </w:r>
        </w:smartTag>
        <w:r>
          <w:t xml:space="preserve"> of </w:t>
        </w:r>
        <w:smartTag w:uri="urn:schemas-microsoft-com:office:smarttags" w:element="PlaceName">
          <w:r>
            <w:t>Equal Opportunity</w:t>
          </w:r>
        </w:smartTag>
      </w:smartTag>
      <w:r>
        <w:t>”</w:t>
      </w:r>
    </w:p>
    <w:p w:rsidR="004E59B3" w:rsidRDefault="004E59B3">
      <w:r>
        <w:tab/>
      </w:r>
      <w:r>
        <w:tab/>
        <w:t>“Welfare is Ruining the Country”</w:t>
      </w:r>
    </w:p>
    <w:p w:rsidR="004E59B3" w:rsidRDefault="004E59B3"/>
    <w:p w:rsidR="004E59B3" w:rsidRDefault="004E59B3">
      <w:r>
        <w:t>Week 9</w:t>
      </w:r>
      <w:r>
        <w:tab/>
        <w:t>“Children Are Our Most Precious Commodity”</w:t>
      </w:r>
    </w:p>
    <w:p w:rsidR="004E59B3" w:rsidRDefault="004E59B3"/>
    <w:p w:rsidR="004E59B3" w:rsidRDefault="004E59B3">
      <w:r>
        <w:t>Week 10</w:t>
      </w:r>
      <w:r>
        <w:tab/>
        <w:t>“Love Knows No Reason”</w:t>
      </w:r>
    </w:p>
    <w:p w:rsidR="004E59B3" w:rsidRDefault="004E59B3">
      <w:r>
        <w:tab/>
      </w:r>
      <w:r>
        <w:tab/>
        <w:t>“The Nuclear Family Is the Backbone of Society”</w:t>
      </w:r>
    </w:p>
    <w:p w:rsidR="004E59B3" w:rsidRDefault="004E59B3">
      <w:r>
        <w:tab/>
      </w:r>
      <w:r>
        <w:tab/>
        <w:t>“Marriage Is a Failing Institution”</w:t>
      </w:r>
    </w:p>
    <w:p w:rsidR="004E59B3" w:rsidRDefault="004E59B3"/>
    <w:p w:rsidR="004E59B3" w:rsidRDefault="004E59B3">
      <w:r>
        <w:t>Week 12</w:t>
      </w:r>
      <w:r>
        <w:tab/>
        <w:t>“There Ought to Be a Law”</w:t>
      </w:r>
    </w:p>
    <w:p w:rsidR="004E59B3" w:rsidRDefault="004E59B3"/>
    <w:p w:rsidR="004E59B3" w:rsidRDefault="004E59B3">
      <w:r>
        <w:t>Week 13</w:t>
      </w:r>
      <w:r>
        <w:tab/>
        <w:t>“Immigrants Are Ruining the Nation”</w:t>
      </w:r>
    </w:p>
    <w:p w:rsidR="004E59B3" w:rsidRDefault="004E59B3"/>
    <w:p w:rsidR="004E59B3" w:rsidRDefault="004E59B3">
      <w:r>
        <w:t>Week 14</w:t>
      </w:r>
      <w:r>
        <w:tab/>
        <w:t>“There’s Nothing We Can Do About the Weather”</w:t>
      </w:r>
    </w:p>
    <w:p w:rsidR="004E59B3" w:rsidRDefault="004E59B3"/>
    <w:p w:rsidR="004E59B3" w:rsidRDefault="004E59B3"/>
    <w:sectPr w:rsidR="004E59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59B3"/>
    <w:rsid w:val="004E59B3"/>
    <w:rsid w:val="00AA60EF"/>
    <w:rsid w:val="00FD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4DAA0-F193-4FEA-95A7-0DFAD429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dc:description/>
  <cp:lastModifiedBy>Joseph Rezaei</cp:lastModifiedBy>
  <cp:revision>2</cp:revision>
  <dcterms:created xsi:type="dcterms:W3CDTF">2024-10-09T16:32:00Z</dcterms:created>
  <dcterms:modified xsi:type="dcterms:W3CDTF">2024-10-09T16:32:00Z</dcterms:modified>
</cp:coreProperties>
</file>