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2669" w:rsidRDefault="00322669" w:rsidP="00CF1D55">
      <w:pPr>
        <w:ind w:left="2880" w:right="-720" w:firstLine="720"/>
        <w:rPr>
          <w:sz w:val="20"/>
        </w:rPr>
      </w:pPr>
      <w:r>
        <w:rPr>
          <w:sz w:val="20"/>
        </w:rPr>
        <w:t>Exam #1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1.(m/c) </w:t>
      </w:r>
      <w:r w:rsidRPr="00846624">
        <w:rPr>
          <w:b/>
          <w:sz w:val="20"/>
        </w:rPr>
        <w:t>According to the text</w:t>
      </w:r>
      <w:r>
        <w:rPr>
          <w:sz w:val="20"/>
        </w:rPr>
        <w:t>, the sociological imagination involves which of the following?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 willingness to see things from another’s point of view.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The ability to see how social patterns influence individual lives.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Moving away from thinking about individuals as the cause of social problems.</w:t>
      </w:r>
      <w:r w:rsidR="00CF1D55">
        <w:rPr>
          <w:sz w:val="20"/>
        </w:rPr>
        <w:t xml:space="preserve">     </w:t>
      </w:r>
      <w:r>
        <w:rPr>
          <w:sz w:val="20"/>
        </w:rPr>
        <w:t>d. b and c</w:t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2.(t/f) </w:t>
      </w:r>
      <w:r w:rsidRPr="00846624">
        <w:rPr>
          <w:b/>
          <w:sz w:val="20"/>
        </w:rPr>
        <w:t>According to the text</w:t>
      </w:r>
      <w:r>
        <w:rPr>
          <w:sz w:val="20"/>
        </w:rPr>
        <w:t>, citizens in “social welfare” countries pay much more than Americans for social services</w:t>
      </w:r>
      <w:r w:rsidR="00DF2513">
        <w:rPr>
          <w:sz w:val="20"/>
        </w:rPr>
        <w:t>,</w:t>
      </w:r>
      <w:r w:rsidR="00E75239">
        <w:rPr>
          <w:sz w:val="20"/>
        </w:rPr>
        <w:t xml:space="preserve"> </w:t>
      </w:r>
      <w:r>
        <w:rPr>
          <w:sz w:val="20"/>
        </w:rPr>
        <w:t>such as medical care, education, child care, and libraries and parks, because they pay such high taxes.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3.(m/c) </w:t>
      </w:r>
      <w:r w:rsidRPr="00846624">
        <w:rPr>
          <w:b/>
          <w:sz w:val="20"/>
        </w:rPr>
        <w:t>According to the text</w:t>
      </w:r>
      <w:r>
        <w:rPr>
          <w:sz w:val="20"/>
        </w:rPr>
        <w:t>, all of the following are tru</w:t>
      </w:r>
      <w:r w:rsidR="00947B36">
        <w:rPr>
          <w:sz w:val="20"/>
        </w:rPr>
        <w:t xml:space="preserve">e about the millions of </w:t>
      </w:r>
      <w:r>
        <w:rPr>
          <w:sz w:val="20"/>
        </w:rPr>
        <w:t xml:space="preserve"> poor in America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they receive an inferior education.  </w:t>
      </w:r>
      <w:r>
        <w:rPr>
          <w:sz w:val="20"/>
        </w:rPr>
        <w:tab/>
        <w:t>b. they live in substandard housing.</w:t>
      </w:r>
      <w:r>
        <w:rPr>
          <w:sz w:val="20"/>
        </w:rPr>
        <w:tab/>
        <w:t xml:space="preserve">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they are more likely to be exposed to toxic chemicals.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they receive better social welfare benefits than the poor o</w:t>
      </w:r>
      <w:r w:rsidR="00CF1D55">
        <w:rPr>
          <w:sz w:val="20"/>
        </w:rPr>
        <w:t>f any other country</w:t>
      </w:r>
      <w:r>
        <w:rPr>
          <w:sz w:val="20"/>
        </w:rPr>
        <w:t xml:space="preserve">.      </w:t>
      </w:r>
      <w:r w:rsidR="00CF1D55">
        <w:rPr>
          <w:sz w:val="20"/>
        </w:rPr>
        <w:t xml:space="preserve"> </w:t>
      </w:r>
      <w:r>
        <w:rPr>
          <w:sz w:val="20"/>
        </w:rPr>
        <w:t xml:space="preserve">e. none are exceptions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4.(t/f</w:t>
      </w:r>
      <w:r w:rsidR="00947B36">
        <w:rPr>
          <w:sz w:val="20"/>
        </w:rPr>
        <w:t>) C</w:t>
      </w:r>
      <w:r>
        <w:rPr>
          <w:sz w:val="20"/>
        </w:rPr>
        <w:t xml:space="preserve">onventional wisdoms refer to the ideas and beliefs that the majority of the population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accept without question.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5.(m/c) </w:t>
      </w:r>
      <w:r w:rsidRPr="00846624">
        <w:rPr>
          <w:b/>
          <w:sz w:val="20"/>
        </w:rPr>
        <w:t>According to the text</w:t>
      </w:r>
      <w:r>
        <w:rPr>
          <w:sz w:val="20"/>
        </w:rPr>
        <w:t>, which of the following is true?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Social structure which disadvantages the powerless is the main social problem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>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Individual deviance is the main social problem in America.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6.(m/c) According to the Annenberg study, heavy television viewers are more likely to do which of the following?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buy a gun</w:t>
      </w:r>
      <w:r>
        <w:rPr>
          <w:sz w:val="20"/>
        </w:rPr>
        <w:tab/>
        <w:t>b. buy a dog</w:t>
      </w:r>
      <w:r>
        <w:rPr>
          <w:sz w:val="20"/>
        </w:rPr>
        <w:tab/>
        <w:t>c. fortify their homes with iron bars       d. a and c         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DF2513" w:rsidP="00E75239">
      <w:pPr>
        <w:ind w:right="1450"/>
        <w:rPr>
          <w:sz w:val="20"/>
        </w:rPr>
      </w:pPr>
      <w:r>
        <w:rPr>
          <w:sz w:val="20"/>
        </w:rPr>
        <w:t>7.(t/f</w:t>
      </w:r>
      <w:r w:rsidR="00322669">
        <w:rPr>
          <w:sz w:val="20"/>
        </w:rPr>
        <w:t xml:space="preserve">) </w:t>
      </w:r>
      <w:r w:rsidR="00322669" w:rsidRPr="00846624">
        <w:rPr>
          <w:b/>
          <w:sz w:val="20"/>
        </w:rPr>
        <w:t>According to the text</w:t>
      </w:r>
      <w:r w:rsidR="00322669">
        <w:rPr>
          <w:sz w:val="20"/>
        </w:rPr>
        <w:t xml:space="preserve">, </w:t>
      </w:r>
      <w:r>
        <w:rPr>
          <w:sz w:val="20"/>
        </w:rPr>
        <w:t xml:space="preserve"> g</w:t>
      </w:r>
      <w:r w:rsidR="00322669">
        <w:rPr>
          <w:sz w:val="20"/>
        </w:rPr>
        <w:t xml:space="preserve">overnment handouts are more generous to the </w:t>
      </w:r>
      <w:r>
        <w:rPr>
          <w:sz w:val="20"/>
        </w:rPr>
        <w:t xml:space="preserve">non-poor than to the </w:t>
      </w:r>
      <w:r w:rsidR="00322669">
        <w:rPr>
          <w:sz w:val="20"/>
        </w:rPr>
        <w:t>poor.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8.(m/c</w:t>
      </w:r>
      <w:r w:rsidR="00947B36">
        <w:rPr>
          <w:sz w:val="20"/>
        </w:rPr>
        <w:t>) A</w:t>
      </w:r>
      <w:r>
        <w:rPr>
          <w:sz w:val="20"/>
        </w:rPr>
        <w:t>ll of the following are vital needs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good job </w:t>
      </w:r>
      <w:r>
        <w:rPr>
          <w:sz w:val="20"/>
        </w:rPr>
        <w:tab/>
        <w:t xml:space="preserve"> b. affordable and quality  health care</w:t>
      </w:r>
      <w:r>
        <w:rPr>
          <w:sz w:val="20"/>
        </w:rPr>
        <w:tab/>
        <w:t xml:space="preserve"> c. affordable and quality education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d. privatizing social security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9.(m/c) Which of the following is (are) necessary (vital need) in  a job?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decent wages </w:t>
      </w:r>
      <w:r>
        <w:rPr>
          <w:sz w:val="20"/>
        </w:rPr>
        <w:tab/>
        <w:t xml:space="preserve">   b. reasonable  hours</w:t>
      </w:r>
      <w:r>
        <w:rPr>
          <w:sz w:val="20"/>
        </w:rPr>
        <w:tab/>
        <w:t>c. job security</w:t>
      </w:r>
      <w:r>
        <w:rPr>
          <w:sz w:val="20"/>
        </w:rPr>
        <w:tab/>
      </w:r>
      <w:r>
        <w:rPr>
          <w:sz w:val="20"/>
        </w:rPr>
        <w:tab/>
        <w:t>d. benefits</w:t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10.(m/c) </w:t>
      </w:r>
      <w:r w:rsidRPr="00846624">
        <w:rPr>
          <w:b/>
          <w:sz w:val="20"/>
        </w:rPr>
        <w:t>According to the text</w:t>
      </w:r>
      <w:r>
        <w:rPr>
          <w:sz w:val="20"/>
        </w:rPr>
        <w:t xml:space="preserve">, there is an increasing concentration of ownership in all of the following areas of the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media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cable channels</w:t>
      </w:r>
      <w:r>
        <w:rPr>
          <w:sz w:val="20"/>
        </w:rPr>
        <w:tab/>
      </w:r>
      <w:r>
        <w:rPr>
          <w:sz w:val="20"/>
        </w:rPr>
        <w:tab/>
        <w:t>b. college textbooks</w:t>
      </w:r>
      <w:r w:rsidR="00E75239">
        <w:rPr>
          <w:sz w:val="20"/>
        </w:rPr>
        <w:tab/>
        <w:t xml:space="preserve">c. daily newspapers     d. radio </w:t>
      </w:r>
      <w:r w:rsidR="00E75239">
        <w:rPr>
          <w:sz w:val="20"/>
        </w:rPr>
        <w:tab/>
      </w:r>
      <w:r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11.(m/c) </w:t>
      </w:r>
      <w:r w:rsidRPr="00846624">
        <w:rPr>
          <w:b/>
          <w:sz w:val="20"/>
        </w:rPr>
        <w:t>According to the text</w:t>
      </w:r>
      <w:r>
        <w:rPr>
          <w:sz w:val="20"/>
        </w:rPr>
        <w:t>, al</w:t>
      </w:r>
      <w:r w:rsidR="00947B36">
        <w:rPr>
          <w:sz w:val="20"/>
        </w:rPr>
        <w:t xml:space="preserve">l of the following are </w:t>
      </w:r>
      <w:r>
        <w:rPr>
          <w:sz w:val="20"/>
        </w:rPr>
        <w:t>consequences of megamergers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they reduce competition and cause increased prices for consumers.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they increase the power of corporations over workers and governments.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they cause job loss</w:t>
      </w:r>
      <w:r>
        <w:rPr>
          <w:sz w:val="20"/>
        </w:rPr>
        <w:tab/>
      </w:r>
      <w:r>
        <w:rPr>
          <w:sz w:val="20"/>
        </w:rPr>
        <w:tab/>
        <w:t>d. they are non-productive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12.(t/f) </w:t>
      </w:r>
      <w:r w:rsidR="00947B36">
        <w:rPr>
          <w:sz w:val="20"/>
        </w:rPr>
        <w:t xml:space="preserve">Progressive social change in the </w:t>
      </w:r>
      <w:smartTag w:uri="urn:schemas-microsoft-com:office:smarttags" w:element="place">
        <w:smartTag w:uri="urn:schemas-microsoft-com:office:smarttags" w:element="country-region">
          <w:r w:rsidR="00947B36">
            <w:rPr>
              <w:sz w:val="20"/>
            </w:rPr>
            <w:t>United States</w:t>
          </w:r>
        </w:smartTag>
      </w:smartTag>
      <w:r w:rsidR="00947B36">
        <w:rPr>
          <w:sz w:val="20"/>
        </w:rPr>
        <w:t xml:space="preserve"> has been the result of social movements like the labor movement.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13.(m/c)  </w:t>
      </w:r>
      <w:r w:rsidRPr="00846624">
        <w:rPr>
          <w:b/>
          <w:sz w:val="20"/>
        </w:rPr>
        <w:t>According to the text</w:t>
      </w:r>
      <w:r>
        <w:rPr>
          <w:sz w:val="20"/>
        </w:rPr>
        <w:t>, hard work and smart investments are not the on</w:t>
      </w:r>
      <w:r w:rsidR="00DF2513">
        <w:rPr>
          <w:sz w:val="20"/>
        </w:rPr>
        <w:t>ly way the rich get richer; the rich</w:t>
      </w:r>
      <w:r w:rsidR="00CF1D55">
        <w:rPr>
          <w:sz w:val="20"/>
        </w:rPr>
        <w:t xml:space="preserve"> also get </w:t>
      </w:r>
      <w:r>
        <w:rPr>
          <w:sz w:val="20"/>
        </w:rPr>
        <w:t>richer because of government policies?  Which of the following are examples?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elimination of the estate tax</w:t>
      </w:r>
      <w:r>
        <w:rPr>
          <w:sz w:val="20"/>
        </w:rPr>
        <w:tab/>
        <w:t>b. reduction of  corporate tax rates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c. reduction of tax rates on dividend and capital gains income        d. a and b </w:t>
      </w:r>
      <w:r>
        <w:rPr>
          <w:sz w:val="20"/>
        </w:rPr>
        <w:tab/>
        <w:t xml:space="preserve">e. all of above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14.(m/c) </w:t>
      </w:r>
      <w:r w:rsidR="00B865E3">
        <w:rPr>
          <w:sz w:val="20"/>
        </w:rPr>
        <w:t xml:space="preserve">In the NAFTA Mike video, the worker going to </w:t>
      </w:r>
      <w:smartTag w:uri="urn:schemas-microsoft-com:office:smarttags" w:element="place">
        <w:smartTag w:uri="urn:schemas-microsoft-com:office:smarttags" w:element="country-region">
          <w:r w:rsidR="00B865E3">
            <w:rPr>
              <w:sz w:val="20"/>
            </w:rPr>
            <w:t>Mexico</w:t>
          </w:r>
        </w:smartTag>
      </w:smartTag>
      <w:r w:rsidR="00B865E3">
        <w:rPr>
          <w:sz w:val="20"/>
        </w:rPr>
        <w:t xml:space="preserve"> to get his job back had been laid off by _______?</w:t>
      </w:r>
    </w:p>
    <w:p w:rsidR="00B865E3" w:rsidRDefault="00B865E3" w:rsidP="00E75239">
      <w:pPr>
        <w:ind w:right="1450"/>
        <w:rPr>
          <w:sz w:val="20"/>
        </w:rPr>
      </w:pPr>
      <w:r>
        <w:rPr>
          <w:sz w:val="20"/>
        </w:rPr>
        <w:t>a. GM</w:t>
      </w:r>
      <w:r>
        <w:rPr>
          <w:sz w:val="20"/>
        </w:rPr>
        <w:tab/>
      </w:r>
      <w:r>
        <w:rPr>
          <w:sz w:val="20"/>
        </w:rPr>
        <w:tab/>
        <w:t>b. Microsoft</w:t>
      </w:r>
      <w:r>
        <w:rPr>
          <w:sz w:val="20"/>
        </w:rPr>
        <w:tab/>
      </w:r>
      <w:r>
        <w:rPr>
          <w:sz w:val="20"/>
        </w:rPr>
        <w:tab/>
        <w:t>c. GE</w:t>
      </w:r>
      <w:r>
        <w:rPr>
          <w:sz w:val="20"/>
        </w:rPr>
        <w:tab/>
      </w:r>
      <w:r>
        <w:rPr>
          <w:sz w:val="20"/>
        </w:rPr>
        <w:tab/>
        <w:t>d. Nestlé’s</w:t>
      </w:r>
      <w:r>
        <w:rPr>
          <w:sz w:val="20"/>
        </w:rPr>
        <w:tab/>
      </w:r>
      <w:r>
        <w:rPr>
          <w:sz w:val="20"/>
        </w:rPr>
        <w:tab/>
        <w:t xml:space="preserve">e.  Apple </w:t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15.(t/f) According to your professor, increasing inequality in wealth and income give the upper class  power over the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political system, but the electoral system (voting) keeps real power in the hands of the people.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16.(t/f) Increasing inequality gives the upper class power to shape social institutions such as education and health care to their advantage.</w:t>
      </w:r>
    </w:p>
    <w:p w:rsidR="00CF1D55" w:rsidRDefault="00CF1D55" w:rsidP="00E75239">
      <w:pPr>
        <w:ind w:right="1450"/>
        <w:rPr>
          <w:sz w:val="20"/>
        </w:rPr>
      </w:pPr>
    </w:p>
    <w:p w:rsidR="00CF1D55" w:rsidRDefault="00CF1D55" w:rsidP="00CF1D55">
      <w:pPr>
        <w:ind w:right="1450"/>
        <w:rPr>
          <w:sz w:val="20"/>
        </w:rPr>
      </w:pPr>
      <w:r>
        <w:rPr>
          <w:sz w:val="20"/>
        </w:rPr>
        <w:t>17. (t/f) Since the mid-1970s, real wages are stagnant or declining for all but the top 1% of income earners.</w:t>
      </w:r>
    </w:p>
    <w:p w:rsidR="00CF1D55" w:rsidRDefault="00CF1D55" w:rsidP="00E75239">
      <w:pPr>
        <w:ind w:right="1450"/>
        <w:rPr>
          <w:sz w:val="20"/>
        </w:rPr>
      </w:pPr>
    </w:p>
    <w:p w:rsidR="00CF1D55" w:rsidRDefault="00CF1D55" w:rsidP="00E75239">
      <w:pPr>
        <w:ind w:right="1450"/>
        <w:rPr>
          <w:sz w:val="20"/>
        </w:rPr>
      </w:pPr>
    </w:p>
    <w:p w:rsidR="00322669" w:rsidRDefault="00CF1D55" w:rsidP="00E75239">
      <w:pPr>
        <w:ind w:right="1450"/>
        <w:rPr>
          <w:sz w:val="20"/>
        </w:rPr>
      </w:pPr>
      <w:r>
        <w:rPr>
          <w:sz w:val="20"/>
        </w:rPr>
        <w:t>18</w:t>
      </w:r>
      <w:r w:rsidR="00322669">
        <w:rPr>
          <w:sz w:val="20"/>
        </w:rPr>
        <w:t xml:space="preserve">.(m/c) </w:t>
      </w:r>
      <w:r w:rsidR="00322669" w:rsidRPr="00846624">
        <w:rPr>
          <w:b/>
          <w:sz w:val="20"/>
        </w:rPr>
        <w:t>According to the text</w:t>
      </w:r>
      <w:r w:rsidR="00322669">
        <w:rPr>
          <w:sz w:val="20"/>
        </w:rPr>
        <w:t>, all of the following are examples of American “Undemocracy”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the Electoral College</w:t>
      </w:r>
      <w:r>
        <w:rPr>
          <w:sz w:val="20"/>
        </w:rPr>
        <w:tab/>
        <w:t>b. the winner-take-all nature of the electoral system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disenfranchisement through gerrymandering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legal hindrances keeping third parties from getting on the ballot</w:t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CF1D55" w:rsidP="00E75239">
      <w:pPr>
        <w:ind w:right="1450"/>
        <w:rPr>
          <w:sz w:val="20"/>
        </w:rPr>
      </w:pPr>
      <w:r>
        <w:rPr>
          <w:sz w:val="20"/>
        </w:rPr>
        <w:t>19</w:t>
      </w:r>
      <w:r w:rsidR="00322669">
        <w:rPr>
          <w:sz w:val="20"/>
        </w:rPr>
        <w:t xml:space="preserve">.(m/c) </w:t>
      </w:r>
      <w:r w:rsidR="00322669" w:rsidRPr="00846624">
        <w:rPr>
          <w:b/>
          <w:sz w:val="20"/>
        </w:rPr>
        <w:t>According to the text</w:t>
      </w:r>
      <w:r w:rsidR="00322669">
        <w:rPr>
          <w:sz w:val="20"/>
        </w:rPr>
        <w:t>, which of the following are examples of subsidies to big business?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government installed price supports to guarantee profit.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$15 billion bailout of airline industry which then fired 140,000 workers.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 Medicare Prescription Drug Bill</w:t>
      </w:r>
      <w:r>
        <w:rPr>
          <w:sz w:val="20"/>
        </w:rPr>
        <w:tab/>
        <w:t>d. b and c</w:t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20. (m/c) All of the following are true about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economy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500 large corporations dominate sales and profits.                b. small businesses are the backbone of the economy.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</w:t>
      </w:r>
      <w:r w:rsidR="0047296F">
        <w:rPr>
          <w:sz w:val="20"/>
        </w:rPr>
        <w:t xml:space="preserve"> </w:t>
      </w:r>
      <w:r>
        <w:rPr>
          <w:sz w:val="20"/>
        </w:rPr>
        <w:t xml:space="preserve">mergers of large corporations, Exxon-Mobil, Time-Turner-Warner-AOL, have led to greater concentration.    </w:t>
      </w:r>
    </w:p>
    <w:p w:rsidR="00322669" w:rsidRDefault="0047296F" w:rsidP="00E75239">
      <w:pPr>
        <w:ind w:right="1450"/>
        <w:rPr>
          <w:sz w:val="20"/>
        </w:rPr>
      </w:pPr>
      <w:r>
        <w:rPr>
          <w:sz w:val="20"/>
        </w:rPr>
        <w:t xml:space="preserve">d. shared monopolies in all sectors of the economy.                         </w:t>
      </w:r>
      <w:r w:rsidR="00322669"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21.(t/f) </w:t>
      </w:r>
      <w:r w:rsidRPr="00846624">
        <w:rPr>
          <w:b/>
          <w:sz w:val="20"/>
        </w:rPr>
        <w:t>According to the text</w:t>
      </w:r>
      <w:r>
        <w:rPr>
          <w:sz w:val="20"/>
        </w:rPr>
        <w:t xml:space="preserve">, trickle down solutions to economic downturns, never work, except to increase corporate profits and make the rich richer, but politicians continue to advocate trickle down policies because the ideas come </w:t>
      </w:r>
      <w:r w:rsidR="00E75239">
        <w:rPr>
          <w:sz w:val="20"/>
        </w:rPr>
        <w:t xml:space="preserve"> </w:t>
      </w:r>
      <w:r>
        <w:rPr>
          <w:sz w:val="20"/>
        </w:rPr>
        <w:t>from the business class.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22.(m/c) Median household in</w:t>
      </w:r>
      <w:r w:rsidR="00947B36">
        <w:rPr>
          <w:sz w:val="20"/>
        </w:rPr>
        <w:t>c</w:t>
      </w:r>
      <w:r w:rsidR="0047296F">
        <w:rPr>
          <w:sz w:val="20"/>
        </w:rPr>
        <w:t>ome in the U.S is approximately</w:t>
      </w:r>
      <w:r>
        <w:rPr>
          <w:sz w:val="20"/>
        </w:rPr>
        <w:t xml:space="preserve"> ________.</w:t>
      </w:r>
    </w:p>
    <w:p w:rsidR="00322669" w:rsidRDefault="008801B3" w:rsidP="00E75239">
      <w:pPr>
        <w:ind w:right="1450"/>
        <w:rPr>
          <w:sz w:val="20"/>
        </w:rPr>
      </w:pPr>
      <w:r>
        <w:rPr>
          <w:sz w:val="20"/>
        </w:rPr>
        <w:t>a. $50,000</w:t>
      </w:r>
      <w:r>
        <w:rPr>
          <w:sz w:val="20"/>
        </w:rPr>
        <w:tab/>
        <w:t>b. $75,000</w:t>
      </w:r>
      <w:r>
        <w:rPr>
          <w:sz w:val="20"/>
        </w:rPr>
        <w:tab/>
        <w:t>c. $25</w:t>
      </w:r>
      <w:r w:rsidR="00322669">
        <w:rPr>
          <w:sz w:val="20"/>
        </w:rPr>
        <w:t>,000</w:t>
      </w:r>
      <w:r w:rsidR="00322669">
        <w:rPr>
          <w:sz w:val="20"/>
        </w:rPr>
        <w:tab/>
        <w:t>d. $35,00       e. none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23.(t/f) According to your professor, there is a direct correlation between corporate record profits and the elimination of jobs, lower wages, and cutbacks in benefits.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24.(m/c) On a Daily Show about the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</w:rPr>
            <w:t>California</w:t>
          </w:r>
        </w:smartTag>
      </w:smartTag>
      <w:r>
        <w:rPr>
          <w:sz w:val="20"/>
        </w:rPr>
        <w:t xml:space="preserve"> energy crisis, tapes of traders showed that _________ took advantage of the crisis to raise the price of electricity on “Grandma Millie.” 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SDG&amp;E</w:t>
      </w:r>
      <w:r>
        <w:rPr>
          <w:sz w:val="20"/>
        </w:rPr>
        <w:tab/>
        <w:t>b. Sempra</w:t>
      </w:r>
      <w:r>
        <w:rPr>
          <w:sz w:val="20"/>
        </w:rPr>
        <w:tab/>
        <w:t>c. Enron</w:t>
      </w:r>
      <w:r>
        <w:rPr>
          <w:sz w:val="20"/>
        </w:rPr>
        <w:tab/>
      </w:r>
      <w:r>
        <w:rPr>
          <w:sz w:val="20"/>
        </w:rPr>
        <w:tab/>
        <w:t>d. Bechtel</w:t>
      </w:r>
      <w:r>
        <w:rPr>
          <w:sz w:val="20"/>
        </w:rPr>
        <w:tab/>
        <w:t>e. Halliburton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Match the democratic institution o</w:t>
      </w:r>
      <w:r w:rsidR="00947B36">
        <w:rPr>
          <w:sz w:val="20"/>
        </w:rPr>
        <w:t xml:space="preserve">r process to the way </w:t>
      </w:r>
      <w:r>
        <w:rPr>
          <w:sz w:val="20"/>
        </w:rPr>
        <w:t>it is undermined.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25. electoral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corporate owned, advertising sponsored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26. legislative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under funding and revolving door</w:t>
      </w:r>
    </w:p>
    <w:p w:rsidR="00322669" w:rsidRDefault="0047296F" w:rsidP="00E75239">
      <w:pPr>
        <w:ind w:right="1450"/>
        <w:rPr>
          <w:sz w:val="20"/>
        </w:rPr>
      </w:pPr>
      <w:r>
        <w:rPr>
          <w:sz w:val="20"/>
        </w:rPr>
        <w:t xml:space="preserve">27. judicial  </w:t>
      </w:r>
      <w:r w:rsidR="00322669">
        <w:rPr>
          <w:sz w:val="20"/>
        </w:rPr>
        <w:t xml:space="preserve"> system</w:t>
      </w:r>
      <w:r w:rsidR="00322669">
        <w:rPr>
          <w:sz w:val="20"/>
        </w:rPr>
        <w:tab/>
      </w:r>
      <w:r w:rsidR="00322669">
        <w:rPr>
          <w:sz w:val="20"/>
        </w:rPr>
        <w:tab/>
      </w:r>
      <w:r w:rsidR="00322669">
        <w:rPr>
          <w:sz w:val="20"/>
        </w:rPr>
        <w:tab/>
        <w:t xml:space="preserve">c. lobbying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28. regulatory system</w:t>
      </w:r>
      <w:r>
        <w:rPr>
          <w:sz w:val="20"/>
        </w:rPr>
        <w:tab/>
      </w:r>
      <w:r w:rsidR="0047296F">
        <w:rPr>
          <w:sz w:val="20"/>
        </w:rPr>
        <w:tab/>
      </w:r>
      <w:r w:rsidR="0047296F">
        <w:rPr>
          <w:sz w:val="20"/>
        </w:rPr>
        <w:tab/>
        <w:t>d. politicians appointing judges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29. free press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campaign financing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_______________________________________________________________________________________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30.(t/f) The upper ten per cent of income earners receive over 80% of all investment income.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31.(m/c) The main lobbyist in </w:t>
      </w:r>
      <w:proofErr w:type="spellStart"/>
      <w:r>
        <w:rPr>
          <w:i/>
          <w:sz w:val="20"/>
        </w:rPr>
        <w:t>Bulworth</w:t>
      </w:r>
      <w:proofErr w:type="spellEnd"/>
      <w:r>
        <w:rPr>
          <w:sz w:val="20"/>
        </w:rPr>
        <w:t xml:space="preserve"> is from which of the following industries?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mass media</w:t>
      </w:r>
      <w:r>
        <w:rPr>
          <w:sz w:val="20"/>
        </w:rPr>
        <w:tab/>
        <w:t>b. insurance</w:t>
      </w:r>
      <w:r>
        <w:rPr>
          <w:sz w:val="20"/>
        </w:rPr>
        <w:tab/>
        <w:t>c. oil</w:t>
      </w:r>
      <w:r>
        <w:rPr>
          <w:sz w:val="20"/>
        </w:rPr>
        <w:tab/>
        <w:t>d. banking</w:t>
      </w:r>
      <w:r>
        <w:rPr>
          <w:sz w:val="20"/>
        </w:rPr>
        <w:tab/>
        <w:t>e. health care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32.(t/f) </w:t>
      </w:r>
      <w:proofErr w:type="spellStart"/>
      <w:r>
        <w:rPr>
          <w:sz w:val="20"/>
        </w:rPr>
        <w:t>Bulworth</w:t>
      </w:r>
      <w:proofErr w:type="spellEnd"/>
      <w:r>
        <w:rPr>
          <w:sz w:val="20"/>
        </w:rPr>
        <w:t xml:space="preserve"> told the congregation of a church in south central LA that he was not going to do anything for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them because they  didn’t  contribute to his campaign.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33.(m/c) </w:t>
      </w:r>
      <w:r w:rsidR="00E75239">
        <w:rPr>
          <w:sz w:val="20"/>
        </w:rPr>
        <w:t>Which of the following is</w:t>
      </w:r>
      <w:r w:rsidR="0047296F">
        <w:rPr>
          <w:sz w:val="20"/>
        </w:rPr>
        <w:t xml:space="preserve"> an example of a </w:t>
      </w:r>
      <w:r w:rsidR="00E75239">
        <w:rPr>
          <w:sz w:val="20"/>
        </w:rPr>
        <w:t>“</w:t>
      </w:r>
      <w:r w:rsidR="0047296F">
        <w:rPr>
          <w:sz w:val="20"/>
        </w:rPr>
        <w:t>photo op</w:t>
      </w:r>
      <w:r w:rsidR="00E75239">
        <w:rPr>
          <w:sz w:val="20"/>
        </w:rPr>
        <w:t>”</w:t>
      </w:r>
      <w:r w:rsidR="0047296F">
        <w:rPr>
          <w:sz w:val="20"/>
        </w:rPr>
        <w:t xml:space="preserve"> from the Daily Show?</w:t>
      </w:r>
    </w:p>
    <w:p w:rsidR="0047296F" w:rsidRDefault="0047296F" w:rsidP="00E75239">
      <w:pPr>
        <w:ind w:right="1450"/>
        <w:rPr>
          <w:sz w:val="20"/>
        </w:rPr>
      </w:pPr>
      <w:r>
        <w:rPr>
          <w:sz w:val="20"/>
        </w:rPr>
        <w:t>a. Obama serving a meal to</w:t>
      </w:r>
      <w:r w:rsidR="00CF1D55">
        <w:rPr>
          <w:sz w:val="20"/>
        </w:rPr>
        <w:t xml:space="preserve"> people at a homeless shelter.</w:t>
      </w:r>
      <w:r w:rsidR="00CF1D55">
        <w:rPr>
          <w:sz w:val="20"/>
        </w:rPr>
        <w:tab/>
      </w:r>
      <w:r>
        <w:rPr>
          <w:sz w:val="20"/>
        </w:rPr>
        <w:t>b. Paul Ryan washing dishes at a homeless shelter</w:t>
      </w:r>
    </w:p>
    <w:p w:rsidR="0047296F" w:rsidRDefault="0047296F" w:rsidP="00E75239">
      <w:pPr>
        <w:ind w:right="1450"/>
        <w:rPr>
          <w:sz w:val="20"/>
        </w:rPr>
      </w:pPr>
      <w:r>
        <w:rPr>
          <w:sz w:val="20"/>
        </w:rPr>
        <w:t xml:space="preserve">c. Biden in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</w:rPr>
            <w:t>New Jersey</w:t>
          </w:r>
        </w:smartTag>
      </w:smartTag>
      <w:r>
        <w:rPr>
          <w:sz w:val="20"/>
        </w:rPr>
        <w:t xml:space="preserve"> after latest hurricane</w:t>
      </w:r>
      <w:r>
        <w:rPr>
          <w:sz w:val="20"/>
        </w:rPr>
        <w:tab/>
        <w:t>d. Obama trap shooting</w:t>
      </w:r>
      <w:r>
        <w:rPr>
          <w:sz w:val="20"/>
        </w:rPr>
        <w:tab/>
        <w:t>e. none of above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34.(t/f) </w:t>
      </w:r>
      <w:proofErr w:type="spellStart"/>
      <w:r>
        <w:rPr>
          <w:sz w:val="20"/>
        </w:rPr>
        <w:t>SuperPacs</w:t>
      </w:r>
      <w:proofErr w:type="spellEnd"/>
      <w:r>
        <w:rPr>
          <w:sz w:val="20"/>
        </w:rPr>
        <w:t xml:space="preserve"> and 501 groups offer new ways that the rich and corporations can funnel money into the electoral system.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35.(m/c)Which of the following industries was the biggest donor to  the Obama’s campaign?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financial</w:t>
      </w:r>
      <w:r>
        <w:rPr>
          <w:sz w:val="20"/>
        </w:rPr>
        <w:tab/>
        <w:t>b. oil</w:t>
      </w:r>
      <w:r>
        <w:rPr>
          <w:sz w:val="20"/>
        </w:rPr>
        <w:tab/>
        <w:t xml:space="preserve">    c. pharmaceutical</w:t>
      </w:r>
      <w:r>
        <w:rPr>
          <w:sz w:val="20"/>
        </w:rPr>
        <w:tab/>
        <w:t>d. Oprah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36.(t/f) The function of the FDA is compromised by the fact that the pharmaceuti</w:t>
      </w:r>
      <w:r w:rsidR="00CF1D55">
        <w:rPr>
          <w:sz w:val="20"/>
        </w:rPr>
        <w:t>cal industry partially funds it</w:t>
      </w:r>
      <w:r>
        <w:rPr>
          <w:sz w:val="20"/>
        </w:rPr>
        <w:t>.</w:t>
      </w:r>
    </w:p>
    <w:p w:rsidR="00322669" w:rsidRDefault="00322669" w:rsidP="00E75239">
      <w:pPr>
        <w:ind w:right="1450"/>
        <w:rPr>
          <w:sz w:val="20"/>
        </w:rPr>
      </w:pPr>
    </w:p>
    <w:p w:rsidR="00CF1D55" w:rsidRDefault="00CF1D55" w:rsidP="00CF1D55">
      <w:pPr>
        <w:ind w:right="1450"/>
        <w:rPr>
          <w:sz w:val="20"/>
        </w:rPr>
      </w:pPr>
      <w:r>
        <w:rPr>
          <w:sz w:val="20"/>
        </w:rPr>
        <w:t>37.(m/c) Which of the following subjects was not discussed in the presidential debates of 2012?</w:t>
      </w:r>
    </w:p>
    <w:p w:rsidR="00CF1D55" w:rsidRDefault="00CF1D55" w:rsidP="00CF1D55">
      <w:pPr>
        <w:ind w:right="1450"/>
        <w:rPr>
          <w:sz w:val="20"/>
        </w:rPr>
      </w:pPr>
      <w:r>
        <w:rPr>
          <w:sz w:val="20"/>
        </w:rPr>
        <w:t>a. poverty</w:t>
      </w:r>
      <w:r>
        <w:rPr>
          <w:sz w:val="20"/>
        </w:rPr>
        <w:tab/>
        <w:t>b. income inequality</w:t>
      </w:r>
      <w:r>
        <w:rPr>
          <w:sz w:val="20"/>
        </w:rPr>
        <w:tab/>
        <w:t>c. housing crisis</w:t>
      </w:r>
      <w:r>
        <w:rPr>
          <w:sz w:val="20"/>
        </w:rPr>
        <w:tab/>
      </w:r>
      <w:r>
        <w:rPr>
          <w:sz w:val="20"/>
        </w:rPr>
        <w:tab/>
        <w:t>d. civil liberties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6F61E2" w:rsidRDefault="006F61E2" w:rsidP="00E75239">
      <w:pPr>
        <w:ind w:right="1450"/>
        <w:rPr>
          <w:sz w:val="20"/>
        </w:rPr>
      </w:pPr>
    </w:p>
    <w:p w:rsidR="00322669" w:rsidRDefault="00CF1D55" w:rsidP="00E75239">
      <w:pPr>
        <w:ind w:right="1450"/>
        <w:rPr>
          <w:sz w:val="20"/>
        </w:rPr>
      </w:pPr>
      <w:r>
        <w:rPr>
          <w:sz w:val="20"/>
        </w:rPr>
        <w:t>38</w:t>
      </w:r>
      <w:r w:rsidR="00322669">
        <w:rPr>
          <w:sz w:val="20"/>
        </w:rPr>
        <w:t>.(m/c) All of the following are true about campaign financing EXCEPT:</w:t>
      </w:r>
    </w:p>
    <w:p w:rsidR="00322669" w:rsidRDefault="00B865E3" w:rsidP="00E75239">
      <w:pPr>
        <w:ind w:right="1450"/>
        <w:rPr>
          <w:sz w:val="20"/>
        </w:rPr>
      </w:pPr>
      <w:r>
        <w:rPr>
          <w:sz w:val="20"/>
        </w:rPr>
        <w:t>a. the 2012</w:t>
      </w:r>
      <w:r w:rsidR="00322669">
        <w:rPr>
          <w:sz w:val="20"/>
        </w:rPr>
        <w:t xml:space="preserve"> campaign cycle set a record for funds raised by all politicians.</w:t>
      </w:r>
    </w:p>
    <w:p w:rsidR="00322669" w:rsidRDefault="00B865E3" w:rsidP="00E75239">
      <w:pPr>
        <w:ind w:right="1450"/>
        <w:rPr>
          <w:sz w:val="20"/>
        </w:rPr>
      </w:pPr>
      <w:r>
        <w:rPr>
          <w:sz w:val="20"/>
        </w:rPr>
        <w:t>b. the 2012</w:t>
      </w:r>
      <w:r w:rsidR="00322669">
        <w:rPr>
          <w:sz w:val="20"/>
        </w:rPr>
        <w:t xml:space="preserve"> presidential campaign set a record for funds raised by presidential campaigns.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 largest contributors to political campaigns are the wealthiest Americans.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d. </w:t>
      </w:r>
      <w:r w:rsidR="00E75239">
        <w:rPr>
          <w:sz w:val="20"/>
        </w:rPr>
        <w:t xml:space="preserve">because of the Citizens United ruling </w:t>
      </w:r>
      <w:r>
        <w:rPr>
          <w:sz w:val="20"/>
        </w:rPr>
        <w:t xml:space="preserve">corporations can now spend as </w:t>
      </w:r>
      <w:r w:rsidR="00E75239">
        <w:rPr>
          <w:sz w:val="20"/>
        </w:rPr>
        <w:t>much as they want influencing the outcome of the electoral process</w:t>
      </w:r>
      <w:r>
        <w:rPr>
          <w:sz w:val="20"/>
        </w:rPr>
        <w:t xml:space="preserve">.    </w:t>
      </w:r>
      <w:r w:rsidR="00E75239">
        <w:rPr>
          <w:sz w:val="20"/>
        </w:rPr>
        <w:t xml:space="preserve">   </w:t>
      </w:r>
      <w:r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CF1D55" w:rsidP="00E75239">
      <w:pPr>
        <w:ind w:right="1450"/>
        <w:rPr>
          <w:sz w:val="20"/>
        </w:rPr>
      </w:pPr>
      <w:r>
        <w:rPr>
          <w:sz w:val="20"/>
        </w:rPr>
        <w:t>39</w:t>
      </w:r>
      <w:r w:rsidR="00322669">
        <w:rPr>
          <w:sz w:val="20"/>
        </w:rPr>
        <w:t>.(m/c) All of the following engage in lobbying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industries like health insurance</w:t>
      </w:r>
      <w:r w:rsidR="00B865E3">
        <w:rPr>
          <w:sz w:val="20"/>
        </w:rPr>
        <w:t xml:space="preserve"> and oil companies</w:t>
      </w:r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  <w:t>b. trade groups like American Bankers Association.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front groups like Citizens for Better Medicare.</w:t>
      </w:r>
      <w:r>
        <w:rPr>
          <w:sz w:val="20"/>
        </w:rPr>
        <w:tab/>
        <w:t>d. public interest groups like Union of Concerned Scientists.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40.(m/c) The function of regulatory agencies is undermined by which of the following?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“</w:t>
      </w:r>
      <w:r w:rsidR="00CF1D55">
        <w:rPr>
          <w:sz w:val="20"/>
        </w:rPr>
        <w:t xml:space="preserve">revolving door”     b. limits on enforcement    </w:t>
      </w:r>
      <w:r>
        <w:rPr>
          <w:sz w:val="20"/>
        </w:rPr>
        <w:t>c. limits on funding</w:t>
      </w:r>
      <w:r w:rsidR="00CF1D55">
        <w:rPr>
          <w:sz w:val="20"/>
        </w:rPr>
        <w:t xml:space="preserve">          d. a and b        </w:t>
      </w:r>
      <w:r>
        <w:rPr>
          <w:sz w:val="20"/>
        </w:rPr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41.(m/c) Corporations receive “wealthfare” in which of the following forms?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tax credits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privatization of public resources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publicly funded research and development</w:t>
      </w:r>
      <w:r>
        <w:rPr>
          <w:sz w:val="20"/>
        </w:rPr>
        <w:tab/>
      </w:r>
      <w:r>
        <w:rPr>
          <w:sz w:val="20"/>
        </w:rPr>
        <w:tab/>
        <w:t>d. bailouts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42.(m/c) Which of the following are ways that the merging of politics and television has undermined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our democratic process?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Increased campaigning via television advertising.    b. Te</w:t>
      </w:r>
      <w:r w:rsidR="00B865E3">
        <w:rPr>
          <w:sz w:val="20"/>
        </w:rPr>
        <w:t>levised contrived debates</w:t>
      </w:r>
      <w:r>
        <w:rPr>
          <w:sz w:val="20"/>
        </w:rPr>
        <w:t xml:space="preserve">. 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</w:t>
      </w:r>
      <w:r w:rsidR="00E75239">
        <w:rPr>
          <w:sz w:val="20"/>
        </w:rPr>
        <w:t>. Emphasis on appearance rather than substance</w:t>
      </w:r>
      <w:r>
        <w:rPr>
          <w:sz w:val="20"/>
        </w:rPr>
        <w:t>.           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43.(m/c) All of the following are examples of wealthfare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Work </w:t>
      </w:r>
      <w:smartTag w:uri="urn:schemas-microsoft-com:office:smarttags" w:element="place">
        <w:r>
          <w:rPr>
            <w:sz w:val="20"/>
          </w:rPr>
          <w:t>Opportunity</w:t>
        </w:r>
      </w:smartTag>
      <w:r>
        <w:rPr>
          <w:sz w:val="20"/>
        </w:rPr>
        <w:t xml:space="preserve"> Tax Credit</w:t>
      </w:r>
      <w:r>
        <w:rPr>
          <w:sz w:val="20"/>
        </w:rPr>
        <w:tab/>
      </w:r>
      <w:r>
        <w:rPr>
          <w:sz w:val="20"/>
        </w:rPr>
        <w:tab/>
        <w:t>b. Temporary Assistance to Needy Families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Telecommunications Act o</w:t>
      </w:r>
      <w:r w:rsidR="00CF1D55">
        <w:rPr>
          <w:sz w:val="20"/>
        </w:rPr>
        <w:t xml:space="preserve">f </w:t>
      </w:r>
      <w:r>
        <w:rPr>
          <w:sz w:val="20"/>
        </w:rPr>
        <w:t>1996</w:t>
      </w:r>
      <w:r>
        <w:rPr>
          <w:sz w:val="20"/>
        </w:rPr>
        <w:tab/>
      </w:r>
      <w:r>
        <w:rPr>
          <w:sz w:val="20"/>
        </w:rPr>
        <w:tab/>
        <w:t>d. TARP bailout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44.(m/c) </w:t>
      </w:r>
      <w:r w:rsidRPr="00846624">
        <w:rPr>
          <w:b/>
          <w:sz w:val="20"/>
        </w:rPr>
        <w:t>According to the text</w:t>
      </w:r>
      <w:r>
        <w:rPr>
          <w:sz w:val="20"/>
        </w:rPr>
        <w:t>, all of the following are among the principles of socialism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democracy</w:t>
      </w:r>
      <w:r>
        <w:rPr>
          <w:sz w:val="20"/>
        </w:rPr>
        <w:tab/>
        <w:t>b. egalitarianism</w:t>
      </w:r>
      <w:r>
        <w:rPr>
          <w:sz w:val="20"/>
        </w:rPr>
        <w:tab/>
        <w:t>c. public ownership of the means of production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planning for common purposes             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45.(m/c) The __________ Amendment established the precedent that corporations are persons under the law.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Twelve</w:t>
      </w:r>
      <w:r>
        <w:rPr>
          <w:sz w:val="20"/>
        </w:rPr>
        <w:tab/>
        <w:t>b. Thirteenth</w:t>
      </w:r>
      <w:r>
        <w:rPr>
          <w:sz w:val="20"/>
        </w:rPr>
        <w:tab/>
      </w:r>
      <w:r>
        <w:rPr>
          <w:sz w:val="20"/>
        </w:rPr>
        <w:tab/>
        <w:t>c. Fourteenth</w:t>
      </w:r>
      <w:r>
        <w:rPr>
          <w:sz w:val="20"/>
        </w:rPr>
        <w:tab/>
      </w:r>
      <w:r>
        <w:rPr>
          <w:sz w:val="20"/>
        </w:rPr>
        <w:tab/>
        <w:t>d. Fifteenth</w:t>
      </w:r>
      <w:r>
        <w:rPr>
          <w:sz w:val="20"/>
        </w:rPr>
        <w:tab/>
        <w:t>e. Nineteenth</w:t>
      </w:r>
    </w:p>
    <w:p w:rsidR="00322669" w:rsidRDefault="00322669" w:rsidP="00E75239">
      <w:pPr>
        <w:ind w:right="1450"/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46.(m/c) Since the mid-1970s, the American economy has been __________ - based economy..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agricultural</w:t>
      </w:r>
      <w:r>
        <w:rPr>
          <w:sz w:val="20"/>
        </w:rPr>
        <w:tab/>
        <w:t>b. industrial</w:t>
      </w:r>
      <w:r>
        <w:rPr>
          <w:sz w:val="20"/>
        </w:rPr>
        <w:tab/>
        <w:t>c. service</w:t>
      </w:r>
      <w:r>
        <w:rPr>
          <w:sz w:val="20"/>
        </w:rPr>
        <w:tab/>
        <w:t>d. technology</w:t>
      </w:r>
      <w:r>
        <w:rPr>
          <w:sz w:val="20"/>
        </w:rPr>
        <w:tab/>
      </w:r>
      <w:r>
        <w:rPr>
          <w:sz w:val="20"/>
        </w:rPr>
        <w:tab/>
        <w:t>e. manufacturing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47.(m/c) All of the following are reasons for the deindustrialization of the American economy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automation</w:t>
      </w:r>
      <w:r>
        <w:rPr>
          <w:sz w:val="20"/>
        </w:rPr>
        <w:tab/>
      </w:r>
      <w:r>
        <w:rPr>
          <w:sz w:val="20"/>
        </w:rPr>
        <w:tab/>
        <w:t>b. off shoring</w:t>
      </w:r>
      <w:r>
        <w:rPr>
          <w:sz w:val="20"/>
        </w:rPr>
        <w:tab/>
      </w:r>
      <w:r>
        <w:rPr>
          <w:sz w:val="20"/>
        </w:rPr>
        <w:tab/>
        <w:t>c. declining corporate profits</w:t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outsourcing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48.(m/c) The poorest minority group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Asian Americans</w:t>
      </w:r>
      <w:r>
        <w:rPr>
          <w:sz w:val="20"/>
        </w:rPr>
        <w:tab/>
        <w:t>b. African Americans</w:t>
      </w:r>
      <w:r>
        <w:rPr>
          <w:sz w:val="20"/>
        </w:rPr>
        <w:tab/>
        <w:t>c. Native Americans</w:t>
      </w:r>
      <w:r>
        <w:rPr>
          <w:sz w:val="20"/>
        </w:rPr>
        <w:tab/>
        <w:t>d. Latino Americans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49.(t/f) One consequence of the changing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economy has been large increase in the use of temporary workers.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50.(t/f)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San Diego</w:t>
          </w:r>
        </w:smartTag>
      </w:smartTag>
      <w:r>
        <w:rPr>
          <w:sz w:val="20"/>
        </w:rPr>
        <w:t>’s economy is a good example of an economy that still produc</w:t>
      </w:r>
      <w:r w:rsidR="00CF1D55">
        <w:rPr>
          <w:sz w:val="20"/>
        </w:rPr>
        <w:t xml:space="preserve">es mainly hi-tech </w:t>
      </w:r>
      <w:r>
        <w:rPr>
          <w:sz w:val="20"/>
        </w:rPr>
        <w:t>jobs.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51.(t/f)  The good thing about service sector jobs is that the majority of jobs (McJobs) today pay more in real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wages than the blue collar manufacturing jobs of the 1950s, like putting bolt number three in kitchen cabinets.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52. (t/f) </w:t>
      </w:r>
      <w:r w:rsidR="00E75239">
        <w:rPr>
          <w:sz w:val="20"/>
        </w:rPr>
        <w:t>According to the Mother Jones graphs, the average income</w:t>
      </w:r>
      <w:r w:rsidR="008801B3">
        <w:rPr>
          <w:sz w:val="20"/>
        </w:rPr>
        <w:t xml:space="preserve"> for the bottom 90% of American households is under $30,000 </w:t>
      </w:r>
      <w:r w:rsidR="00E75239">
        <w:rPr>
          <w:sz w:val="20"/>
        </w:rPr>
        <w:t>dollars.</w:t>
      </w:r>
    </w:p>
    <w:p w:rsidR="00CF1D55" w:rsidRDefault="00CF1D55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53.(m/c) All  of the following  are characteristics of a </w:t>
      </w:r>
      <w:proofErr w:type="spellStart"/>
      <w:r>
        <w:rPr>
          <w:sz w:val="20"/>
        </w:rPr>
        <w:t>McJob</w:t>
      </w:r>
      <w:proofErr w:type="spellEnd"/>
      <w:r>
        <w:rPr>
          <w:sz w:val="20"/>
        </w:rPr>
        <w:t xml:space="preserve"> EXCEPT:</w:t>
      </w:r>
    </w:p>
    <w:p w:rsidR="00030689" w:rsidRDefault="00322669" w:rsidP="00E75239">
      <w:pPr>
        <w:ind w:right="1450"/>
        <w:rPr>
          <w:sz w:val="20"/>
        </w:rPr>
      </w:pPr>
      <w:r>
        <w:rPr>
          <w:sz w:val="20"/>
        </w:rPr>
        <w:t>a. minimum wage or low pay</w:t>
      </w:r>
      <w:r>
        <w:rPr>
          <w:sz w:val="20"/>
        </w:rPr>
        <w:tab/>
        <w:t>b. temporary or part-time</w:t>
      </w:r>
      <w:r>
        <w:rPr>
          <w:sz w:val="20"/>
        </w:rPr>
        <w:tab/>
      </w:r>
      <w:r w:rsidR="00030689">
        <w:rPr>
          <w:sz w:val="20"/>
        </w:rPr>
        <w:tab/>
      </w:r>
      <w:r>
        <w:rPr>
          <w:sz w:val="20"/>
        </w:rPr>
        <w:t xml:space="preserve">c. no benefits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little chance for advancement</w:t>
      </w:r>
      <w:r>
        <w:rPr>
          <w:sz w:val="20"/>
        </w:rPr>
        <w:tab/>
      </w:r>
      <w:r w:rsidR="00030689">
        <w:rPr>
          <w:sz w:val="20"/>
        </w:rPr>
        <w:t xml:space="preserve">   </w:t>
      </w:r>
      <w:r>
        <w:rPr>
          <w:sz w:val="20"/>
        </w:rPr>
        <w:t>e. increased job security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54.(m/c) The private company that employs the most workers is ________.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McDonalds</w:t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Wal</w:t>
      </w:r>
      <w:proofErr w:type="spellEnd"/>
      <w:r>
        <w:rPr>
          <w:sz w:val="20"/>
        </w:rPr>
        <w:t>*Mart</w:t>
      </w:r>
      <w:r>
        <w:rPr>
          <w:sz w:val="20"/>
        </w:rPr>
        <w:tab/>
        <w:t>c. Manpower</w:t>
      </w:r>
      <w:r>
        <w:rPr>
          <w:sz w:val="20"/>
        </w:rPr>
        <w:tab/>
        <w:t>d. Microsoft</w:t>
      </w:r>
      <w:r>
        <w:rPr>
          <w:sz w:val="20"/>
        </w:rPr>
        <w:tab/>
        <w:t>e. J.P. Morgan Chase</w:t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55.(t/f) </w:t>
      </w:r>
      <w:r w:rsidRPr="00846624">
        <w:rPr>
          <w:b/>
          <w:sz w:val="20"/>
        </w:rPr>
        <w:t>According to the text</w:t>
      </w:r>
      <w:r>
        <w:rPr>
          <w:sz w:val="20"/>
        </w:rPr>
        <w:t xml:space="preserve">, one of the consequences of the collapse of the housing bubble was that millions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of mortgage holders owed more on their property than it was worth.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56.(t/f)</w:t>
      </w:r>
      <w:r w:rsidRPr="00846624">
        <w:rPr>
          <w:b/>
          <w:sz w:val="20"/>
        </w:rPr>
        <w:t xml:space="preserve"> According to the text</w:t>
      </w:r>
      <w:r>
        <w:rPr>
          <w:sz w:val="20"/>
        </w:rPr>
        <w:t>, Americans lost more than a trillion dollars in their 401Ks during the</w:t>
      </w:r>
    </w:p>
    <w:p w:rsidR="00322669" w:rsidRDefault="008801B3" w:rsidP="00E75239">
      <w:pPr>
        <w:ind w:right="1450"/>
        <w:rPr>
          <w:sz w:val="20"/>
        </w:rPr>
      </w:pPr>
      <w:r>
        <w:rPr>
          <w:sz w:val="20"/>
        </w:rPr>
        <w:t>economic collapse of 2007-2010.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57.(m/c) </w:t>
      </w:r>
      <w:r w:rsidRPr="00846624">
        <w:rPr>
          <w:b/>
          <w:sz w:val="20"/>
        </w:rPr>
        <w:t>According to the text</w:t>
      </w:r>
      <w:r>
        <w:rPr>
          <w:sz w:val="20"/>
        </w:rPr>
        <w:t xml:space="preserve">, the most dangerous job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is: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policeman</w:t>
      </w:r>
      <w:r>
        <w:rPr>
          <w:sz w:val="20"/>
        </w:rPr>
        <w:tab/>
        <w:t>b. fireman</w:t>
      </w:r>
      <w:r>
        <w:rPr>
          <w:sz w:val="20"/>
        </w:rPr>
        <w:tab/>
        <w:t xml:space="preserve">c. commercial fisherman </w:t>
      </w:r>
      <w:r>
        <w:rPr>
          <w:sz w:val="20"/>
        </w:rPr>
        <w:tab/>
        <w:t>d. meatpacking worker</w:t>
      </w:r>
      <w:r>
        <w:rPr>
          <w:sz w:val="20"/>
        </w:rPr>
        <w:tab/>
        <w:t>e. none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58.(m/c)</w:t>
      </w:r>
      <w:r w:rsidRPr="00846624">
        <w:rPr>
          <w:b/>
          <w:sz w:val="20"/>
        </w:rPr>
        <w:t xml:space="preserve"> According to the text</w:t>
      </w:r>
      <w:r>
        <w:rPr>
          <w:sz w:val="20"/>
        </w:rPr>
        <w:t>, which of the following are benefits of being a union worker?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 union worker is more highly paid for the same job.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A union worker is more likely to have employer-provided health insurance than a non union worker.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Women, African American, and Latino union workers make more than the same groups do as non union workers.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a  and b</w:t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59.(t/f) </w:t>
      </w:r>
      <w:r w:rsidRPr="00846624">
        <w:rPr>
          <w:b/>
          <w:sz w:val="20"/>
        </w:rPr>
        <w:t>According to the text</w:t>
      </w:r>
      <w:r>
        <w:rPr>
          <w:sz w:val="20"/>
        </w:rPr>
        <w:t xml:space="preserve">, jobs in the sunset industries pay significantly more than jobs in the new sunrise industries.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60.(m/c) The official poverty line for a family of four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approximately ________ before taxes.</w:t>
      </w:r>
    </w:p>
    <w:p w:rsidR="00322669" w:rsidRDefault="00030689" w:rsidP="00E75239">
      <w:pPr>
        <w:ind w:right="1450"/>
        <w:rPr>
          <w:sz w:val="20"/>
        </w:rPr>
      </w:pPr>
      <w:r>
        <w:rPr>
          <w:sz w:val="20"/>
        </w:rPr>
        <w:t>a. $18,000</w:t>
      </w:r>
      <w:r>
        <w:rPr>
          <w:sz w:val="20"/>
        </w:rPr>
        <w:tab/>
        <w:t>b. $24</w:t>
      </w:r>
      <w:r w:rsidR="00322669">
        <w:rPr>
          <w:sz w:val="20"/>
        </w:rPr>
        <w:t>,000</w:t>
      </w:r>
      <w:r w:rsidR="00322669">
        <w:rPr>
          <w:sz w:val="20"/>
        </w:rPr>
        <w:tab/>
        <w:t>c. $28,000</w:t>
      </w:r>
      <w:r w:rsidR="00322669">
        <w:rPr>
          <w:sz w:val="20"/>
        </w:rPr>
        <w:tab/>
        <w:t>d. $31,000</w:t>
      </w:r>
      <w:r w:rsidR="00322669">
        <w:rPr>
          <w:sz w:val="20"/>
        </w:rPr>
        <w:tab/>
        <w:t>e. $34,000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61.(m/c) The formula for establishing the poverty line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 ___ times the cost of a minimal subsistence diet.      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2</w:t>
      </w:r>
      <w:r>
        <w:rPr>
          <w:sz w:val="20"/>
        </w:rPr>
        <w:tab/>
      </w:r>
      <w:r>
        <w:rPr>
          <w:sz w:val="20"/>
        </w:rPr>
        <w:tab/>
        <w:t>b. 3</w:t>
      </w:r>
      <w:r>
        <w:rPr>
          <w:sz w:val="20"/>
        </w:rPr>
        <w:tab/>
      </w:r>
      <w:r>
        <w:rPr>
          <w:sz w:val="20"/>
        </w:rPr>
        <w:tab/>
        <w:t>c. 3</w:t>
      </w:r>
      <w:r>
        <w:rPr>
          <w:sz w:val="20"/>
        </w:rPr>
        <w:tab/>
      </w:r>
      <w:r>
        <w:rPr>
          <w:sz w:val="20"/>
        </w:rPr>
        <w:tab/>
        <w:t>d. 4</w:t>
      </w:r>
      <w:r>
        <w:rPr>
          <w:sz w:val="20"/>
        </w:rPr>
        <w:tab/>
      </w:r>
      <w:r>
        <w:rPr>
          <w:sz w:val="20"/>
        </w:rPr>
        <w:tab/>
        <w:t>e. 5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62.(m/c) All of the following are problems with the poverty line formula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it overestimates the number of poor.</w:t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it should be 5 times the cost of a minimal subsistence diet.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a minimal subsistence diet  is not adequate to maintain health.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d. it is calculated before taxes.      </w:t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63.(m/c) Which of  the following terms describes those poor who make  one-half or less of the poverty line?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working poor</w:t>
      </w:r>
      <w:r>
        <w:rPr>
          <w:sz w:val="20"/>
        </w:rPr>
        <w:tab/>
      </w:r>
      <w:r>
        <w:rPr>
          <w:sz w:val="20"/>
        </w:rPr>
        <w:tab/>
        <w:t>b. near poor</w:t>
      </w:r>
      <w:r>
        <w:rPr>
          <w:sz w:val="20"/>
        </w:rPr>
        <w:tab/>
        <w:t>c. severely poor</w:t>
      </w:r>
      <w:r>
        <w:rPr>
          <w:sz w:val="20"/>
        </w:rPr>
        <w:tab/>
      </w:r>
      <w:r>
        <w:rPr>
          <w:sz w:val="20"/>
        </w:rPr>
        <w:tab/>
        <w:t>d. lazy</w:t>
      </w:r>
      <w:r>
        <w:rPr>
          <w:sz w:val="20"/>
        </w:rPr>
        <w:tab/>
        <w:t xml:space="preserve"> </w:t>
      </w:r>
      <w:r>
        <w:rPr>
          <w:sz w:val="20"/>
        </w:rPr>
        <w:tab/>
        <w:t>e. culturally deficient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64.(t/f) In recent years the number of people who are working and are still below the poverty line has increased.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65.(m/c) </w:t>
      </w:r>
      <w:r w:rsidRPr="00846624">
        <w:rPr>
          <w:b/>
          <w:sz w:val="20"/>
        </w:rPr>
        <w:t>According to the text</w:t>
      </w:r>
      <w:r>
        <w:rPr>
          <w:sz w:val="20"/>
        </w:rPr>
        <w:t>, the transformation of the economy has led to all of the following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millions of displaced workers</w:t>
      </w:r>
      <w:r>
        <w:rPr>
          <w:sz w:val="20"/>
        </w:rPr>
        <w:tab/>
        <w:t>b. increased unemployment</w:t>
      </w:r>
      <w:r>
        <w:rPr>
          <w:sz w:val="20"/>
        </w:rPr>
        <w:tab/>
        <w:t>c. downward social mobility</w:t>
      </w:r>
    </w:p>
    <w:p w:rsidR="00322669" w:rsidRDefault="00322669" w:rsidP="00E75239">
      <w:pPr>
        <w:ind w:right="1450"/>
      </w:pPr>
      <w:r>
        <w:rPr>
          <w:sz w:val="20"/>
        </w:rPr>
        <w:t>d. insecurity about retirement</w:t>
      </w:r>
      <w:r>
        <w:rPr>
          <w:sz w:val="20"/>
        </w:rPr>
        <w:tab/>
        <w:t>e. none are exceptions</w:t>
      </w:r>
    </w:p>
    <w:p w:rsidR="00383ECA" w:rsidRDefault="00383ECA" w:rsidP="00E75239">
      <w:pPr>
        <w:ind w:right="1450"/>
      </w:pPr>
    </w:p>
    <w:p w:rsidR="00BA4742" w:rsidRDefault="00BA4742" w:rsidP="00E75239">
      <w:pPr>
        <w:ind w:right="1450"/>
        <w:rPr>
          <w:sz w:val="20"/>
        </w:rPr>
      </w:pPr>
      <w:r>
        <w:rPr>
          <w:sz w:val="20"/>
        </w:rPr>
        <w:t>66.(t/f) The U.S. has less inequality in wealth and less poverty than any other industrial nation.</w:t>
      </w:r>
    </w:p>
    <w:p w:rsidR="00BA4742" w:rsidRDefault="00BA4742" w:rsidP="00E75239">
      <w:pPr>
        <w:ind w:right="1450"/>
        <w:rPr>
          <w:sz w:val="20"/>
        </w:rPr>
      </w:pPr>
    </w:p>
    <w:p w:rsidR="00BA4742" w:rsidRDefault="00BA4742" w:rsidP="00E75239">
      <w:pPr>
        <w:ind w:right="1450"/>
        <w:rPr>
          <w:sz w:val="20"/>
        </w:rPr>
      </w:pPr>
      <w:r>
        <w:rPr>
          <w:sz w:val="20"/>
        </w:rPr>
        <w:t xml:space="preserve">67.(t/f) The top 1%  and  bottom 20% of Americans have significantly increased both their wealth and their share of yearly income since the mid 1970s. </w:t>
      </w:r>
    </w:p>
    <w:p w:rsidR="00BA4742" w:rsidRDefault="00BA4742" w:rsidP="00E75239">
      <w:pPr>
        <w:ind w:right="1450"/>
        <w:rPr>
          <w:sz w:val="20"/>
        </w:rPr>
      </w:pPr>
    </w:p>
    <w:p w:rsidR="00BA4742" w:rsidRDefault="00BA4742" w:rsidP="00E75239">
      <w:pPr>
        <w:ind w:right="1450"/>
        <w:rPr>
          <w:sz w:val="20"/>
        </w:rPr>
      </w:pPr>
      <w:r>
        <w:rPr>
          <w:sz w:val="20"/>
        </w:rPr>
        <w:t>68.(t/f) The wealth and income gaps between white and black families has declined to the point where it is insignificant because so many black families have entered the middle class.</w:t>
      </w:r>
    </w:p>
    <w:p w:rsidR="00BA4742" w:rsidRDefault="00BA4742" w:rsidP="00E75239">
      <w:pPr>
        <w:ind w:right="1450"/>
      </w:pPr>
    </w:p>
    <w:p w:rsidR="00BA4742" w:rsidRDefault="004732E6" w:rsidP="00E75239">
      <w:pPr>
        <w:ind w:right="1450"/>
        <w:rPr>
          <w:sz w:val="20"/>
        </w:rPr>
      </w:pPr>
      <w:r>
        <w:rPr>
          <w:sz w:val="20"/>
        </w:rPr>
        <w:t>69.(t/f) According to free market theory, the government should only intervene in the marketplace when companies too big to fail need to be bailed out.</w:t>
      </w:r>
    </w:p>
    <w:p w:rsidR="004732E6" w:rsidRDefault="004732E6" w:rsidP="00E75239">
      <w:pPr>
        <w:ind w:right="1450"/>
        <w:rPr>
          <w:sz w:val="20"/>
        </w:rPr>
      </w:pPr>
    </w:p>
    <w:p w:rsidR="00BA4742" w:rsidRDefault="00BA4742" w:rsidP="00E75239">
      <w:pPr>
        <w:ind w:right="1450"/>
        <w:rPr>
          <w:sz w:val="20"/>
        </w:rPr>
      </w:pPr>
      <w:r>
        <w:rPr>
          <w:sz w:val="20"/>
        </w:rPr>
        <w:t>70.(t/f) According to the video Foreign Service, corporations are sending millions of jobs to _______.</w:t>
      </w:r>
    </w:p>
    <w:p w:rsidR="00BA4742" w:rsidRDefault="00BA4742" w:rsidP="00E75239">
      <w:pPr>
        <w:ind w:right="145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China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Vietnam</w:t>
        </w:r>
      </w:smartTag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India</w:t>
        </w:r>
      </w:smartTag>
      <w:r>
        <w:rPr>
          <w:sz w:val="20"/>
        </w:rPr>
        <w:tab/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Russia</w:t>
          </w:r>
        </w:smartTag>
      </w:smartTag>
    </w:p>
    <w:p w:rsidR="00BA4742" w:rsidRDefault="00BA4742" w:rsidP="00E75239">
      <w:pPr>
        <w:ind w:right="1450"/>
      </w:pPr>
    </w:p>
    <w:sectPr w:rsidR="00BA4742" w:rsidSect="00383E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4FEE" w:rsidRDefault="001C4FEE" w:rsidP="00C3232A">
      <w:r>
        <w:separator/>
      </w:r>
    </w:p>
  </w:endnote>
  <w:endnote w:type="continuationSeparator" w:id="0">
    <w:p w:rsidR="001C4FEE" w:rsidRDefault="001C4FEE" w:rsidP="00C3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CD4" w:rsidRDefault="00436CD4" w:rsidP="0023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6CD4" w:rsidRDefault="00436CD4" w:rsidP="00C323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CD4" w:rsidRDefault="00436CD4" w:rsidP="0023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624">
      <w:rPr>
        <w:rStyle w:val="PageNumber"/>
        <w:noProof/>
      </w:rPr>
      <w:t>4</w:t>
    </w:r>
    <w:r>
      <w:rPr>
        <w:rStyle w:val="PageNumber"/>
      </w:rPr>
      <w:fldChar w:fldCharType="end"/>
    </w:r>
  </w:p>
  <w:p w:rsidR="00436CD4" w:rsidRDefault="00436CD4" w:rsidP="00C323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4FEE" w:rsidRDefault="001C4FEE" w:rsidP="00C3232A">
      <w:r>
        <w:separator/>
      </w:r>
    </w:p>
  </w:footnote>
  <w:footnote w:type="continuationSeparator" w:id="0">
    <w:p w:rsidR="001C4FEE" w:rsidRDefault="001C4FEE" w:rsidP="00C3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669"/>
    <w:rsid w:val="00030689"/>
    <w:rsid w:val="001C4FEE"/>
    <w:rsid w:val="001E0058"/>
    <w:rsid w:val="00234038"/>
    <w:rsid w:val="002B5C32"/>
    <w:rsid w:val="00322669"/>
    <w:rsid w:val="00383ECA"/>
    <w:rsid w:val="00436CD4"/>
    <w:rsid w:val="0047296F"/>
    <w:rsid w:val="004732E6"/>
    <w:rsid w:val="006F61E2"/>
    <w:rsid w:val="00846624"/>
    <w:rsid w:val="008801B3"/>
    <w:rsid w:val="00947B36"/>
    <w:rsid w:val="00B865E3"/>
    <w:rsid w:val="00BA4742"/>
    <w:rsid w:val="00C3232A"/>
    <w:rsid w:val="00CF1D55"/>
    <w:rsid w:val="00CF4F34"/>
    <w:rsid w:val="00DF2513"/>
    <w:rsid w:val="00E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0426-A9E4-416E-8AC6-FDC516D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266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C323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3232A"/>
    <w:rPr>
      <w:rFonts w:ascii="Times" w:eastAsia="Times" w:hAnsi="Times"/>
      <w:sz w:val="24"/>
    </w:rPr>
  </w:style>
  <w:style w:type="character" w:styleId="PageNumber">
    <w:name w:val="page number"/>
    <w:rsid w:val="00C3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2013-02-13T22:50:00Z</cp:lastPrinted>
  <dcterms:created xsi:type="dcterms:W3CDTF">2024-10-09T21:20:00Z</dcterms:created>
  <dcterms:modified xsi:type="dcterms:W3CDTF">2024-10-09T21:20:00Z</dcterms:modified>
</cp:coreProperties>
</file>