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3041" w:rsidRDefault="00963041">
      <w:r>
        <w:tab/>
        <w:t>I am happy to write a letter in support of Garret Wong’s application to the University of San Francisco Master of Science program in Biology.  Garret has been a student of mine in three courses.  Last semester he was a student in my Introduction to Social Problems course and my Contermporary Social Theory course.  He did well in both courses. The evaluation process for Contemporary Theory was very comprehensive and I think provides a good indication of Garret’s academic ability and potential for doing post</w:t>
      </w:r>
      <w:r>
        <w:t xml:space="preserve">-graduate work.  The process consisted of three exams, two papers and small group assignments.  Garret did well on all of the exams, his papers were well written, and he made  noticeably positive contributions towards the small group assignment. He also contributed to class discussions and he took advantage of office hours to discuss issues that were raised in the class.  I believe that Garret is in the top 5% academically of students that I have taught at SDSU in upper division courses, many who have gone </w:t>
      </w:r>
      <w:r>
        <w:t>on to graduate programs and excelled in those programs.</w:t>
      </w:r>
    </w:p>
    <w:p w:rsidR="00963041" w:rsidRDefault="00963041">
      <w:r>
        <w:tab/>
        <w:t xml:space="preserve">That which was most impressive about Garret in both classes was his obvious engagement with the issues.  As a result of this engagement and his clear commitment to leaning, I allowed Garret to organize an independent study with several other students.  We have met each week this semester. The students are all committed to learning, have helped pick the reading material and have been able to discuss it intelligently.  From my point of view, the credit </w:t>
      </w:r>
      <w:r>
        <w:t>goes to Garret.</w:t>
      </w:r>
    </w:p>
    <w:p w:rsidR="00963041" w:rsidRDefault="00963041">
      <w:r>
        <w:tab/>
        <w:t xml:space="preserve">I believe Garret would excel in any graduate program and I give him my highest recommendation without qualification.  If I can be of any further help, I can be reached at </w:t>
      </w:r>
      <w:hyperlink r:id="rId4" w:history="1">
        <w:r w:rsidRPr="00D908B1">
          <w:rPr>
            <w:rStyle w:val="Hyperlink"/>
          </w:rPr>
          <w:t>psemm@mail.sdsu.edu</w:t>
        </w:r>
      </w:hyperlink>
      <w:r>
        <w:t xml:space="preserve"> or 1-619-594-5906. </w:t>
      </w:r>
    </w:p>
    <w:sectPr w:rsidR="00822A65" w:rsidSect="00822A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96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CF58A6DA-C934-40DB-A5E1-766B371C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4FD"/>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822A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The evaluation process for Contemporary Theory was very comprehensive and I think provides a good indication of Rene’s academic</vt:lpstr>
    </vt:vector>
  </TitlesOfParts>
  <Company/>
  <LinksUpToDate>false</LinksUpToDate>
  <CharactersWithSpaces>1805</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process for Contemporary Theory was very comprehensive and I think provides a good indication of Rene’s academic</dc:title>
  <dc:subject/>
  <dc:creator>cal</dc:creator>
  <cp:keywords/>
  <cp:lastModifiedBy>Joseph Rezaei</cp:lastModifiedBy>
  <cp:revision>2</cp:revision>
  <dcterms:created xsi:type="dcterms:W3CDTF">2024-10-09T21:22:00Z</dcterms:created>
  <dcterms:modified xsi:type="dcterms:W3CDTF">2024-10-09T21:22:00Z</dcterms:modified>
</cp:coreProperties>
</file>