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739C" w:rsidRDefault="002A739C">
      <w:pPr>
        <w:ind w:right="-720"/>
        <w:rPr>
          <w:sz w:val="28"/>
        </w:rPr>
      </w:pPr>
      <w:r>
        <w:rPr>
          <w:sz w:val="28"/>
        </w:rPr>
        <w:t>I. Gender Inequality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  <w:t>A. Gender: Definition</w:t>
      </w: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Sex is biological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Gender is social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social roles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behavioral norms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personality traits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power relationships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Sociological argument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a. change over time: 1950s </w:t>
      </w:r>
      <w:proofErr w:type="spellStart"/>
      <w:r>
        <w:rPr>
          <w:sz w:val="28"/>
        </w:rPr>
        <w:t>vs</w:t>
      </w:r>
      <w:proofErr w:type="spellEnd"/>
      <w:r>
        <w:rPr>
          <w:sz w:val="28"/>
        </w:rPr>
        <w:t xml:space="preserve"> present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cross cultural comparison: Margaret Mead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differences in race and ethnicity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  <w:t>B.  Gender socialization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Socialization</w:t>
      </w: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parents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before birth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babies: perception? projection?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play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toys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sz w:val="28"/>
        </w:rPr>
        <w:tab/>
        <w:t>d. teachers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e. media: magazines, </w:t>
      </w:r>
      <w:proofErr w:type="spellStart"/>
      <w:r>
        <w:rPr>
          <w:sz w:val="28"/>
        </w:rPr>
        <w:t>tv</w:t>
      </w:r>
      <w:proofErr w:type="spellEnd"/>
      <w:r>
        <w:rPr>
          <w:sz w:val="28"/>
        </w:rPr>
        <w:t xml:space="preserve"> shows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adolescents</w:t>
      </w:r>
    </w:p>
    <w:p w:rsidR="002A739C" w:rsidRDefault="002A739C">
      <w:pPr>
        <w:ind w:left="1440" w:right="-720" w:firstLine="720"/>
        <w:rPr>
          <w:sz w:val="28"/>
        </w:rPr>
      </w:pPr>
    </w:p>
    <w:p w:rsidR="002A739C" w:rsidRDefault="002A739C">
      <w:pPr>
        <w:ind w:left="1440" w:right="-720" w:firstLine="720"/>
        <w:rPr>
          <w:sz w:val="28"/>
        </w:rPr>
      </w:pPr>
      <w:r>
        <w:rPr>
          <w:sz w:val="28"/>
        </w:rPr>
        <w:tab/>
        <w:t>ii. teens</w:t>
      </w:r>
    </w:p>
    <w:p w:rsidR="002A739C" w:rsidRDefault="002A739C">
      <w:pPr>
        <w:ind w:left="1440" w:right="-720" w:firstLine="720"/>
        <w:rPr>
          <w:sz w:val="28"/>
        </w:rPr>
      </w:pPr>
    </w:p>
    <w:p w:rsidR="002A739C" w:rsidRDefault="002A739C">
      <w:pPr>
        <w:ind w:left="1440" w:right="-720" w:firstLine="720"/>
        <w:rPr>
          <w:sz w:val="28"/>
        </w:rPr>
      </w:pPr>
      <w:r>
        <w:rPr>
          <w:sz w:val="28"/>
        </w:rPr>
        <w:tab/>
        <w:t>iii. adults</w:t>
      </w:r>
    </w:p>
    <w:p w:rsidR="002A739C" w:rsidRDefault="002A739C" w:rsidP="00AE2B18">
      <w:pPr>
        <w:ind w:right="-720"/>
        <w:rPr>
          <w:sz w:val="28"/>
        </w:rPr>
      </w:pPr>
    </w:p>
    <w:p w:rsidR="002A739C" w:rsidRDefault="002A739C">
      <w:pPr>
        <w:ind w:left="1440" w:right="-720" w:firstLine="720"/>
        <w:rPr>
          <w:sz w:val="28"/>
        </w:rPr>
      </w:pPr>
      <w:r>
        <w:rPr>
          <w:sz w:val="28"/>
        </w:rPr>
        <w:t>f. advertising</w:t>
      </w:r>
    </w:p>
    <w:p w:rsidR="002A739C" w:rsidRDefault="002A739C" w:rsidP="00AE2B18">
      <w:pPr>
        <w:ind w:right="-720"/>
        <w:rPr>
          <w:sz w:val="28"/>
        </w:rPr>
      </w:pPr>
    </w:p>
    <w:p w:rsidR="002A739C" w:rsidRDefault="002A739C">
      <w:pPr>
        <w:ind w:left="1440" w:right="-720" w:firstLine="720"/>
        <w:rPr>
          <w:sz w:val="28"/>
        </w:rPr>
      </w:pPr>
      <w:r>
        <w:rPr>
          <w:sz w:val="28"/>
        </w:rPr>
        <w:t>g. social interaction</w:t>
      </w:r>
    </w:p>
    <w:p w:rsidR="002A739C" w:rsidRDefault="002A739C">
      <w:pPr>
        <w:ind w:left="1440" w:right="-720" w:firstLine="720"/>
        <w:rPr>
          <w:sz w:val="28"/>
        </w:rPr>
      </w:pPr>
    </w:p>
    <w:p w:rsidR="002A739C" w:rsidRDefault="002A739C">
      <w:pPr>
        <w:ind w:left="1440" w:right="-720" w:firstLine="720"/>
        <w:rPr>
          <w:sz w:val="28"/>
        </w:rPr>
      </w:pPr>
      <w:r>
        <w:rPr>
          <w:sz w:val="28"/>
        </w:rPr>
        <w:tab/>
        <w:t>i. groups</w:t>
      </w:r>
    </w:p>
    <w:p w:rsidR="002A739C" w:rsidRDefault="002A739C">
      <w:pPr>
        <w:ind w:left="1440" w:right="-720" w:firstLine="720"/>
        <w:rPr>
          <w:sz w:val="28"/>
        </w:rPr>
      </w:pPr>
    </w:p>
    <w:p w:rsidR="002A739C" w:rsidRDefault="002A739C">
      <w:pPr>
        <w:ind w:left="1440" w:right="-720" w:firstLine="720"/>
        <w:rPr>
          <w:sz w:val="28"/>
        </w:rPr>
      </w:pPr>
      <w:r>
        <w:rPr>
          <w:sz w:val="28"/>
        </w:rPr>
        <w:tab/>
        <w:t>ii. walking</w:t>
      </w:r>
    </w:p>
    <w:p w:rsidR="002A739C" w:rsidRDefault="002A739C">
      <w:pPr>
        <w:ind w:left="1440" w:right="-720" w:firstLine="720"/>
        <w:rPr>
          <w:sz w:val="28"/>
        </w:rPr>
      </w:pPr>
    </w:p>
    <w:p w:rsidR="002A739C" w:rsidRDefault="002A739C">
      <w:pPr>
        <w:ind w:left="1440" w:right="-720" w:firstLine="720"/>
        <w:rPr>
          <w:sz w:val="28"/>
        </w:rPr>
      </w:pPr>
      <w:r>
        <w:rPr>
          <w:sz w:val="28"/>
        </w:rPr>
        <w:tab/>
        <w:t>iii. sitting</w:t>
      </w:r>
    </w:p>
    <w:p w:rsidR="002A739C" w:rsidRDefault="002A739C">
      <w:pPr>
        <w:ind w:left="1440" w:right="-720" w:firstLine="720"/>
        <w:rPr>
          <w:sz w:val="28"/>
        </w:rPr>
      </w:pPr>
    </w:p>
    <w:p w:rsidR="002A739C" w:rsidRDefault="002A739C" w:rsidP="00AE2B18">
      <w:pPr>
        <w:ind w:left="1440" w:right="-720" w:firstLine="720"/>
        <w:rPr>
          <w:sz w:val="28"/>
        </w:rPr>
      </w:pPr>
      <w:r>
        <w:rPr>
          <w:sz w:val="28"/>
        </w:rPr>
        <w:tab/>
        <w:t>iv. language</w:t>
      </w:r>
    </w:p>
    <w:p w:rsidR="002A739C" w:rsidRDefault="002A739C" w:rsidP="00AE2B18">
      <w:pPr>
        <w:ind w:left="1440" w:right="-720" w:firstLine="720"/>
        <w:rPr>
          <w:sz w:val="28"/>
        </w:rPr>
      </w:pPr>
    </w:p>
    <w:p w:rsidR="002A739C" w:rsidRDefault="002A739C" w:rsidP="00AE2B18">
      <w:pPr>
        <w:ind w:left="1440" w:right="-720" w:firstLine="720"/>
        <w:rPr>
          <w:sz w:val="28"/>
        </w:rPr>
      </w:pPr>
      <w:r>
        <w:rPr>
          <w:sz w:val="28"/>
        </w:rPr>
        <w:t>h. women in the media</w:t>
      </w:r>
    </w:p>
    <w:p w:rsidR="002A739C" w:rsidRDefault="002A739C" w:rsidP="00AE2B18">
      <w:pPr>
        <w:ind w:left="1440" w:right="-720" w:firstLine="720"/>
        <w:rPr>
          <w:sz w:val="28"/>
        </w:rPr>
      </w:pPr>
    </w:p>
    <w:p w:rsidR="002A739C" w:rsidRDefault="002A739C" w:rsidP="00AE2B18">
      <w:pPr>
        <w:ind w:left="1440" w:right="-720" w:firstLine="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 social roles?</w:t>
      </w:r>
    </w:p>
    <w:p w:rsidR="002A739C" w:rsidRDefault="002A739C" w:rsidP="00AE2B18">
      <w:pPr>
        <w:ind w:left="1440" w:right="-720" w:firstLine="720"/>
        <w:rPr>
          <w:sz w:val="28"/>
        </w:rPr>
      </w:pPr>
    </w:p>
    <w:p w:rsidR="002A739C" w:rsidRDefault="002A739C" w:rsidP="00AE2B18">
      <w:pPr>
        <w:ind w:left="1440" w:right="-720" w:firstLine="720"/>
        <w:rPr>
          <w:sz w:val="28"/>
        </w:rPr>
      </w:pPr>
      <w:r>
        <w:rPr>
          <w:sz w:val="28"/>
        </w:rPr>
        <w:t>j. personality traits?</w:t>
      </w:r>
    </w:p>
    <w:p w:rsidR="002A739C" w:rsidRDefault="002A739C" w:rsidP="00AE2B18">
      <w:pPr>
        <w:ind w:left="1440" w:right="-720" w:firstLine="720"/>
        <w:rPr>
          <w:sz w:val="28"/>
        </w:rPr>
      </w:pPr>
    </w:p>
    <w:p w:rsidR="002A739C" w:rsidRDefault="002A739C" w:rsidP="00AE2B18">
      <w:pPr>
        <w:ind w:left="1440" w:right="-720" w:firstLine="720"/>
        <w:rPr>
          <w:sz w:val="28"/>
        </w:rPr>
      </w:pPr>
      <w:r>
        <w:rPr>
          <w:sz w:val="28"/>
        </w:rPr>
        <w:t>k. behavioral norms?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Segregation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left="1440" w:right="-720" w:firstLine="720"/>
        <w:rPr>
          <w:sz w:val="28"/>
        </w:rPr>
      </w:pPr>
      <w:r>
        <w:rPr>
          <w:sz w:val="28"/>
        </w:rPr>
        <w:t xml:space="preserve">a. occupational </w:t>
      </w:r>
    </w:p>
    <w:p w:rsidR="002A739C" w:rsidRDefault="002A739C">
      <w:pPr>
        <w:ind w:left="1440" w:right="-720" w:firstLine="720"/>
        <w:rPr>
          <w:sz w:val="28"/>
        </w:rPr>
      </w:pPr>
    </w:p>
    <w:p w:rsidR="002A739C" w:rsidRDefault="002A739C">
      <w:pPr>
        <w:ind w:left="1440" w:right="-720" w:firstLine="720"/>
        <w:rPr>
          <w:sz w:val="28"/>
        </w:rPr>
      </w:pPr>
      <w:r>
        <w:rPr>
          <w:sz w:val="28"/>
        </w:rPr>
        <w:tab/>
        <w:t xml:space="preserve">i. types of jobs: </w:t>
      </w:r>
    </w:p>
    <w:p w:rsidR="002A739C" w:rsidRDefault="002A739C">
      <w:pPr>
        <w:ind w:left="1440" w:right="-720" w:firstLine="720"/>
        <w:rPr>
          <w:sz w:val="28"/>
        </w:rPr>
      </w:pPr>
    </w:p>
    <w:p w:rsidR="002A739C" w:rsidRDefault="002A739C">
      <w:pPr>
        <w:ind w:left="2880" w:right="-720" w:firstLine="720"/>
        <w:rPr>
          <w:sz w:val="28"/>
        </w:rPr>
      </w:pPr>
      <w:r>
        <w:rPr>
          <w:sz w:val="28"/>
        </w:rPr>
        <w:t>pink collar</w:t>
      </w:r>
    </w:p>
    <w:p w:rsidR="002A739C" w:rsidRDefault="002A739C">
      <w:pPr>
        <w:ind w:left="2880" w:right="-720" w:firstLine="720"/>
        <w:rPr>
          <w:sz w:val="28"/>
        </w:rPr>
      </w:pPr>
    </w:p>
    <w:p w:rsidR="002A739C" w:rsidRDefault="002A739C">
      <w:pPr>
        <w:ind w:left="2880" w:right="-720" w:firstLine="720"/>
        <w:rPr>
          <w:sz w:val="28"/>
        </w:rPr>
      </w:pPr>
      <w:r>
        <w:rPr>
          <w:sz w:val="28"/>
        </w:rPr>
        <w:t>sales and service</w:t>
      </w:r>
    </w:p>
    <w:p w:rsidR="002A739C" w:rsidRDefault="002A739C">
      <w:pPr>
        <w:ind w:left="2880" w:right="-720" w:firstLine="720"/>
        <w:rPr>
          <w:sz w:val="28"/>
        </w:rPr>
      </w:pPr>
    </w:p>
    <w:p w:rsidR="002A739C" w:rsidRDefault="002A739C">
      <w:pPr>
        <w:ind w:left="2880" w:right="-720" w:firstLine="720"/>
        <w:rPr>
          <w:sz w:val="28"/>
        </w:rPr>
      </w:pPr>
      <w:r>
        <w:rPr>
          <w:sz w:val="28"/>
        </w:rPr>
        <w:t>domestic</w:t>
      </w:r>
    </w:p>
    <w:p w:rsidR="002A739C" w:rsidRDefault="002A739C">
      <w:pPr>
        <w:ind w:left="2880" w:right="-720" w:firstLine="720"/>
        <w:rPr>
          <w:sz w:val="28"/>
        </w:rPr>
      </w:pPr>
    </w:p>
    <w:p w:rsidR="002A739C" w:rsidRDefault="002A739C">
      <w:pPr>
        <w:ind w:left="2880" w:right="-720" w:firstLine="720"/>
        <w:rPr>
          <w:sz w:val="28"/>
        </w:rPr>
      </w:pPr>
      <w:r>
        <w:rPr>
          <w:sz w:val="28"/>
        </w:rPr>
        <w:t>nurses</w:t>
      </w:r>
    </w:p>
    <w:p w:rsidR="002A739C" w:rsidRDefault="002A739C">
      <w:pPr>
        <w:ind w:left="2880" w:right="-720" w:firstLine="720"/>
        <w:rPr>
          <w:sz w:val="28"/>
        </w:rPr>
      </w:pPr>
    </w:p>
    <w:p w:rsidR="002A739C" w:rsidRDefault="002A739C">
      <w:pPr>
        <w:ind w:left="2880" w:right="-720" w:firstLine="720"/>
        <w:rPr>
          <w:sz w:val="28"/>
        </w:rPr>
      </w:pPr>
      <w:r>
        <w:rPr>
          <w:sz w:val="28"/>
        </w:rPr>
        <w:t>librarians</w:t>
      </w:r>
    </w:p>
    <w:p w:rsidR="002A739C" w:rsidRDefault="002A739C">
      <w:pPr>
        <w:ind w:left="2880" w:right="-720" w:firstLine="720"/>
        <w:rPr>
          <w:sz w:val="28"/>
        </w:rPr>
      </w:pPr>
    </w:p>
    <w:p w:rsidR="002A739C" w:rsidRDefault="002A739C">
      <w:pPr>
        <w:ind w:left="2880" w:right="-720" w:firstLine="720"/>
        <w:rPr>
          <w:sz w:val="28"/>
        </w:rPr>
      </w:pPr>
      <w:r>
        <w:rPr>
          <w:sz w:val="28"/>
        </w:rPr>
        <w:t>elementary teachers</w:t>
      </w:r>
    </w:p>
    <w:p w:rsidR="002A739C" w:rsidRDefault="002A739C" w:rsidP="00AE2B18">
      <w:pPr>
        <w:ind w:right="-720"/>
        <w:rPr>
          <w:sz w:val="28"/>
        </w:rPr>
      </w:pPr>
    </w:p>
    <w:p w:rsidR="002A739C" w:rsidRDefault="002A739C">
      <w:pPr>
        <w:ind w:left="2160" w:right="-720" w:firstLine="720"/>
        <w:rPr>
          <w:sz w:val="28"/>
        </w:rPr>
      </w:pPr>
      <w:r>
        <w:rPr>
          <w:sz w:val="28"/>
        </w:rPr>
        <w:t>ii. management</w:t>
      </w:r>
    </w:p>
    <w:p w:rsidR="002A739C" w:rsidRDefault="002A739C">
      <w:pPr>
        <w:ind w:left="1440" w:right="-720" w:firstLine="720"/>
        <w:rPr>
          <w:sz w:val="28"/>
        </w:rPr>
      </w:pPr>
    </w:p>
    <w:p w:rsidR="002A739C" w:rsidRDefault="002A739C">
      <w:pPr>
        <w:ind w:left="2160" w:right="-720" w:firstLine="720"/>
        <w:rPr>
          <w:sz w:val="28"/>
        </w:rPr>
      </w:pPr>
      <w:r>
        <w:rPr>
          <w:sz w:val="28"/>
        </w:rPr>
        <w:t>iii. professionals</w:t>
      </w:r>
    </w:p>
    <w:p w:rsidR="002A739C" w:rsidRDefault="002A739C">
      <w:pPr>
        <w:ind w:left="1440" w:right="-720" w:firstLine="720"/>
        <w:rPr>
          <w:sz w:val="28"/>
        </w:rPr>
      </w:pPr>
    </w:p>
    <w:p w:rsidR="002A739C" w:rsidRDefault="002A739C">
      <w:pPr>
        <w:ind w:left="1440" w:right="-720" w:firstLine="720"/>
        <w:rPr>
          <w:sz w:val="28"/>
        </w:rPr>
      </w:pPr>
      <w:r>
        <w:rPr>
          <w:sz w:val="28"/>
        </w:rPr>
        <w:tab/>
        <w:t>iii. glass ceiling</w:t>
      </w:r>
    </w:p>
    <w:p w:rsidR="002A739C" w:rsidRDefault="002A739C">
      <w:pPr>
        <w:ind w:left="1440" w:right="-720" w:firstLine="720"/>
        <w:rPr>
          <w:sz w:val="28"/>
        </w:rPr>
      </w:pPr>
    </w:p>
    <w:p w:rsidR="002A739C" w:rsidRDefault="002A739C">
      <w:pPr>
        <w:ind w:left="1440" w:right="-720" w:firstLine="720"/>
        <w:rPr>
          <w:sz w:val="28"/>
        </w:rPr>
      </w:pPr>
      <w:r>
        <w:rPr>
          <w:sz w:val="28"/>
        </w:rPr>
        <w:t>b. results</w:t>
      </w:r>
    </w:p>
    <w:p w:rsidR="002A739C" w:rsidRDefault="002A739C">
      <w:pPr>
        <w:ind w:left="1440" w:right="-720" w:firstLine="720"/>
        <w:rPr>
          <w:sz w:val="28"/>
        </w:rPr>
      </w:pPr>
      <w:r>
        <w:rPr>
          <w:sz w:val="28"/>
        </w:rPr>
        <w:tab/>
      </w:r>
    </w:p>
    <w:p w:rsidR="002A739C" w:rsidRDefault="002A739C">
      <w:pPr>
        <w:ind w:left="1440" w:right="-720" w:firstLine="720"/>
        <w:rPr>
          <w:sz w:val="28"/>
        </w:rPr>
      </w:pPr>
      <w:r>
        <w:rPr>
          <w:sz w:val="28"/>
        </w:rPr>
        <w:tab/>
        <w:t>i. income</w:t>
      </w:r>
    </w:p>
    <w:p w:rsidR="002A739C" w:rsidRDefault="002A739C">
      <w:pPr>
        <w:ind w:left="1440" w:right="-720" w:firstLine="720"/>
        <w:rPr>
          <w:sz w:val="28"/>
        </w:rPr>
      </w:pPr>
    </w:p>
    <w:p w:rsidR="002A739C" w:rsidRDefault="002A739C">
      <w:pPr>
        <w:ind w:left="1440" w:right="-720" w:firstLine="720"/>
        <w:rPr>
          <w:sz w:val="28"/>
        </w:rPr>
      </w:pPr>
      <w:r>
        <w:rPr>
          <w:sz w:val="28"/>
        </w:rPr>
        <w:tab/>
        <w:t>ii. income and discrimination</w:t>
      </w:r>
    </w:p>
    <w:p w:rsidR="002A739C" w:rsidRDefault="002A739C">
      <w:pPr>
        <w:ind w:left="1440" w:right="-720" w:firstLine="720"/>
        <w:rPr>
          <w:sz w:val="28"/>
        </w:rPr>
      </w:pPr>
    </w:p>
    <w:p w:rsidR="002A739C" w:rsidRDefault="002A739C">
      <w:pPr>
        <w:ind w:left="1440" w:right="-720" w:firstLine="720"/>
        <w:rPr>
          <w:sz w:val="28"/>
        </w:rPr>
      </w:pPr>
      <w:r>
        <w:rPr>
          <w:sz w:val="28"/>
        </w:rPr>
        <w:tab/>
        <w:t>ii. education and income</w:t>
      </w:r>
    </w:p>
    <w:p w:rsidR="002A739C" w:rsidRDefault="002A739C">
      <w:pPr>
        <w:ind w:left="1440" w:right="-720" w:firstLine="720"/>
        <w:rPr>
          <w:sz w:val="28"/>
        </w:rPr>
      </w:pPr>
    </w:p>
    <w:p w:rsidR="002A739C" w:rsidRDefault="002A739C" w:rsidP="00AE2B18">
      <w:pPr>
        <w:ind w:left="720" w:right="-720" w:firstLine="720"/>
        <w:rPr>
          <w:sz w:val="28"/>
        </w:rPr>
      </w:pPr>
      <w:r>
        <w:rPr>
          <w:sz w:val="28"/>
        </w:rPr>
        <w:t>5. women and health care</w:t>
      </w: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  <w:t xml:space="preserve">C. Benefit? 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employers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family and economy: unpaid domestic labor</w:t>
      </w:r>
    </w:p>
    <w:p w:rsidR="002A739C" w:rsidRDefault="002A739C">
      <w:pPr>
        <w:ind w:right="-720"/>
        <w:rPr>
          <w:sz w:val="28"/>
        </w:rPr>
      </w:pPr>
    </w:p>
    <w:p w:rsidR="002A739C" w:rsidRDefault="002A739C" w:rsidP="00AE2B18">
      <w:pPr>
        <w:ind w:right="-720"/>
        <w:rPr>
          <w:sz w:val="28"/>
        </w:rPr>
      </w:pPr>
      <w:r>
        <w:rPr>
          <w:sz w:val="28"/>
        </w:rPr>
        <w:tab/>
      </w:r>
    </w:p>
    <w:p w:rsidR="002A739C" w:rsidRDefault="002A739C">
      <w:pPr>
        <w:ind w:right="-720" w:firstLine="720"/>
        <w:rPr>
          <w:sz w:val="28"/>
        </w:rPr>
      </w:pPr>
      <w:r>
        <w:rPr>
          <w:sz w:val="28"/>
        </w:rPr>
        <w:t>D. Power and sex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sexual harassment: workplace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touching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staring at or making jokes about a woman’s body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c. </w:t>
      </w:r>
      <w:proofErr w:type="spellStart"/>
      <w:r>
        <w:rPr>
          <w:sz w:val="28"/>
        </w:rPr>
        <w:t>nonreciprocated</w:t>
      </w:r>
      <w:proofErr w:type="spellEnd"/>
      <w:r>
        <w:rPr>
          <w:sz w:val="28"/>
        </w:rPr>
        <w:t xml:space="preserve"> requests for sexual intercourse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US is number 1 reported rape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only 5% reported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US Senate report: 98% of victims will see no justice:</w:t>
      </w: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no arrest, no prosecution, no sentence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Women in the military: high rates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sexual harassment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rape and sexual assault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Criminal justice system: most unfounded violent crime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provocative behavior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knowing the victim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assumed the risk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not putting up resistance</w:t>
      </w:r>
    </w:p>
    <w:p w:rsidR="002A739C" w:rsidRDefault="002A739C">
      <w:pPr>
        <w:ind w:right="-720"/>
        <w:rPr>
          <w:sz w:val="28"/>
        </w:rPr>
      </w:pPr>
    </w:p>
    <w:p w:rsidR="002A739C" w:rsidRDefault="002A739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e. rape shield laws fail 90% of time, work for rapist</w:t>
      </w:r>
    </w:p>
    <w:p w:rsidR="002A739C" w:rsidRDefault="002A739C"/>
    <w:sectPr w:rsidR="00AE2B1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3969"/>
    <w:rsid w:val="002A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B55F7B41-9FE2-497D-A895-0994B49E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