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7BD" w:rsidRDefault="003B57BD"/>
    <w:p w:rsidR="006E3152" w:rsidRDefault="006E3152"/>
    <w:p w:rsidR="006E3152" w:rsidRDefault="006E3152"/>
    <w:p w:rsidR="006E3152" w:rsidRDefault="00CC7313">
      <w:r>
        <w:tab/>
      </w:r>
      <w:r>
        <w:tab/>
      </w:r>
      <w:r>
        <w:tab/>
      </w:r>
      <w:r>
        <w:tab/>
      </w:r>
      <w:r>
        <w:tab/>
      </w:r>
      <w:r>
        <w:tab/>
      </w:r>
      <w:r>
        <w:tab/>
      </w:r>
      <w:r>
        <w:tab/>
      </w:r>
      <w:r w:rsidR="006E3152">
        <w:t>March 26, 2014</w:t>
      </w:r>
    </w:p>
    <w:p w:rsidR="006E3152" w:rsidRDefault="006E3152"/>
    <w:p w:rsidR="006E3152" w:rsidRDefault="006E3152"/>
    <w:p w:rsidR="006E3152" w:rsidRDefault="006E3152">
      <w:r>
        <w:t>To: Graduate Committee</w:t>
      </w:r>
    </w:p>
    <w:p w:rsidR="006E3152" w:rsidRDefault="006E3152"/>
    <w:p w:rsidR="006E3152" w:rsidRDefault="006E3152">
      <w:r>
        <w:tab/>
        <w:t xml:space="preserve">This is a letter of recommendation in support of Lucas </w:t>
      </w:r>
      <w:r w:rsidR="00DC33B4">
        <w:t>Lacerda’s application</w:t>
      </w:r>
      <w:r>
        <w:t xml:space="preserve"> to the Master of Arts in Sociology program at San Diego State University.  Lucas was a student of mine in Social Construction of Reality last semester.  He excelled in the course and his class participation was a significant </w:t>
      </w:r>
      <w:r w:rsidR="00DC33B4">
        <w:t xml:space="preserve">positive </w:t>
      </w:r>
      <w:r>
        <w:t>contribution to the course.</w:t>
      </w:r>
    </w:p>
    <w:p w:rsidR="006E3152" w:rsidRDefault="006E3152">
      <w:r>
        <w:tab/>
        <w:t xml:space="preserve">Lucas got an A in each of the three exams, which included multiple choice, true/false, and short essay questions.  </w:t>
      </w:r>
      <w:r w:rsidR="00DC33B4">
        <w:t xml:space="preserve">It was clear that Lucas had read the material and had understood it.  He had the </w:t>
      </w:r>
      <w:r w:rsidR="00CC7313">
        <w:t xml:space="preserve">second </w:t>
      </w:r>
      <w:r w:rsidR="00DC33B4">
        <w:t>hig</w:t>
      </w:r>
      <w:r w:rsidR="00CC7313">
        <w:t xml:space="preserve">hest grade in the class.  Only </w:t>
      </w:r>
      <w:r w:rsidR="00DC33B4">
        <w:t xml:space="preserve">Thomas Haberer another applicant for the </w:t>
      </w:r>
      <w:r w:rsidR="00CC7313">
        <w:t xml:space="preserve">graduate </w:t>
      </w:r>
      <w:r w:rsidR="00DC33B4">
        <w:t>program</w:t>
      </w:r>
      <w:r w:rsidR="00CC7313">
        <w:t xml:space="preserve"> had a higher grade</w:t>
      </w:r>
      <w:r w:rsidR="00DC33B4">
        <w:t>.  I can’</w:t>
      </w:r>
      <w:r w:rsidR="00CC7313">
        <w:t>t comment on Lucas’s</w:t>
      </w:r>
      <w:bookmarkStart w:id="0" w:name="_GoBack"/>
      <w:bookmarkEnd w:id="0"/>
      <w:r w:rsidR="00DC33B4">
        <w:t xml:space="preserve"> writing skills, but his class contributions were outstanding.  He asked excellent questions that were informed by the material.  And he stood out in a class of ninety students.  Through his class contributions, after class discussions and his visits to the office, it was easy to see that he was engaged with the material and committed to learning.</w:t>
      </w:r>
    </w:p>
    <w:p w:rsidR="00DC33B4" w:rsidRDefault="00DC33B4">
      <w:r>
        <w:tab/>
        <w:t xml:space="preserve">I think those teaching in the graduate program will be delighted to have Lucas as a student.  I recommend him </w:t>
      </w:r>
      <w:r w:rsidR="00CC7313">
        <w:t xml:space="preserve">highly </w:t>
      </w:r>
      <w:r>
        <w:t xml:space="preserve">just based on this one class. </w:t>
      </w:r>
    </w:p>
    <w:p w:rsidR="00CC7313" w:rsidRDefault="00CC7313"/>
    <w:p w:rsidR="00CC7313" w:rsidRDefault="00CC7313"/>
    <w:p w:rsidR="00CC7313" w:rsidRDefault="00CC7313"/>
    <w:p w:rsidR="00CC7313" w:rsidRDefault="00CC7313"/>
    <w:p w:rsidR="00CC7313" w:rsidRDefault="00CC7313"/>
    <w:p w:rsidR="00CC7313" w:rsidRDefault="00CC7313">
      <w:r>
        <w:tab/>
      </w:r>
      <w:r>
        <w:tab/>
      </w:r>
      <w:r>
        <w:tab/>
      </w:r>
      <w:r>
        <w:tab/>
      </w:r>
      <w:r>
        <w:tab/>
      </w:r>
      <w:r>
        <w:tab/>
      </w:r>
      <w:r>
        <w:tab/>
      </w:r>
      <w:r>
        <w:tab/>
        <w:t>Tom Semm</w:t>
      </w:r>
    </w:p>
    <w:p w:rsidR="00CC7313" w:rsidRDefault="00CC7313"/>
    <w:p w:rsidR="00CC7313" w:rsidRDefault="00CC7313"/>
    <w:p w:rsidR="00CC7313" w:rsidRDefault="00CC7313">
      <w:r>
        <w:tab/>
      </w:r>
      <w:r>
        <w:tab/>
      </w:r>
      <w:r>
        <w:tab/>
      </w:r>
      <w:r>
        <w:tab/>
      </w:r>
      <w:r>
        <w:tab/>
      </w:r>
      <w:r>
        <w:tab/>
      </w:r>
      <w:r>
        <w:tab/>
      </w:r>
      <w:r>
        <w:tab/>
        <w:t>Lecturer, Department of Sociology</w:t>
      </w:r>
    </w:p>
    <w:p w:rsidR="00CC7313" w:rsidRDefault="00CC7313">
      <w:r>
        <w:tab/>
      </w:r>
      <w:r>
        <w:tab/>
      </w:r>
      <w:r>
        <w:tab/>
      </w:r>
      <w:r>
        <w:tab/>
      </w:r>
      <w:r>
        <w:tab/>
      </w:r>
      <w:r>
        <w:tab/>
      </w:r>
      <w:r>
        <w:tab/>
      </w:r>
      <w:r>
        <w:tab/>
        <w:t>San Diego State University</w:t>
      </w:r>
    </w:p>
    <w:sectPr w:rsidR="00CC7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560"/>
    <w:rsid w:val="003B57BD"/>
    <w:rsid w:val="00592560"/>
    <w:rsid w:val="006E3152"/>
    <w:rsid w:val="00CC7313"/>
    <w:rsid w:val="00DC33B4"/>
    <w:rsid w:val="00FC2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278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7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278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7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c:creator>
  <cp:keywords/>
  <dc:description/>
  <cp:lastModifiedBy>cal</cp:lastModifiedBy>
  <cp:revision>3</cp:revision>
  <cp:lastPrinted>2014-03-26T22:09:00Z</cp:lastPrinted>
  <dcterms:created xsi:type="dcterms:W3CDTF">2014-03-26T21:45:00Z</dcterms:created>
  <dcterms:modified xsi:type="dcterms:W3CDTF">2014-03-26T22:10:00Z</dcterms:modified>
</cp:coreProperties>
</file>