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8A0" w:rsidRDefault="00B568A0" w:rsidP="00B568A0">
      <w:pPr>
        <w:spacing w:line="360" w:lineRule="atLeast"/>
      </w:pPr>
      <w:r>
        <w:t>I. Taoism, Dine, Lakota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  <w:t>A. Native American world view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 xml:space="preserve">1. Humans are persons, but also to </w:t>
      </w:r>
      <w:proofErr w:type="gramStart"/>
      <w:r>
        <w:t>natives</w:t>
      </w:r>
      <w:proofErr w:type="gramEnd"/>
      <w:r>
        <w:t xml:space="preserve"> animals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proofErr w:type="gramStart"/>
      <w:r>
        <w:t>and</w:t>
      </w:r>
      <w:proofErr w:type="gramEnd"/>
      <w:r>
        <w:t xml:space="preserve"> inanimate objects are "persons"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animals and birds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but also forests, streams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>2. For some the entire world is "</w:t>
      </w:r>
      <w:proofErr w:type="spellStart"/>
      <w:r>
        <w:t>enspirited</w:t>
      </w:r>
      <w:proofErr w:type="spellEnd"/>
      <w:r>
        <w:t>" or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proofErr w:type="gramStart"/>
      <w:r>
        <w:t>enchanted</w:t>
      </w:r>
      <w:proofErr w:type="gramEnd"/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>3. Human beings are part of the world; they are not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proofErr w:type="gramStart"/>
      <w:r>
        <w:t>qualitatively</w:t>
      </w:r>
      <w:proofErr w:type="gramEnd"/>
      <w:r>
        <w:t xml:space="preserve"> different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 xml:space="preserve">4. Non-human persons have their own social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arrangements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no separation of humans from natural world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idea of community includes all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 xml:space="preserve">5. </w:t>
      </w:r>
      <w:proofErr w:type="gramStart"/>
      <w:r>
        <w:t>as</w:t>
      </w:r>
      <w:proofErr w:type="gramEnd"/>
      <w:r>
        <w:t xml:space="preserve"> part of the community they have moral standing,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proofErr w:type="gramStart"/>
      <w:r>
        <w:t>rights</w:t>
      </w:r>
      <w:proofErr w:type="gramEnd"/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a complex system of obligations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7529">
        <w:tab/>
      </w:r>
      <w:r>
        <w:t>responsibilities for humans in relation to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these</w:t>
      </w:r>
      <w:proofErr w:type="gramEnd"/>
      <w:r>
        <w:t xml:space="preserve"> other "persons"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the idea that humans are outside of this is absurd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moral and ethical responsibility to all creatures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of</w:t>
      </w:r>
      <w:proofErr w:type="gramEnd"/>
      <w:r>
        <w:t xml:space="preserve"> the community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lastRenderedPageBreak/>
        <w:tab/>
      </w:r>
      <w:r>
        <w:tab/>
        <w:t xml:space="preserve">6. </w:t>
      </w:r>
      <w:proofErr w:type="gramStart"/>
      <w:r>
        <w:t>even</w:t>
      </w:r>
      <w:proofErr w:type="gramEnd"/>
      <w:r>
        <w:t xml:space="preserve"> in hunter societies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belief in reincarnation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complex rituals involved in sending creature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on</w:t>
      </w:r>
      <w:proofErr w:type="gramEnd"/>
      <w:r>
        <w:t xml:space="preserve"> its way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to return </w:t>
      </w:r>
      <w:proofErr w:type="spellStart"/>
      <w:r>
        <w:t>agains</w:t>
      </w:r>
      <w:proofErr w:type="spellEnd"/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 xml:space="preserve">II. "Look to the Mountain" Gregory </w:t>
      </w:r>
      <w:proofErr w:type="spellStart"/>
      <w:r>
        <w:t>Cajete</w:t>
      </w:r>
      <w:proofErr w:type="spellEnd"/>
      <w:r>
        <w:t xml:space="preserve">, a </w:t>
      </w:r>
      <w:proofErr w:type="spellStart"/>
      <w:r>
        <w:t>Tewa</w:t>
      </w:r>
      <w:proofErr w:type="spellEnd"/>
      <w:r>
        <w:t xml:space="preserve"> Indian from the</w:t>
      </w:r>
    </w:p>
    <w:p w:rsidR="00B568A0" w:rsidRDefault="00B568A0" w:rsidP="00B568A0">
      <w:pPr>
        <w:spacing w:line="360" w:lineRule="atLeast"/>
      </w:pPr>
      <w:r>
        <w:t>Santa Clara Pueblo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  <w:t>A. The land is an extension of Indian thought and being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>1. "</w:t>
      </w:r>
      <w:proofErr w:type="gramStart"/>
      <w:r>
        <w:t>this</w:t>
      </w:r>
      <w:proofErr w:type="gramEnd"/>
      <w:r>
        <w:t xml:space="preserve"> is the place that made us"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>2. "</w:t>
      </w:r>
      <w:proofErr w:type="gramStart"/>
      <w:r>
        <w:t>look</w:t>
      </w:r>
      <w:proofErr w:type="gramEnd"/>
      <w:r>
        <w:t xml:space="preserve"> to the mountain" which refers to the long view,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proofErr w:type="gramStart"/>
      <w:r>
        <w:t>what</w:t>
      </w:r>
      <w:proofErr w:type="gramEnd"/>
      <w:r>
        <w:t xml:space="preserve"> we are doing in terms of future generations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  <w:t xml:space="preserve">B. Sacred orientation to place and space is key element of </w:t>
      </w:r>
    </w:p>
    <w:p w:rsidR="00B568A0" w:rsidRDefault="00B568A0" w:rsidP="00B568A0">
      <w:pPr>
        <w:spacing w:line="360" w:lineRule="atLeast"/>
      </w:pPr>
      <w:r>
        <w:tab/>
        <w:t>Indians relationship to the natural world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  <w:t>C. Theology of place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 xml:space="preserve">1. </w:t>
      </w:r>
      <w:proofErr w:type="gramStart"/>
      <w:r>
        <w:t>place</w:t>
      </w:r>
      <w:proofErr w:type="gramEnd"/>
      <w:r>
        <w:t xml:space="preserve"> is not just physical but spiritual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>2. Natives established a direct and enduring relationship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proofErr w:type="gramStart"/>
      <w:r>
        <w:t>with</w:t>
      </w:r>
      <w:proofErr w:type="gramEnd"/>
      <w:r>
        <w:t xml:space="preserve"> the environment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  <w:ind w:left="1440"/>
      </w:pPr>
      <w:r>
        <w:t xml:space="preserve">3. </w:t>
      </w:r>
      <w:proofErr w:type="gramStart"/>
      <w:r>
        <w:t>this</w:t>
      </w:r>
      <w:proofErr w:type="gramEnd"/>
      <w:r>
        <w:t xml:space="preserve"> relationship was the basis and is reflected in every aspect of their culture, language, art, music, dance, social organization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 xml:space="preserve">4. </w:t>
      </w:r>
      <w:proofErr w:type="gramStart"/>
      <w:r>
        <w:t>adapted</w:t>
      </w:r>
      <w:proofErr w:type="gramEnd"/>
      <w:r>
        <w:t xml:space="preserve"> differently but common set of principles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natural universe is embedded with life and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sacredness</w:t>
      </w:r>
      <w:proofErr w:type="gramEnd"/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effects of living carried out with humility, 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understanding</w:t>
      </w:r>
      <w:proofErr w:type="gramEnd"/>
      <w:r>
        <w:t>, and respect for the sacredness of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place and all living things in the place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theology of place: environmental understanding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was</w:t>
      </w:r>
      <w:proofErr w:type="gramEnd"/>
      <w:r>
        <w:t xml:space="preserve"> guiding </w:t>
      </w:r>
      <w:proofErr w:type="spellStart"/>
      <w:r>
        <w:t>mechansim</w:t>
      </w:r>
      <w:proofErr w:type="spellEnd"/>
      <w:r>
        <w:t xml:space="preserve"> for expression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education starts with the environment because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that</w:t>
      </w:r>
      <w:proofErr w:type="gramEnd"/>
      <w:r>
        <w:t xml:space="preserve"> is the primary relationship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  <w:t>D. Windows into natural affiliation or orientation to place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 xml:space="preserve">1. </w:t>
      </w:r>
      <w:proofErr w:type="gramStart"/>
      <w:r>
        <w:t>named</w:t>
      </w:r>
      <w:proofErr w:type="gramEnd"/>
      <w:r>
        <w:t xml:space="preserve"> their place in terms of natural world and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proofErr w:type="gramStart"/>
      <w:r>
        <w:t>its</w:t>
      </w:r>
      <w:proofErr w:type="gramEnd"/>
      <w:r>
        <w:t xml:space="preserve"> sacredness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  <w:t>a. Cardinal directions in relation to facing the sun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three other directs, above, center, and below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 xml:space="preserve">2. </w:t>
      </w:r>
      <w:proofErr w:type="gramStart"/>
      <w:r>
        <w:t>art</w:t>
      </w:r>
      <w:proofErr w:type="gramEnd"/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design motives reflect the relationship between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humans</w:t>
      </w:r>
      <w:proofErr w:type="gramEnd"/>
      <w:r>
        <w:t xml:space="preserve"> and animals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primal symbols of nature in art forms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cloud motive </w:t>
      </w:r>
      <w:proofErr w:type="spellStart"/>
      <w:r>
        <w:t>emphasizesthe</w:t>
      </w:r>
      <w:proofErr w:type="spellEnd"/>
      <w:r>
        <w:t xml:space="preserve"> nature and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movement</w:t>
      </w:r>
      <w:proofErr w:type="gramEnd"/>
      <w:r>
        <w:t xml:space="preserve"> of water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names</w:t>
      </w:r>
      <w:proofErr w:type="gramEnd"/>
      <w:r>
        <w:t xml:space="preserve"> for different kinds of rain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  <w:t>E. Relationships with animals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 xml:space="preserve">1. </w:t>
      </w:r>
      <w:proofErr w:type="gramStart"/>
      <w:r>
        <w:t>essential</w:t>
      </w:r>
      <w:proofErr w:type="gramEnd"/>
      <w:r>
        <w:t xml:space="preserve"> relationship was one of respect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lastRenderedPageBreak/>
        <w:tab/>
      </w:r>
      <w:r>
        <w:tab/>
        <w:t xml:space="preserve">2. </w:t>
      </w:r>
      <w:proofErr w:type="gramStart"/>
      <w:r>
        <w:t>also</w:t>
      </w:r>
      <w:proofErr w:type="gramEnd"/>
      <w:r>
        <w:t xml:space="preserve"> honoring the beings that gave life to a people</w:t>
      </w:r>
    </w:p>
    <w:p w:rsidR="00B568A0" w:rsidRDefault="00B568A0" w:rsidP="00B568A0">
      <w:pPr>
        <w:spacing w:line="360" w:lineRule="atLeast"/>
      </w:pPr>
      <w:r>
        <w:tab/>
      </w:r>
      <w:r>
        <w:tab/>
      </w:r>
    </w:p>
    <w:p w:rsidR="00B568A0" w:rsidRDefault="00B568A0" w:rsidP="00B568A0">
      <w:pPr>
        <w:spacing w:line="360" w:lineRule="atLeast"/>
      </w:pPr>
      <w:r>
        <w:tab/>
      </w:r>
      <w:r>
        <w:tab/>
        <w:t xml:space="preserve">3. </w:t>
      </w:r>
      <w:proofErr w:type="gramStart"/>
      <w:r>
        <w:t>the</w:t>
      </w:r>
      <w:proofErr w:type="gramEnd"/>
      <w:r>
        <w:t xml:space="preserve"> animal kingdom is a kingdom of process and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proofErr w:type="gramStart"/>
      <w:r>
        <w:t>transformation</w:t>
      </w:r>
      <w:proofErr w:type="gramEnd"/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 xml:space="preserve">4. </w:t>
      </w:r>
      <w:proofErr w:type="gramStart"/>
      <w:r>
        <w:t>animals</w:t>
      </w:r>
      <w:proofErr w:type="gramEnd"/>
      <w:r>
        <w:t xml:space="preserve"> can teach people things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 xml:space="preserve">5. </w:t>
      </w:r>
      <w:proofErr w:type="gramStart"/>
      <w:r>
        <w:t>animals</w:t>
      </w:r>
      <w:proofErr w:type="gramEnd"/>
      <w:r>
        <w:t xml:space="preserve"> are important in myths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reflect important role of animals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importance of proper relationship with the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natural</w:t>
      </w:r>
      <w:proofErr w:type="gramEnd"/>
      <w:r>
        <w:t xml:space="preserve"> world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 xml:space="preserve">6. </w:t>
      </w:r>
      <w:proofErr w:type="gramStart"/>
      <w:r>
        <w:t>hunter</w:t>
      </w:r>
      <w:proofErr w:type="gramEnd"/>
      <w:r>
        <w:t xml:space="preserve"> of good heart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provided for people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knowledge and respect for animals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prayers of thanksgiving to the animal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life is sacred, animal life begets human life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e</w:t>
      </w:r>
      <w:proofErr w:type="gramEnd"/>
      <w:r>
        <w:t>. symbolic acts reinforce communal relationships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B568A0" w:rsidRDefault="00B568A0" w:rsidP="00B568A0">
      <w:pPr>
        <w:spacing w:line="360" w:lineRule="atLeast"/>
      </w:pPr>
      <w:r>
        <w:tab/>
      </w:r>
      <w:r>
        <w:tab/>
        <w:t xml:space="preserve">7. </w:t>
      </w:r>
      <w:proofErr w:type="gramStart"/>
      <w:r>
        <w:t>animal</w:t>
      </w:r>
      <w:proofErr w:type="gramEnd"/>
      <w:r>
        <w:t xml:space="preserve"> dances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maintain the balance of all essential relationships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>8. Ceremonial cycles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  <w:t>F. relationships with plants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 xml:space="preserve">1. </w:t>
      </w:r>
      <w:proofErr w:type="gramStart"/>
      <w:r>
        <w:t>corn</w:t>
      </w:r>
      <w:proofErr w:type="gramEnd"/>
      <w:r>
        <w:t xml:space="preserve"> as an example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corn is a sacrament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proofErr w:type="spellStart"/>
      <w:r>
        <w:t>representaion</w:t>
      </w:r>
      <w:proofErr w:type="spellEnd"/>
      <w:r>
        <w:t xml:space="preserve"> of life itself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</w:r>
      <w:r>
        <w:tab/>
        <w:t>c. "we are all kernels on the same corn cob"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  <w:t>G. Pueblo journeys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 xml:space="preserve">1. </w:t>
      </w:r>
      <w:proofErr w:type="gramStart"/>
      <w:r>
        <w:t>journeys</w:t>
      </w:r>
      <w:proofErr w:type="gramEnd"/>
      <w:r>
        <w:t xml:space="preserve"> born from the navel of the earth</w:t>
      </w:r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 xml:space="preserve">2. </w:t>
      </w:r>
      <w:proofErr w:type="gramStart"/>
      <w:r>
        <w:t>journey</w:t>
      </w:r>
      <w:proofErr w:type="gramEnd"/>
      <w:r>
        <w:t xml:space="preserve"> upon sacred landscape, taught by certain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proofErr w:type="gramStart"/>
      <w:r>
        <w:t>animals</w:t>
      </w:r>
      <w:proofErr w:type="gramEnd"/>
    </w:p>
    <w:p w:rsidR="00B568A0" w:rsidRDefault="00B568A0" w:rsidP="00B568A0">
      <w:pPr>
        <w:spacing w:line="360" w:lineRule="atLeast"/>
      </w:pPr>
    </w:p>
    <w:p w:rsidR="00B568A0" w:rsidRDefault="00B568A0" w:rsidP="00B568A0">
      <w:pPr>
        <w:spacing w:line="360" w:lineRule="atLeast"/>
      </w:pPr>
      <w:r>
        <w:tab/>
      </w:r>
      <w:r>
        <w:tab/>
        <w:t xml:space="preserve">3. </w:t>
      </w:r>
      <w:proofErr w:type="gramStart"/>
      <w:r>
        <w:t>pueblo</w:t>
      </w:r>
      <w:proofErr w:type="gramEnd"/>
      <w:r>
        <w:t xml:space="preserve"> and </w:t>
      </w:r>
      <w:proofErr w:type="spellStart"/>
      <w:r>
        <w:t>Kokopelli</w:t>
      </w:r>
      <w:proofErr w:type="spellEnd"/>
      <w:r>
        <w:t>, seed carrier, creative spirit of</w:t>
      </w:r>
    </w:p>
    <w:p w:rsidR="00B568A0" w:rsidRDefault="00B568A0" w:rsidP="00B568A0">
      <w:pPr>
        <w:spacing w:line="360" w:lineRule="atLeast"/>
      </w:pPr>
      <w:r>
        <w:tab/>
      </w:r>
      <w:r>
        <w:tab/>
      </w:r>
      <w:proofErr w:type="gramStart"/>
      <w:r>
        <w:t>natures</w:t>
      </w:r>
      <w:proofErr w:type="gramEnd"/>
      <w:r>
        <w:t xml:space="preserve"> fertility </w:t>
      </w:r>
    </w:p>
    <w:p w:rsidR="00B568A0" w:rsidRDefault="00B568A0" w:rsidP="00B568A0">
      <w:pPr>
        <w:spacing w:line="360" w:lineRule="atLeast"/>
      </w:pPr>
    </w:p>
    <w:p w:rsidR="00D60318" w:rsidRDefault="00D60318">
      <w:bookmarkStart w:id="0" w:name="_GoBack"/>
      <w:bookmarkEnd w:id="0"/>
    </w:p>
    <w:sectPr w:rsidR="00D60318" w:rsidSect="00C7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DF3"/>
    <w:rsid w:val="003C7529"/>
    <w:rsid w:val="00B568A0"/>
    <w:rsid w:val="00C70886"/>
    <w:rsid w:val="00D60318"/>
    <w:rsid w:val="00FB1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8A0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2017-11-04T02:01:00Z</dcterms:created>
  <dcterms:modified xsi:type="dcterms:W3CDTF">2022-10-27T03:16:00Z</dcterms:modified>
</cp:coreProperties>
</file>