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6B1" w:rsidRDefault="00C866B1" w:rsidP="00506BED">
      <w:pPr>
        <w:ind w:left="748" w:right="23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Quiz 1</w:t>
      </w:r>
    </w:p>
    <w:p w:rsidR="00C866B1" w:rsidRDefault="00DF4BBE" w:rsidP="00C866B1">
      <w:pPr>
        <w:ind w:right="2314"/>
      </w:pPr>
      <w:r>
        <w:tab/>
      </w:r>
      <w:r w:rsidR="00C866B1">
        <w:tab/>
      </w:r>
    </w:p>
    <w:p w:rsidR="006106F2" w:rsidRDefault="006106F2" w:rsidP="005E52FD">
      <w:pPr>
        <w:ind w:right="2314"/>
      </w:pPr>
      <w:r>
        <w:t>1</w:t>
      </w:r>
      <w:r w:rsidR="00DF4BBE">
        <w:t>.</w:t>
      </w:r>
      <w:r>
        <w:t xml:space="preserve">(m/c) </w:t>
      </w:r>
      <w:r w:rsidR="006F2118">
        <w:t>According to PR!</w:t>
      </w:r>
      <w:r w:rsidR="007C4B40">
        <w:t>, in the early t</w:t>
      </w:r>
      <w:r w:rsidR="00591CE5">
        <w:t>wentieth century</w:t>
      </w:r>
      <w:r w:rsidR="00DF4BBE">
        <w:t>,</w:t>
      </w:r>
      <w:r w:rsidR="00591CE5">
        <w:t xml:space="preserve"> middle cl</w:t>
      </w:r>
      <w:r>
        <w:t>ass Americans feared which of the following?</w:t>
      </w:r>
    </w:p>
    <w:p w:rsidR="006106F2" w:rsidRDefault="006106F2" w:rsidP="005E52FD">
      <w:pPr>
        <w:ind w:right="2314"/>
      </w:pPr>
      <w:r>
        <w:t>a. rapid social change</w:t>
      </w:r>
      <w:r>
        <w:tab/>
        <w:t xml:space="preserve">    b. growing inequality in wealth and power</w:t>
      </w:r>
    </w:p>
    <w:p w:rsidR="00591CE5" w:rsidRDefault="006106F2" w:rsidP="005E52FD">
      <w:pPr>
        <w:ind w:right="2314"/>
      </w:pPr>
      <w:r>
        <w:t>c. the “other,” immigrants</w:t>
      </w:r>
      <w:r>
        <w:tab/>
      </w:r>
      <w:r>
        <w:tab/>
        <w:t>d.  b and c</w:t>
      </w:r>
      <w:r w:rsidR="00591CE5">
        <w:t xml:space="preserve"> </w:t>
      </w:r>
      <w:r>
        <w:tab/>
      </w:r>
      <w:r>
        <w:tab/>
        <w:t>e. all of above</w:t>
      </w:r>
    </w:p>
    <w:p w:rsidR="00591CE5" w:rsidRDefault="00591CE5" w:rsidP="005E52FD">
      <w:pPr>
        <w:ind w:right="2314"/>
      </w:pPr>
    </w:p>
    <w:p w:rsidR="00591CE5" w:rsidRDefault="006106F2" w:rsidP="005E52FD">
      <w:pPr>
        <w:ind w:right="2314"/>
      </w:pPr>
      <w:r>
        <w:t>2.</w:t>
      </w:r>
      <w:r w:rsidR="006F2118">
        <w:t>(t/f</w:t>
      </w:r>
      <w:r>
        <w:t xml:space="preserve">) </w:t>
      </w:r>
      <w:r w:rsidR="006F2118">
        <w:t>According to PR!, p</w:t>
      </w:r>
      <w:r w:rsidR="00591CE5">
        <w:t>ro</w:t>
      </w:r>
      <w:r>
        <w:t>gressive publicists believed that the public was rational and that social reform was possible by revealing</w:t>
      </w:r>
      <w:r w:rsidR="006F2118">
        <w:t xml:space="preserve"> the facts and then critically analyzing them.</w:t>
      </w:r>
    </w:p>
    <w:p w:rsidR="00591CE5" w:rsidRDefault="00591CE5" w:rsidP="005E52FD">
      <w:pPr>
        <w:ind w:right="2314"/>
      </w:pPr>
    </w:p>
    <w:p w:rsidR="002B5B34" w:rsidRDefault="006F2118" w:rsidP="005E52FD">
      <w:pPr>
        <w:ind w:right="2314"/>
      </w:pPr>
      <w:r>
        <w:t>3.m/c) According to PR!, t</w:t>
      </w:r>
      <w:r w:rsidR="002B5B34">
        <w:t xml:space="preserve">he association of progress with ________ was a reality that raised questions about modern industrial society </w:t>
      </w:r>
      <w:r w:rsidR="00DF4BBE">
        <w:t>for many throughout the world</w:t>
      </w:r>
      <w:r w:rsidR="002B5B34">
        <w:t>.</w:t>
      </w:r>
    </w:p>
    <w:p w:rsidR="006F2118" w:rsidRDefault="006F2118" w:rsidP="005E52FD">
      <w:pPr>
        <w:ind w:right="2314"/>
      </w:pPr>
      <w:r>
        <w:t>a. technology</w:t>
      </w:r>
      <w:r>
        <w:tab/>
        <w:t xml:space="preserve">   b. class</w:t>
      </w:r>
      <w:r>
        <w:tab/>
        <w:t>c. poverty</w:t>
      </w:r>
      <w:r>
        <w:tab/>
        <w:t xml:space="preserve"> d. consumption      e. equality</w:t>
      </w:r>
    </w:p>
    <w:p w:rsidR="002B5B34" w:rsidRDefault="002B5B34" w:rsidP="005E52FD">
      <w:pPr>
        <w:ind w:right="2314"/>
      </w:pPr>
    </w:p>
    <w:p w:rsidR="006F2118" w:rsidRDefault="006F2118" w:rsidP="005E52FD">
      <w:pPr>
        <w:ind w:right="2314"/>
      </w:pPr>
      <w:r>
        <w:t>4.(m/c)</w:t>
      </w:r>
      <w:r w:rsidR="002B5B34">
        <w:t xml:space="preserve"> </w:t>
      </w:r>
      <w:r w:rsidR="00FB1EE7">
        <w:t>According to PR!, t</w:t>
      </w:r>
      <w:r w:rsidR="002B5B34">
        <w:t xml:space="preserve">he trend toward middle class spectatorship was </w:t>
      </w:r>
      <w:r w:rsidR="00FB1EE7">
        <w:t xml:space="preserve">initially </w:t>
      </w:r>
      <w:r w:rsidR="002B5B34">
        <w:t xml:space="preserve">fueled by the rise of what </w:t>
      </w:r>
      <w:r w:rsidR="00B6543C">
        <w:t xml:space="preserve">mass </w:t>
      </w:r>
      <w:r w:rsidR="002B5B34">
        <w:t>media?</w:t>
      </w:r>
    </w:p>
    <w:p w:rsidR="002B5B34" w:rsidRDefault="006F2118" w:rsidP="005E52FD">
      <w:pPr>
        <w:ind w:right="2314"/>
      </w:pPr>
      <w:r>
        <w:t>a. radio            b. newspapers</w:t>
      </w:r>
      <w:r>
        <w:tab/>
      </w:r>
      <w:r>
        <w:tab/>
        <w:t>c. magazines        d. b and c</w:t>
      </w:r>
      <w:r>
        <w:tab/>
        <w:t xml:space="preserve">    e. all of above                  </w:t>
      </w:r>
    </w:p>
    <w:p w:rsidR="002B5B34" w:rsidRDefault="002B5B34" w:rsidP="005E52FD">
      <w:pPr>
        <w:ind w:right="2314"/>
      </w:pPr>
    </w:p>
    <w:p w:rsidR="002B5B34" w:rsidRDefault="006F2118" w:rsidP="005E52FD">
      <w:pPr>
        <w:ind w:right="2314"/>
      </w:pPr>
      <w:r>
        <w:t>5</w:t>
      </w:r>
      <w:r w:rsidR="00B6543C">
        <w:t>.</w:t>
      </w:r>
      <w:r>
        <w:t>(t/f)</w:t>
      </w:r>
      <w:r w:rsidR="00B6543C">
        <w:t xml:space="preserve"> Walter </w:t>
      </w:r>
      <w:r>
        <w:t xml:space="preserve">Lippmann believed that the social sciences could be used, not to </w:t>
      </w:r>
      <w:r w:rsidR="007C4B40">
        <w:t xml:space="preserve">help </w:t>
      </w:r>
      <w:r>
        <w:t>create an Enlightenment utopia, but to maintain social order by controlling the masses</w:t>
      </w:r>
      <w:r w:rsidR="00B6543C">
        <w:t>.</w:t>
      </w:r>
    </w:p>
    <w:p w:rsidR="00B6543C" w:rsidRDefault="00B6543C" w:rsidP="005E52FD">
      <w:pPr>
        <w:ind w:right="2314"/>
      </w:pPr>
    </w:p>
    <w:p w:rsidR="00B6543C" w:rsidRDefault="006F2118" w:rsidP="005E52FD">
      <w:pPr>
        <w:ind w:right="2314"/>
      </w:pPr>
      <w:r>
        <w:t>6</w:t>
      </w:r>
      <w:r w:rsidR="00B6543C">
        <w:t>.</w:t>
      </w:r>
      <w:r>
        <w:t>(m/c)</w:t>
      </w:r>
      <w:r w:rsidR="00B6543C">
        <w:t xml:space="preserve"> Gu</w:t>
      </w:r>
      <w:r w:rsidR="0013071F">
        <w:t>stave Le Bon thought the __________</w:t>
      </w:r>
      <w:r w:rsidR="00B6543C">
        <w:t>demonstrat</w:t>
      </w:r>
      <w:r w:rsidR="00506BED">
        <w:t>ed the fate of civilization</w:t>
      </w:r>
      <w:r w:rsidR="00B6543C">
        <w:t xml:space="preserve"> if </w:t>
      </w:r>
      <w:r w:rsidR="00506BED">
        <w:t xml:space="preserve">control was </w:t>
      </w:r>
      <w:r w:rsidR="00DF4BBE">
        <w:t>left in the hands of the masses</w:t>
      </w:r>
      <w:r w:rsidR="00B6543C">
        <w:t>?</w:t>
      </w:r>
    </w:p>
    <w:p w:rsidR="006F2118" w:rsidRDefault="006F2118" w:rsidP="005E52FD">
      <w:pPr>
        <w:ind w:right="2314"/>
      </w:pPr>
      <w:r>
        <w:t>a. French Revolution</w:t>
      </w:r>
      <w:r>
        <w:tab/>
        <w:t xml:space="preserve">    b. Paris Commune</w:t>
      </w:r>
      <w:r>
        <w:tab/>
        <w:t xml:space="preserve">    c. American Revolution</w:t>
      </w:r>
    </w:p>
    <w:p w:rsidR="006F2118" w:rsidRDefault="006F2118" w:rsidP="005E52FD">
      <w:pPr>
        <w:ind w:right="2314"/>
      </w:pPr>
      <w:r>
        <w:t>d</w:t>
      </w:r>
      <w:r w:rsidR="00FB1EE7">
        <w:t>. Great Uprising</w:t>
      </w:r>
      <w:r w:rsidR="00FB1EE7">
        <w:tab/>
        <w:t xml:space="preserve">    e. Zoot Suit Riots</w:t>
      </w:r>
    </w:p>
    <w:p w:rsidR="00DF4BBE" w:rsidRDefault="00DF4BBE" w:rsidP="005E52FD">
      <w:pPr>
        <w:ind w:right="2314"/>
      </w:pPr>
    </w:p>
    <w:p w:rsidR="00DF4BBE" w:rsidRDefault="00092007" w:rsidP="005E52FD">
      <w:pPr>
        <w:ind w:right="2314"/>
      </w:pPr>
      <w:r>
        <w:t>7.(m/c) Gabriel Tarde thought that because the public was becoming an abs</w:t>
      </w:r>
      <w:r w:rsidR="007C4B40">
        <w:t>traction ___________</w:t>
      </w:r>
      <w:r w:rsidR="00506BED">
        <w:t>could serve as an instrument of power to organize and control the public.</w:t>
      </w:r>
    </w:p>
    <w:p w:rsidR="00092007" w:rsidRDefault="00092007" w:rsidP="005E52FD">
      <w:pPr>
        <w:ind w:right="2314"/>
      </w:pPr>
      <w:r>
        <w:t>a. education        b. religion    c. mass media        d. military      e. family</w:t>
      </w:r>
    </w:p>
    <w:p w:rsidR="00092007" w:rsidRDefault="00092007" w:rsidP="005E52FD">
      <w:pPr>
        <w:ind w:right="2314"/>
      </w:pPr>
    </w:p>
    <w:p w:rsidR="00092007" w:rsidRDefault="00092007" w:rsidP="005E52FD">
      <w:pPr>
        <w:ind w:right="2314"/>
      </w:pPr>
      <w:r>
        <w:t xml:space="preserve">8.(t/f) According to PR!, </w:t>
      </w:r>
      <w:r w:rsidR="007C4B40">
        <w:t>p</w:t>
      </w:r>
      <w:r>
        <w:t>ublic relations emerged as an industry</w:t>
      </w:r>
      <w:r w:rsidR="007C4B40">
        <w:t xml:space="preserve"> in early</w:t>
      </w:r>
      <w:r>
        <w:t xml:space="preserve"> twentieth century American society to both protect private wealth and to control the public.</w:t>
      </w:r>
    </w:p>
    <w:p w:rsidR="00DF4BBE" w:rsidRDefault="00DF4BBE" w:rsidP="005E52FD">
      <w:pPr>
        <w:ind w:right="2314"/>
      </w:pPr>
    </w:p>
    <w:p w:rsidR="00DF4BBE" w:rsidRDefault="00092007" w:rsidP="005E52FD">
      <w:pPr>
        <w:ind w:right="2314"/>
      </w:pPr>
      <w:r>
        <w:t>9</w:t>
      </w:r>
      <w:r w:rsidR="00DF4BBE">
        <w:t>.</w:t>
      </w:r>
      <w:r>
        <w:t>(m/c)</w:t>
      </w:r>
      <w:r w:rsidR="00DF4BBE">
        <w:t xml:space="preserve"> Ivy Lee was hired to </w:t>
      </w:r>
      <w:r w:rsidR="00506BED">
        <w:t xml:space="preserve">do </w:t>
      </w:r>
      <w:r w:rsidR="00DF4BBE">
        <w:t>damage control for a company owned by which of the “robber barons”?</w:t>
      </w:r>
    </w:p>
    <w:p w:rsidR="00092007" w:rsidRDefault="00FB1EE7" w:rsidP="005E52FD">
      <w:pPr>
        <w:ind w:right="2314"/>
      </w:pPr>
      <w:r>
        <w:t>a. Gould</w:t>
      </w:r>
      <w:r w:rsidR="00092007">
        <w:tab/>
        <w:t xml:space="preserve">       b. Morgan         c. Vanderbi</w:t>
      </w:r>
      <w:r>
        <w:t>lt      d. Carnegie     e. Rockefeller</w:t>
      </w:r>
    </w:p>
    <w:p w:rsidR="00092007" w:rsidRDefault="00092007" w:rsidP="005E52FD">
      <w:pPr>
        <w:ind w:right="2314"/>
      </w:pPr>
    </w:p>
    <w:p w:rsidR="00092007" w:rsidRDefault="00092007" w:rsidP="005E52FD">
      <w:pPr>
        <w:ind w:right="2314"/>
      </w:pPr>
      <w:r>
        <w:t>10.(m/c) The above robber baron and his company were responsible for which of the following?</w:t>
      </w:r>
    </w:p>
    <w:p w:rsidR="00092007" w:rsidRDefault="007C4B40" w:rsidP="005E52FD">
      <w:pPr>
        <w:ind w:right="2314"/>
      </w:pPr>
      <w:r>
        <w:t>a. Haymarket Massacre</w:t>
      </w:r>
      <w:r>
        <w:tab/>
        <w:t>b. Ludlow Massacre</w:t>
      </w:r>
      <w:r w:rsidR="00F7752B">
        <w:tab/>
      </w:r>
      <w:r w:rsidR="00F7752B">
        <w:tab/>
        <w:t>c.</w:t>
      </w:r>
      <w:r w:rsidR="00F7752B" w:rsidRPr="00F7752B">
        <w:t xml:space="preserve"> </w:t>
      </w:r>
      <w:r w:rsidR="00F7752B">
        <w:t xml:space="preserve">Triangle Shirtwaist fire      </w:t>
      </w:r>
    </w:p>
    <w:p w:rsidR="007C4B40" w:rsidRDefault="007C4B40" w:rsidP="005E52FD">
      <w:pPr>
        <w:ind w:right="2314"/>
      </w:pPr>
      <w:r>
        <w:t xml:space="preserve">d. Bloody Matewan   </w:t>
      </w:r>
      <w:r w:rsidR="003A3369">
        <w:tab/>
      </w:r>
      <w:r w:rsidR="003A3369">
        <w:tab/>
        <w:t>e. Paris Commune Massacre</w:t>
      </w:r>
      <w:r>
        <w:t xml:space="preserve">          </w:t>
      </w:r>
      <w:r>
        <w:tab/>
        <w:t xml:space="preserve">    </w:t>
      </w:r>
    </w:p>
    <w:p w:rsidR="00506BED" w:rsidRDefault="00506BED" w:rsidP="005E52FD">
      <w:pPr>
        <w:ind w:right="2314"/>
      </w:pPr>
    </w:p>
    <w:p w:rsidR="00506BED" w:rsidRDefault="00506BED" w:rsidP="005E52FD">
      <w:pPr>
        <w:ind w:right="2314"/>
      </w:pPr>
    </w:p>
    <w:sectPr w:rsidR="00506BED" w:rsidSect="005E52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3BFF"/>
    <w:multiLevelType w:val="hybridMultilevel"/>
    <w:tmpl w:val="0D746782"/>
    <w:lvl w:ilvl="0" w:tplc="DD9C4804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abstractNum w:abstractNumId="1" w15:restartNumberingAfterBreak="0">
    <w:nsid w:val="3B1F50DF"/>
    <w:multiLevelType w:val="hybridMultilevel"/>
    <w:tmpl w:val="EEA60158"/>
    <w:lvl w:ilvl="0" w:tplc="1DC21DC2">
      <w:start w:val="1"/>
      <w:numFmt w:val="lowerLetter"/>
      <w:lvlText w:val="%1."/>
      <w:lvlJc w:val="left"/>
      <w:pPr>
        <w:tabs>
          <w:tab w:val="num" w:pos="3598"/>
        </w:tabs>
        <w:ind w:left="3598" w:hanging="2850"/>
      </w:pPr>
      <w:rPr>
        <w:rFonts w:hint="default"/>
      </w:rPr>
    </w:lvl>
    <w:lvl w:ilvl="1" w:tplc="08DE8208">
      <w:start w:val="6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num w:numId="1" w16cid:durableId="1816606126">
    <w:abstractNumId w:val="0"/>
  </w:num>
  <w:num w:numId="2" w16cid:durableId="12820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6B1"/>
    <w:rsid w:val="00050498"/>
    <w:rsid w:val="00092007"/>
    <w:rsid w:val="0013071F"/>
    <w:rsid w:val="001810A9"/>
    <w:rsid w:val="00297EE3"/>
    <w:rsid w:val="002B5B34"/>
    <w:rsid w:val="0039114D"/>
    <w:rsid w:val="003A3369"/>
    <w:rsid w:val="0040360D"/>
    <w:rsid w:val="00506BED"/>
    <w:rsid w:val="00591CE5"/>
    <w:rsid w:val="005E52FD"/>
    <w:rsid w:val="006106F2"/>
    <w:rsid w:val="006F2118"/>
    <w:rsid w:val="007C4B40"/>
    <w:rsid w:val="00B6543C"/>
    <w:rsid w:val="00C10CD9"/>
    <w:rsid w:val="00C866B1"/>
    <w:rsid w:val="00DF4BBE"/>
    <w:rsid w:val="00F7752B"/>
    <w:rsid w:val="00FB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64ED71-22D9-4522-A5A0-35488294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