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19A8" w:rsidRDefault="000D19A8" w:rsidP="009525B2">
      <w:pPr>
        <w:rPr>
          <w:rFonts w:ascii="Times New Roman" w:hAnsi="Times New Roman"/>
        </w:rPr>
      </w:pPr>
    </w:p>
    <w:p w:rsidR="009525B2" w:rsidRDefault="009525B2" w:rsidP="009525B2">
      <w:p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:rsidR="009525B2" w:rsidRDefault="009525B2" w:rsidP="009525B2">
      <w:pPr>
        <w:jc w:val="center"/>
        <w:outlineLvl w:val="0"/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Anderson, David L. “The Military and Diplomatic Course of the Vietnam War.” </w:t>
      </w:r>
      <w:r>
        <w:rPr>
          <w:rFonts w:ascii="Times New Roman" w:hAnsi="Times New Roman"/>
        </w:rPr>
        <w:tab/>
        <w:t>Retrieved July 4, 2012.</w:t>
      </w:r>
      <w:r>
        <w:rPr>
          <w:rFonts w:ascii="Times New Roman" w:hAnsi="Times New Roman"/>
        </w:rPr>
        <w:tab/>
        <w:t>(</w:t>
      </w:r>
      <w:r w:rsidRPr="00D96805">
        <w:rPr>
          <w:rFonts w:ascii="Times New Roman" w:hAnsi="Times New Roman"/>
        </w:rPr>
        <w:t>http://www.english.illinois.edu/maps/vietnam/anderson.htm</w:t>
      </w:r>
      <w:r>
        <w:rPr>
          <w:rFonts w:ascii="Times New Roman" w:hAnsi="Times New Roman"/>
        </w:rPr>
        <w:t xml:space="preserve">).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Barringer, Mark. “The Anti-War Movement in the United States.” Retrieved June 2, </w:t>
      </w:r>
      <w:r>
        <w:rPr>
          <w:rFonts w:ascii="Times New Roman" w:hAnsi="Times New Roman"/>
        </w:rPr>
        <w:tab/>
        <w:t>2012</w:t>
      </w:r>
      <w:r w:rsidRPr="00EC546E">
        <w:rPr>
          <w:rFonts w:ascii="Times New Roman" w:hAnsi="Times New Roman"/>
        </w:rPr>
        <w:t>. (</w:t>
      </w:r>
      <w:hyperlink r:id="rId4" w:history="1">
        <w:r w:rsidRPr="00EC546E">
          <w:rPr>
            <w:rStyle w:val="Hyperlink"/>
            <w:rFonts w:ascii="Times New Roman" w:hAnsi="Times New Roman"/>
            <w:color w:val="auto"/>
            <w:u w:val="none"/>
          </w:rPr>
          <w:t>http://www.english.illinois.edu/maps/vietnam/antiwar.html</w:t>
        </w:r>
      </w:hyperlink>
      <w:r w:rsidRPr="00EC546E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Bradley, Will and Esche, Charles. 2007. </w:t>
      </w:r>
      <w:r w:rsidRPr="00A959DB">
        <w:rPr>
          <w:rFonts w:ascii="Times New Roman" w:hAnsi="Times New Roman"/>
          <w:i/>
        </w:rPr>
        <w:t>Art and Social Change: A Critical Reader.</w:t>
      </w:r>
      <w:r>
        <w:rPr>
          <w:rFonts w:ascii="Times New Roman" w:hAnsi="Times New Roman"/>
        </w:rPr>
        <w:t xml:space="preserve"> Tate </w:t>
      </w:r>
      <w:r>
        <w:rPr>
          <w:rFonts w:ascii="Times New Roman" w:hAnsi="Times New Roman"/>
        </w:rPr>
        <w:tab/>
        <w:t xml:space="preserve">Publishing.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Bryan-Wilson, Julia. 2009. </w:t>
      </w:r>
      <w:r>
        <w:rPr>
          <w:rFonts w:ascii="Times New Roman" w:hAnsi="Times New Roman"/>
          <w:i/>
        </w:rPr>
        <w:t xml:space="preserve">Art Workers: Radical Practices in the Vietnam War Era.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 xml:space="preserve">University of California Press. </w:t>
      </w:r>
    </w:p>
    <w:p w:rsidR="009525B2" w:rsidRPr="004251F4" w:rsidRDefault="009525B2" w:rsidP="009525B2">
      <w:pPr>
        <w:outlineLvl w:val="0"/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 w:rsidRPr="005E1BEC">
        <w:rPr>
          <w:rFonts w:ascii="Times New Roman" w:hAnsi="Times New Roman"/>
        </w:rPr>
        <w:t xml:space="preserve">Charters, Ann. </w:t>
      </w:r>
      <w:r>
        <w:rPr>
          <w:rFonts w:ascii="Times New Roman" w:hAnsi="Times New Roman"/>
        </w:rPr>
        <w:t xml:space="preserve">2003. </w:t>
      </w:r>
      <w:r w:rsidRPr="00A959DB">
        <w:rPr>
          <w:rFonts w:ascii="Times New Roman" w:hAnsi="Times New Roman"/>
          <w:i/>
        </w:rPr>
        <w:t>The Portable Sixties Reader.</w:t>
      </w:r>
      <w:r>
        <w:rPr>
          <w:rFonts w:ascii="Times New Roman" w:hAnsi="Times New Roman"/>
        </w:rPr>
        <w:t xml:space="preserve"> Penguin Putnam Inc.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Chomsky, Noam. 1967. “The Responsibility of Intellectuals.” The New York Review of </w:t>
      </w:r>
      <w:r>
        <w:rPr>
          <w:rFonts w:ascii="Times New Roman" w:hAnsi="Times New Roman"/>
        </w:rPr>
        <w:tab/>
        <w:t xml:space="preserve">Books.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Chomsky, Noam. 1972. “Vietnam: How Government Become Wolves.” The New York </w:t>
      </w:r>
      <w:r>
        <w:rPr>
          <w:rFonts w:ascii="Times New Roman" w:hAnsi="Times New Roman"/>
        </w:rPr>
        <w:tab/>
        <w:t xml:space="preserve">Review of Books.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 w:rsidRPr="0020605C">
        <w:rPr>
          <w:rFonts w:ascii="Times New Roman" w:hAnsi="Times New Roman"/>
          <w:i/>
        </w:rPr>
        <w:t>Decade of Protest: Political Posters from the United S</w:t>
      </w:r>
      <w:r>
        <w:rPr>
          <w:rFonts w:ascii="Times New Roman" w:hAnsi="Times New Roman"/>
          <w:i/>
        </w:rPr>
        <w:t xml:space="preserve">tates, Viet Nam, Cuba 1965-1975.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1996.</w:t>
      </w:r>
      <w:r w:rsidRPr="0020605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Track 16 Gallery Center for the Study of Political Graphics. California: </w:t>
      </w:r>
      <w:r>
        <w:rPr>
          <w:rFonts w:ascii="Times New Roman" w:hAnsi="Times New Roman"/>
        </w:rPr>
        <w:tab/>
        <w:t xml:space="preserve">Smart Art Press.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Dougan, Clark, Stephen Wiess, and the editors of Boston Publishing, ed. 1983. </w:t>
      </w:r>
      <w:r>
        <w:rPr>
          <w:rFonts w:ascii="Times New Roman" w:hAnsi="Times New Roman"/>
          <w:i/>
        </w:rPr>
        <w:t xml:space="preserve">The </w:t>
      </w:r>
      <w:r>
        <w:rPr>
          <w:rFonts w:ascii="Times New Roman" w:hAnsi="Times New Roman"/>
          <w:i/>
        </w:rPr>
        <w:tab/>
        <w:t xml:space="preserve">Vietnam Experience. </w:t>
      </w:r>
      <w:r>
        <w:rPr>
          <w:rFonts w:ascii="Times New Roman" w:hAnsi="Times New Roman"/>
        </w:rPr>
        <w:t>Vol</w:t>
      </w:r>
      <w:r w:rsidRPr="00235DFF">
        <w:rPr>
          <w:rFonts w:ascii="Times New Roman" w:hAnsi="Times New Roman"/>
        </w:rPr>
        <w:t xml:space="preserve">. 6, </w:t>
      </w:r>
      <w:r w:rsidRPr="00235DFF">
        <w:rPr>
          <w:rFonts w:ascii="Times New Roman" w:hAnsi="Times New Roman"/>
          <w:i/>
        </w:rPr>
        <w:t>Nineteen Sixty-Eight.</w:t>
      </w:r>
      <w:r w:rsidRPr="00235DFF">
        <w:rPr>
          <w:rFonts w:ascii="Times New Roman" w:hAnsi="Times New Roman"/>
        </w:rPr>
        <w:t xml:space="preserve"> Boston Publishing</w:t>
      </w:r>
      <w:r>
        <w:rPr>
          <w:rFonts w:ascii="Times New Roman" w:hAnsi="Times New Roman"/>
        </w:rPr>
        <w:t xml:space="preserve"> Company.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Pr="00621A0F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Dougan, Clark, Samuel Lipsman, and the editors of Boston Publishing Company, ed. </w:t>
      </w:r>
      <w:r>
        <w:rPr>
          <w:rFonts w:ascii="Times New Roman" w:hAnsi="Times New Roman"/>
        </w:rPr>
        <w:tab/>
        <w:t xml:space="preserve">1984. </w:t>
      </w:r>
      <w:r>
        <w:rPr>
          <w:rFonts w:ascii="Times New Roman" w:hAnsi="Times New Roman"/>
          <w:i/>
        </w:rPr>
        <w:t xml:space="preserve">The Vietnam Experience. </w:t>
      </w:r>
      <w:r>
        <w:rPr>
          <w:rFonts w:ascii="Times New Roman" w:hAnsi="Times New Roman"/>
        </w:rPr>
        <w:t xml:space="preserve">Vol. 10, </w:t>
      </w:r>
      <w:r>
        <w:rPr>
          <w:rFonts w:ascii="Times New Roman" w:hAnsi="Times New Roman"/>
          <w:i/>
        </w:rPr>
        <w:t xml:space="preserve">A Nation Divided. </w:t>
      </w:r>
      <w:r>
        <w:rPr>
          <w:rFonts w:ascii="Times New Roman" w:hAnsi="Times New Roman"/>
        </w:rPr>
        <w:t xml:space="preserve">Boston Publishing </w:t>
      </w:r>
      <w:r>
        <w:rPr>
          <w:rFonts w:ascii="Times New Roman" w:hAnsi="Times New Roman"/>
        </w:rPr>
        <w:tab/>
        <w:t xml:space="preserve">Company.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Hillstrom, Kevin and Laurie Collier Hillstrom. 1998. </w:t>
      </w:r>
      <w:r w:rsidRPr="00A959DB">
        <w:rPr>
          <w:rFonts w:ascii="Times New Roman" w:hAnsi="Times New Roman"/>
          <w:i/>
        </w:rPr>
        <w:t xml:space="preserve">The Vietnam Experience: A Concise </w:t>
      </w:r>
      <w:r>
        <w:rPr>
          <w:rFonts w:ascii="Times New Roman" w:hAnsi="Times New Roman"/>
          <w:i/>
        </w:rPr>
        <w:tab/>
      </w:r>
      <w:r w:rsidRPr="00A959DB">
        <w:rPr>
          <w:rFonts w:ascii="Times New Roman" w:hAnsi="Times New Roman"/>
          <w:i/>
        </w:rPr>
        <w:t>Encyclopedia of American Literature, Songs, and Films.</w:t>
      </w:r>
      <w:r>
        <w:rPr>
          <w:rFonts w:ascii="Times New Roman" w:hAnsi="Times New Roman"/>
        </w:rPr>
        <w:t xml:space="preserve"> Northern Lights Writers </w:t>
      </w:r>
      <w:r>
        <w:rPr>
          <w:rFonts w:ascii="Times New Roman" w:hAnsi="Times New Roman"/>
        </w:rPr>
        <w:tab/>
        <w:t xml:space="preserve">Group.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Karnow, Stanley. 1997. </w:t>
      </w:r>
      <w:r w:rsidRPr="00D61287">
        <w:rPr>
          <w:rFonts w:ascii="Times New Roman" w:hAnsi="Times New Roman"/>
          <w:i/>
        </w:rPr>
        <w:t>Vietnam a History.</w:t>
      </w:r>
      <w:r>
        <w:rPr>
          <w:rFonts w:ascii="Times New Roman" w:hAnsi="Times New Roman"/>
        </w:rPr>
        <w:t xml:space="preserve"> Penguin Group.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Pr="00D64543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Kitchell, Mark. 1990. </w:t>
      </w:r>
      <w:r>
        <w:rPr>
          <w:rFonts w:ascii="Times New Roman" w:hAnsi="Times New Roman"/>
          <w:i/>
        </w:rPr>
        <w:t xml:space="preserve">Berkley in the Sixties. </w:t>
      </w:r>
      <w:r>
        <w:rPr>
          <w:rFonts w:ascii="Times New Roman" w:hAnsi="Times New Roman"/>
        </w:rPr>
        <w:t>DVD.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Lowen, James W. 1995. </w:t>
      </w:r>
      <w:r w:rsidRPr="00A959DB">
        <w:rPr>
          <w:rFonts w:ascii="Times New Roman" w:hAnsi="Times New Roman"/>
          <w:i/>
        </w:rPr>
        <w:t xml:space="preserve">Lies My Teacher Told Me: Everything your American History </w:t>
      </w:r>
      <w:r>
        <w:rPr>
          <w:rFonts w:ascii="Times New Roman" w:hAnsi="Times New Roman"/>
          <w:i/>
        </w:rPr>
        <w:tab/>
      </w:r>
      <w:r w:rsidRPr="00A959DB">
        <w:rPr>
          <w:rFonts w:ascii="Times New Roman" w:hAnsi="Times New Roman"/>
          <w:i/>
        </w:rPr>
        <w:t>Textbook Got Wrong.</w:t>
      </w:r>
      <w:r>
        <w:rPr>
          <w:rFonts w:ascii="Times New Roman" w:hAnsi="Times New Roman"/>
        </w:rPr>
        <w:t xml:space="preserve"> The New York Press, New York.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Lippard, Lucy. 1990.</w:t>
      </w:r>
      <w:r w:rsidRPr="0020605C">
        <w:rPr>
          <w:rFonts w:ascii="Times New Roman" w:hAnsi="Times New Roman"/>
        </w:rPr>
        <w:t xml:space="preserve"> </w:t>
      </w:r>
      <w:r w:rsidRPr="0020605C">
        <w:rPr>
          <w:rFonts w:ascii="Times New Roman" w:hAnsi="Times New Roman"/>
          <w:i/>
        </w:rPr>
        <w:t>A Different War: Vietnam in Art</w:t>
      </w:r>
      <w:r>
        <w:rPr>
          <w:rFonts w:ascii="Times New Roman" w:hAnsi="Times New Roman"/>
        </w:rPr>
        <w:t xml:space="preserve">. </w:t>
      </w:r>
      <w:r w:rsidRPr="0020605C">
        <w:rPr>
          <w:rFonts w:ascii="Times New Roman" w:hAnsi="Times New Roman"/>
        </w:rPr>
        <w:t>Whatcom</w:t>
      </w:r>
      <w:r>
        <w:rPr>
          <w:rFonts w:ascii="Times New Roman" w:hAnsi="Times New Roman"/>
        </w:rPr>
        <w:t xml:space="preserve"> Museum of History and </w:t>
      </w:r>
      <w:r>
        <w:rPr>
          <w:rFonts w:ascii="Times New Roman" w:hAnsi="Times New Roman"/>
        </w:rPr>
        <w:tab/>
        <w:t xml:space="preserve">Art.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Martin, Bradford D. 2004. </w:t>
      </w:r>
      <w:r w:rsidRPr="00A959DB">
        <w:rPr>
          <w:rFonts w:ascii="Times New Roman" w:hAnsi="Times New Roman"/>
          <w:i/>
        </w:rPr>
        <w:t>The Theater is in the Street.</w:t>
      </w:r>
      <w:r>
        <w:rPr>
          <w:rFonts w:ascii="Times New Roman" w:hAnsi="Times New Roman"/>
        </w:rPr>
        <w:t xml:space="preserve"> University of Massachusetts </w:t>
      </w:r>
      <w:r>
        <w:rPr>
          <w:rFonts w:ascii="Times New Roman" w:hAnsi="Times New Roman"/>
        </w:rPr>
        <w:tab/>
        <w:t xml:space="preserve">Press.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Pr="009D467E" w:rsidRDefault="009525B2" w:rsidP="009525B2">
      <w:pPr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Minh, Ho Chi. 1945. </w:t>
      </w:r>
      <w:r w:rsidRPr="009D467E">
        <w:rPr>
          <w:rFonts w:ascii="Times New Roman" w:hAnsi="Times New Roman"/>
          <w:i/>
        </w:rPr>
        <w:t xml:space="preserve">Declaration of Independence of the Democratic Republic of </w:t>
      </w:r>
      <w:r>
        <w:rPr>
          <w:rFonts w:ascii="Times New Roman" w:hAnsi="Times New Roman"/>
          <w:i/>
        </w:rPr>
        <w:tab/>
      </w:r>
      <w:r w:rsidRPr="009D467E">
        <w:rPr>
          <w:rFonts w:ascii="Times New Roman" w:hAnsi="Times New Roman"/>
          <w:i/>
        </w:rPr>
        <w:t>Vietnam.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Retrieved June 4, 2011.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</w:t>
      </w:r>
      <w:r w:rsidRPr="009D467E">
        <w:rPr>
          <w:rFonts w:ascii="Times New Roman" w:hAnsi="Times New Roman"/>
        </w:rPr>
        <w:t>http://historymatters.gmu.edu/d/5139/</w:t>
      </w:r>
      <w:r>
        <w:rPr>
          <w:rFonts w:ascii="Times New Roman" w:hAnsi="Times New Roman"/>
        </w:rPr>
        <w:t>).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Newton, Huey P. and Bobby Seale. 1970. “Black Panther Party Platform and Program.” </w:t>
      </w:r>
      <w:r>
        <w:rPr>
          <w:rFonts w:ascii="Times New Roman" w:hAnsi="Times New Roman"/>
        </w:rPr>
        <w:tab/>
        <w:t xml:space="preserve">In Philip S. Foner, ed. </w:t>
      </w:r>
      <w:r>
        <w:rPr>
          <w:rFonts w:ascii="Times New Roman" w:hAnsi="Times New Roman"/>
          <w:i/>
        </w:rPr>
        <w:t xml:space="preserve">The Black Panther Speak. </w:t>
      </w:r>
      <w:r>
        <w:rPr>
          <w:rFonts w:ascii="Times New Roman" w:hAnsi="Times New Roman"/>
        </w:rPr>
        <w:t>Pp. 2-4.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Newman, Matthew. 1995. </w:t>
      </w:r>
      <w:r w:rsidRPr="0020605C">
        <w:rPr>
          <w:rFonts w:ascii="Times New Roman" w:hAnsi="Times New Roman"/>
        </w:rPr>
        <w:t>“A Vital Service to Their C</w:t>
      </w:r>
      <w:r>
        <w:rPr>
          <w:rFonts w:ascii="Times New Roman" w:hAnsi="Times New Roman"/>
        </w:rPr>
        <w:t xml:space="preserve">ountry: University of Michigan </w:t>
      </w:r>
      <w:r>
        <w:rPr>
          <w:rFonts w:ascii="Times New Roman" w:hAnsi="Times New Roman"/>
        </w:rPr>
        <w:tab/>
        <w:t>Faculty’s Historic Teach-in 30 Years A</w:t>
      </w:r>
      <w:r w:rsidRPr="0020605C">
        <w:rPr>
          <w:rFonts w:ascii="Times New Roman" w:hAnsi="Times New Roman"/>
        </w:rPr>
        <w:t>go.”</w:t>
      </w:r>
      <w:r>
        <w:rPr>
          <w:rFonts w:ascii="Times New Roman" w:hAnsi="Times New Roman"/>
        </w:rPr>
        <w:t xml:space="preserve"> </w:t>
      </w:r>
      <w:r w:rsidRPr="0020605C">
        <w:rPr>
          <w:rFonts w:ascii="Times New Roman" w:hAnsi="Times New Roman"/>
          <w:i/>
        </w:rPr>
        <w:t>Michigan Today.</w:t>
      </w:r>
      <w:r>
        <w:rPr>
          <w:rFonts w:ascii="Times New Roman" w:hAnsi="Times New Roman"/>
        </w:rPr>
        <w:t xml:space="preserve"> October.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>O’Nan, Stewart. 1998.</w:t>
      </w:r>
      <w:r w:rsidRPr="00A959DB">
        <w:rPr>
          <w:rFonts w:ascii="Times New Roman" w:hAnsi="Times New Roman"/>
          <w:i/>
        </w:rPr>
        <w:t xml:space="preserve">The Vietnam Reader: A Definitive Collection of American Fiction </w:t>
      </w:r>
      <w:r>
        <w:rPr>
          <w:rFonts w:ascii="Times New Roman" w:hAnsi="Times New Roman"/>
          <w:i/>
        </w:rPr>
        <w:tab/>
      </w:r>
      <w:r w:rsidRPr="00A959DB">
        <w:rPr>
          <w:rFonts w:ascii="Times New Roman" w:hAnsi="Times New Roman"/>
          <w:i/>
        </w:rPr>
        <w:t>and Nonfiction on the War.</w:t>
      </w:r>
      <w:r>
        <w:rPr>
          <w:rFonts w:ascii="Times New Roman" w:hAnsi="Times New Roman"/>
        </w:rPr>
        <w:t xml:space="preserve"> Bantam Doubleday Dell Publishing Group, Inc.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Pr="00F0353E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Orwell, George and Erich Fromm. </w:t>
      </w:r>
      <w:r>
        <w:rPr>
          <w:rFonts w:ascii="Times New Roman" w:hAnsi="Times New Roman"/>
          <w:i/>
        </w:rPr>
        <w:t xml:space="preserve">1984: A Novel. </w:t>
      </w:r>
      <w:r>
        <w:rPr>
          <w:rFonts w:ascii="Times New Roman" w:hAnsi="Times New Roman"/>
        </w:rPr>
        <w:t xml:space="preserve">New York, N.Y.: New American </w:t>
      </w:r>
      <w:r>
        <w:rPr>
          <w:rFonts w:ascii="Times New Roman" w:hAnsi="Times New Roman"/>
        </w:rPr>
        <w:tab/>
        <w:t xml:space="preserve">Library.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 w:cs="Arial"/>
          <w:szCs w:val="38"/>
        </w:rPr>
      </w:pPr>
      <w:r>
        <w:rPr>
          <w:rFonts w:ascii="Times New Roman" w:hAnsi="Times New Roman"/>
        </w:rPr>
        <w:t xml:space="preserve">Parker, Francine. 1972. </w:t>
      </w:r>
      <w:r>
        <w:rPr>
          <w:rFonts w:ascii="Times New Roman" w:hAnsi="Times New Roman"/>
          <w:i/>
        </w:rPr>
        <w:t xml:space="preserve">FTA: </w:t>
      </w:r>
      <w:r w:rsidRPr="00AF5D53">
        <w:rPr>
          <w:rFonts w:ascii="Times New Roman" w:hAnsi="Times New Roman"/>
          <w:i/>
        </w:rPr>
        <w:t>Free the Army Show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</w:rPr>
        <w:t>DVD.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Pr="00627B46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Perdue, John. 2011. “Art and the Vietnam War.” Pp. 67-70 in </w:t>
      </w:r>
      <w:r>
        <w:rPr>
          <w:rFonts w:ascii="Times New Roman" w:hAnsi="Times New Roman"/>
          <w:i/>
        </w:rPr>
        <w:t xml:space="preserve">The Encyclopedia of the </w:t>
      </w:r>
      <w:r>
        <w:rPr>
          <w:rFonts w:ascii="Times New Roman" w:hAnsi="Times New Roman"/>
          <w:i/>
        </w:rPr>
        <w:tab/>
        <w:t xml:space="preserve">Vietnam War: A Political, Social, and Military History, </w:t>
      </w:r>
      <w:r>
        <w:rPr>
          <w:rFonts w:ascii="Times New Roman" w:hAnsi="Times New Roman"/>
        </w:rPr>
        <w:t xml:space="preserve">edited by S. C. Tucker.  </w:t>
      </w:r>
      <w:r>
        <w:rPr>
          <w:rFonts w:ascii="Times New Roman" w:hAnsi="Times New Roman"/>
        </w:rPr>
        <w:tab/>
        <w:t xml:space="preserve">Santa Barbara, California. ABC-CLIO, LLC. </w:t>
      </w:r>
    </w:p>
    <w:p w:rsidR="009525B2" w:rsidRDefault="009525B2" w:rsidP="009525B2">
      <w:pPr>
        <w:rPr>
          <w:rFonts w:ascii="Times" w:hAnsi="Times" w:cs="Times"/>
          <w:color w:val="000000"/>
        </w:rPr>
      </w:pPr>
    </w:p>
    <w:p w:rsidR="009525B2" w:rsidRPr="0066165B" w:rsidRDefault="009525B2" w:rsidP="009525B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Sartre, Jean Paul 1968. </w:t>
      </w:r>
      <w:r>
        <w:rPr>
          <w:rFonts w:ascii="Times" w:hAnsi="Times" w:cs="Times"/>
          <w:i/>
          <w:color w:val="000000"/>
        </w:rPr>
        <w:t xml:space="preserve">Against the Crime of Silence: Proceedings of the Russell </w:t>
      </w:r>
      <w:r>
        <w:rPr>
          <w:rFonts w:ascii="Times" w:hAnsi="Times" w:cs="Times"/>
          <w:i/>
          <w:color w:val="000000"/>
        </w:rPr>
        <w:tab/>
        <w:t xml:space="preserve">International War Crimes Tribunal. </w:t>
      </w:r>
      <w:r>
        <w:rPr>
          <w:rFonts w:ascii="Times" w:hAnsi="Times" w:cs="Times"/>
          <w:color w:val="000000"/>
        </w:rPr>
        <w:t>Edited by John Duffett.</w:t>
      </w:r>
      <w:r>
        <w:rPr>
          <w:rFonts w:ascii="Times" w:hAnsi="Times" w:cs="Times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New York: Simon </w:t>
      </w:r>
      <w:r>
        <w:rPr>
          <w:rFonts w:ascii="Times" w:hAnsi="Times" w:cs="Times"/>
          <w:color w:val="000000"/>
        </w:rPr>
        <w:tab/>
        <w:t xml:space="preserve">and Schuster.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Shafer, Michael. 1990. </w:t>
      </w:r>
      <w:r>
        <w:rPr>
          <w:rFonts w:ascii="Times New Roman" w:hAnsi="Times New Roman"/>
          <w:i/>
        </w:rPr>
        <w:t xml:space="preserve">Legacy: The Vietnam War in the American Imagination. </w:t>
      </w:r>
      <w:r>
        <w:rPr>
          <w:rFonts w:ascii="Times New Roman" w:hAnsi="Times New Roman"/>
        </w:rPr>
        <w:t xml:space="preserve">Beacon </w:t>
      </w:r>
      <w:r>
        <w:rPr>
          <w:rFonts w:ascii="Times New Roman" w:hAnsi="Times New Roman"/>
        </w:rPr>
        <w:tab/>
        <w:t xml:space="preserve">Press. </w:t>
      </w:r>
    </w:p>
    <w:p w:rsidR="009525B2" w:rsidRPr="00F0353E" w:rsidRDefault="009525B2" w:rsidP="009525B2">
      <w:pPr>
        <w:rPr>
          <w:rFonts w:ascii="Times New Roman" w:hAnsi="Times New Roman"/>
        </w:rPr>
      </w:pPr>
    </w:p>
    <w:p w:rsidR="009525B2" w:rsidRPr="00AA6D6F" w:rsidRDefault="009525B2" w:rsidP="009525B2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Sheehan, Neil, Hendrick Smith, E.W. Kenworthy and Fox Butterfield. 1971. </w:t>
      </w:r>
      <w:r>
        <w:rPr>
          <w:rFonts w:ascii="Times New Roman" w:hAnsi="Times New Roman"/>
          <w:i/>
        </w:rPr>
        <w:t xml:space="preserve">The </w:t>
      </w:r>
      <w:r>
        <w:rPr>
          <w:rFonts w:ascii="Times New Roman" w:hAnsi="Times New Roman"/>
          <w:i/>
        </w:rPr>
        <w:tab/>
        <w:t>Pentagon Papers as published by The New York Times.</w:t>
      </w:r>
      <w:r>
        <w:rPr>
          <w:rFonts w:ascii="Times New Roman" w:hAnsi="Times New Roman"/>
        </w:rPr>
        <w:t xml:space="preserve"> New York, NY: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 xml:space="preserve">Quadrangle Books, Inc.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Pr="00FB098E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Silber, Glen and Barry Alexander Brown. 1979. </w:t>
      </w:r>
      <w:r w:rsidRPr="00FB098E">
        <w:rPr>
          <w:rFonts w:ascii="Times New Roman" w:hAnsi="Times New Roman"/>
          <w:i/>
        </w:rPr>
        <w:t>The War At Home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</w:rPr>
        <w:t>DVD.</w:t>
      </w:r>
    </w:p>
    <w:p w:rsidR="009525B2" w:rsidRDefault="009525B2" w:rsidP="009525B2">
      <w:pPr>
        <w:rPr>
          <w:rFonts w:ascii="Times New Roman" w:hAnsi="Times New Roman" w:cs="Arial"/>
          <w:szCs w:val="38"/>
        </w:rPr>
      </w:pPr>
    </w:p>
    <w:p w:rsidR="009525B2" w:rsidRPr="005F21A9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 w:cs="Arial"/>
          <w:szCs w:val="38"/>
        </w:rPr>
        <w:t xml:space="preserve">Spofford, Tim. 1998.  </w:t>
      </w:r>
      <w:r w:rsidRPr="00A959DB">
        <w:rPr>
          <w:rFonts w:ascii="Times New Roman" w:hAnsi="Times New Roman" w:cs="Arial"/>
          <w:i/>
          <w:szCs w:val="38"/>
        </w:rPr>
        <w:t>Lynch Street: The May 1970 Slayings at Jackson State.</w:t>
      </w:r>
      <w:r>
        <w:rPr>
          <w:rFonts w:ascii="Times New Roman" w:hAnsi="Times New Roman" w:cs="Arial"/>
          <w:szCs w:val="38"/>
        </w:rPr>
        <w:t xml:space="preserve"> The Kent </w:t>
      </w:r>
      <w:r>
        <w:rPr>
          <w:rFonts w:ascii="Times New Roman" w:hAnsi="Times New Roman" w:cs="Arial"/>
          <w:szCs w:val="38"/>
        </w:rPr>
        <w:tab/>
        <w:t xml:space="preserve">State University Press.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Pr="00337295" w:rsidRDefault="009525B2" w:rsidP="009525B2">
      <w:pPr>
        <w:outlineLvl w:val="0"/>
        <w:rPr>
          <w:rFonts w:ascii="Times New Roman" w:hAnsi="Times New Roman"/>
          <w:i/>
        </w:rPr>
      </w:pPr>
      <w:r>
        <w:rPr>
          <w:rFonts w:ascii="Times New Roman" w:hAnsi="Times New Roman"/>
        </w:rPr>
        <w:t>Students for a Democratic Society. 1962. “</w:t>
      </w:r>
      <w:r>
        <w:rPr>
          <w:rFonts w:ascii="Times New Roman" w:hAnsi="Times New Roman"/>
          <w:i/>
        </w:rPr>
        <w:t xml:space="preserve">Port Huron Statement of the Students for a </w:t>
      </w:r>
      <w:r>
        <w:rPr>
          <w:rFonts w:ascii="Times New Roman" w:hAnsi="Times New Roman"/>
          <w:i/>
        </w:rPr>
        <w:tab/>
        <w:t xml:space="preserve">Democratic Society.”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Pr="0029557E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Weiner, Tim.</w:t>
      </w:r>
      <w:r w:rsidRPr="00BD47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2007. </w:t>
      </w:r>
      <w:r w:rsidRPr="00A959DB">
        <w:rPr>
          <w:rFonts w:ascii="Times New Roman" w:hAnsi="Times New Roman"/>
          <w:i/>
        </w:rPr>
        <w:t>The Legacy of Ashes.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The Doubleday Broadway Publishing Group, a </w:t>
      </w:r>
      <w:r>
        <w:rPr>
          <w:rFonts w:ascii="Times New Roman" w:hAnsi="Times New Roman"/>
        </w:rPr>
        <w:tab/>
        <w:t xml:space="preserve">division of Random House, Inc., New York.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Wiest, Andrew. 2003. </w:t>
      </w:r>
      <w:r w:rsidRPr="00A959DB">
        <w:rPr>
          <w:rFonts w:ascii="Times New Roman" w:hAnsi="Times New Roman"/>
          <w:i/>
        </w:rPr>
        <w:t>The Vietnam War 1965-1975.</w:t>
      </w:r>
      <w:r>
        <w:rPr>
          <w:rFonts w:ascii="Times New Roman" w:hAnsi="Times New Roman"/>
        </w:rPr>
        <w:t xml:space="preserve"> Osprey Publishing Ltd. </w:t>
      </w:r>
    </w:p>
    <w:p w:rsidR="009525B2" w:rsidRDefault="009525B2" w:rsidP="009525B2">
      <w:pPr>
        <w:outlineLvl w:val="0"/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Winterfilm Collective. </w:t>
      </w:r>
      <w:r w:rsidRPr="00CF0946">
        <w:rPr>
          <w:rFonts w:ascii="Times New Roman" w:hAnsi="Times New Roman"/>
        </w:rPr>
        <w:t>197</w:t>
      </w: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  <w:i/>
        </w:rPr>
        <w:t xml:space="preserve">Winter Soldier. </w:t>
      </w:r>
      <w:r>
        <w:rPr>
          <w:rFonts w:ascii="Times New Roman" w:hAnsi="Times New Roman"/>
        </w:rPr>
        <w:t xml:space="preserve">DVD. </w:t>
      </w:r>
    </w:p>
    <w:p w:rsidR="009525B2" w:rsidRDefault="009525B2" w:rsidP="009525B2">
      <w:pPr>
        <w:rPr>
          <w:rFonts w:ascii="Times New Roman" w:hAnsi="Times New Roman"/>
          <w:i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Young, Stephen. 1970. </w:t>
      </w:r>
      <w:r w:rsidRPr="00A959DB">
        <w:rPr>
          <w:rFonts w:ascii="Times New Roman" w:hAnsi="Times New Roman"/>
          <w:i/>
        </w:rPr>
        <w:t>The Killings Kent State: How Murder Went Unpunished.</w:t>
      </w:r>
      <w:r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ab/>
        <w:t>New York Review.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Zeiger, David 2005. </w:t>
      </w:r>
      <w:r>
        <w:rPr>
          <w:rFonts w:ascii="Times New Roman" w:hAnsi="Times New Roman"/>
          <w:i/>
        </w:rPr>
        <w:t>Sir!</w:t>
      </w:r>
      <w:r w:rsidRPr="00733C90">
        <w:rPr>
          <w:rFonts w:ascii="Times New Roman" w:hAnsi="Times New Roman"/>
          <w:i/>
        </w:rPr>
        <w:t xml:space="preserve"> No Sir!</w:t>
      </w:r>
      <w:r>
        <w:rPr>
          <w:rFonts w:ascii="Times New Roman" w:hAnsi="Times New Roman"/>
          <w:i/>
        </w:rPr>
        <w:t xml:space="preserve"> The Suppressed Story of the GI Movement to the End the </w:t>
      </w:r>
      <w:r>
        <w:rPr>
          <w:rFonts w:ascii="Times New Roman" w:hAnsi="Times New Roman"/>
          <w:i/>
        </w:rPr>
        <w:tab/>
        <w:t>War in Vietnam.</w:t>
      </w:r>
      <w:r>
        <w:rPr>
          <w:rFonts w:ascii="Times New Roman" w:hAnsi="Times New Roman"/>
        </w:rPr>
        <w:t xml:space="preserve"> DVD. 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Zinn, Howard. 1999. </w:t>
      </w:r>
      <w:r w:rsidRPr="00A959DB">
        <w:rPr>
          <w:rFonts w:ascii="Times New Roman" w:hAnsi="Times New Roman"/>
          <w:i/>
        </w:rPr>
        <w:t>A People’s History of the United States: 1492-Present.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ab/>
        <w:t>HarperCollins Publishers.</w:t>
      </w:r>
    </w:p>
    <w:p w:rsidR="009525B2" w:rsidRDefault="009525B2" w:rsidP="009525B2">
      <w:pPr>
        <w:rPr>
          <w:rFonts w:ascii="Times New Roman" w:hAnsi="Times New Roman"/>
        </w:rPr>
      </w:pPr>
    </w:p>
    <w:p w:rsidR="009525B2" w:rsidRDefault="009525B2" w:rsidP="009525B2">
      <w:pPr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Zinn, Howard and Anthony Arnove. 2004. </w:t>
      </w:r>
      <w:r w:rsidRPr="00D61287">
        <w:rPr>
          <w:rFonts w:ascii="Times New Roman" w:hAnsi="Times New Roman"/>
          <w:i/>
        </w:rPr>
        <w:t xml:space="preserve">Voices of a People’s History of the United </w:t>
      </w:r>
      <w:r>
        <w:rPr>
          <w:rFonts w:ascii="Times New Roman" w:hAnsi="Times New Roman"/>
          <w:i/>
        </w:rPr>
        <w:tab/>
      </w:r>
      <w:r w:rsidRPr="00D61287">
        <w:rPr>
          <w:rFonts w:ascii="Times New Roman" w:hAnsi="Times New Roman"/>
          <w:i/>
        </w:rPr>
        <w:t>States.</w:t>
      </w:r>
      <w:r>
        <w:rPr>
          <w:rFonts w:ascii="Times New Roman" w:hAnsi="Times New Roman"/>
          <w:u w:val="single"/>
        </w:rPr>
        <w:t xml:space="preserve"> </w:t>
      </w:r>
    </w:p>
    <w:p w:rsidR="009525B2" w:rsidRDefault="009525B2" w:rsidP="009525B2">
      <w:pPr>
        <w:rPr>
          <w:rFonts w:ascii="Times New Roman" w:hAnsi="Times New Roman"/>
          <w:u w:val="single"/>
        </w:rPr>
      </w:pPr>
    </w:p>
    <w:p w:rsidR="009525B2" w:rsidRDefault="009525B2" w:rsidP="009525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Zinn, Howard. 2000. “Vietnam: A Matter of Perspective.” From </w:t>
      </w:r>
      <w:r w:rsidRPr="00D61287">
        <w:rPr>
          <w:rFonts w:ascii="Times New Roman" w:hAnsi="Times New Roman"/>
        </w:rPr>
        <w:t xml:space="preserve">Howard Zinn on War. </w:t>
      </w:r>
      <w:r>
        <w:rPr>
          <w:rFonts w:ascii="Times New Roman" w:hAnsi="Times New Roman"/>
        </w:rPr>
        <w:tab/>
        <w:t xml:space="preserve">New York: Seven Stories Press. </w:t>
      </w:r>
    </w:p>
    <w:p w:rsidR="009525B2" w:rsidRDefault="009525B2"/>
    <w:sectPr w:rsidR="009525B2" w:rsidSect="009525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6CB"/>
    <w:rsid w:val="000D19A8"/>
    <w:rsid w:val="009525B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09E18-0A5F-4A05-BD44-56135A09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C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97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C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976C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976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6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glish.illinois.edu/maps/vietnam/antiw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References</vt:lpstr>
      <vt:lpstr/>
      <vt:lpstr>Anderson, David L. “The Military and Diplomatic Course of the Vietnam War.” 	Ret</vt:lpstr>
      <vt:lpstr/>
      <vt:lpstr>Barringer, Mark. “The Anti-War Movement in the United States.” Retrieved June 2,</vt:lpstr>
      <vt:lpstr/>
      <vt:lpstr>Bryan-Wilson, Julia. 2009. Art Workers: Radical Practices in the Vietnam War Era</vt:lpstr>
      <vt:lpstr/>
      <vt:lpstr>Charters, Ann. 2003. The Portable Sixties Reader. Penguin Putnam Inc. </vt:lpstr>
      <vt:lpstr>Minh, Ho Chi. 1945. Declaration of Independence of the Democratic Republic of 	V</vt:lpstr>
      <vt:lpstr/>
      <vt:lpstr>Perdue, John. 2011. “Art and the Vietnam War.” Pp. 67-70 in The Encyclopedia of </vt:lpstr>
      <vt:lpstr/>
      <vt:lpstr>Silber, Glen and Barry Alexander Brown. 1979. The War At Home. DVD.</vt:lpstr>
      <vt:lpstr/>
      <vt:lpstr>Students for a Democratic Society. 1962. “Port Huron Statement of the Students f</vt:lpstr>
      <vt:lpstr/>
      <vt:lpstr>Weiner, Tim. 2007. The Legacy of Ashes. The Doubleday Broadway Publishing Group,</vt:lpstr>
      <vt:lpstr>Wiest, Andrew. 2003. The Vietnam War 1965-1975. Osprey Publishing Ltd. </vt:lpstr>
      <vt:lpstr/>
      <vt:lpstr>Winterfilm Collective. 1972. Winter Soldier. DVD. </vt:lpstr>
      <vt:lpstr>Zinn, Howard and Anthony Arnove. 2004. Voices of a People’s History of the Unite</vt:lpstr>
    </vt:vector>
  </TitlesOfParts>
  <Company>SDSU</Company>
  <LinksUpToDate>false</LinksUpToDate>
  <CharactersWithSpaces>4459</CharactersWithSpaces>
  <SharedDoc>false</SharedDoc>
  <HLinks>
    <vt:vector size="6" baseType="variant">
      <vt:variant>
        <vt:i4>5767223</vt:i4>
      </vt:variant>
      <vt:variant>
        <vt:i4>0</vt:i4>
      </vt:variant>
      <vt:variant>
        <vt:i4>0</vt:i4>
      </vt:variant>
      <vt:variant>
        <vt:i4>5</vt:i4>
      </vt:variant>
      <vt:variant>
        <vt:lpwstr>http://www.english.illinois.edu/maps/vietnam/antiwar.html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Gonzales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