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73E0" w:rsidRDefault="00C773E0">
      <w:r>
        <w:tab/>
      </w:r>
      <w:r>
        <w:tab/>
      </w:r>
      <w:r>
        <w:tab/>
      </w:r>
      <w:r>
        <w:tab/>
      </w:r>
      <w:r>
        <w:tab/>
      </w:r>
      <w:r>
        <w:tab/>
      </w:r>
      <w:r>
        <w:tab/>
      </w:r>
    </w:p>
    <w:p w:rsidR="00C773E0" w:rsidRDefault="00C773E0"/>
    <w:p w:rsidR="00C773E0" w:rsidRDefault="00C773E0"/>
    <w:p w:rsidR="00C773E0" w:rsidRDefault="00C773E0">
      <w:r>
        <w:tab/>
      </w:r>
      <w:r>
        <w:tab/>
      </w:r>
      <w:r>
        <w:tab/>
      </w:r>
      <w:r>
        <w:tab/>
      </w:r>
      <w:r>
        <w:tab/>
      </w:r>
      <w:r>
        <w:tab/>
      </w:r>
      <w:r>
        <w:tab/>
      </w:r>
    </w:p>
    <w:p w:rsidR="00C773E0" w:rsidRDefault="00C773E0"/>
    <w:p w:rsidR="00C773E0" w:rsidRDefault="00C773E0"/>
    <w:p w:rsidR="00C773E0" w:rsidRDefault="00C773E0"/>
    <w:p w:rsidR="00C773E0" w:rsidRDefault="00C773E0">
      <w:r>
        <w:tab/>
      </w:r>
      <w:r>
        <w:tab/>
      </w:r>
      <w:r>
        <w:tab/>
      </w:r>
      <w:r>
        <w:tab/>
      </w:r>
      <w:r>
        <w:tab/>
      </w:r>
      <w:r>
        <w:tab/>
      </w:r>
      <w:r>
        <w:tab/>
        <w:t>Febuary 28, 2010</w:t>
      </w:r>
    </w:p>
    <w:p w:rsidR="00C773E0" w:rsidRDefault="00C773E0"/>
    <w:p w:rsidR="00C773E0" w:rsidRDefault="00C773E0"/>
    <w:p w:rsidR="00C773E0" w:rsidRDefault="00C773E0">
      <w:r>
        <w:t>To: Study Abroad Program</w:t>
      </w:r>
    </w:p>
    <w:p w:rsidR="00C773E0" w:rsidRDefault="00C773E0"/>
    <w:p w:rsidR="00C773E0" w:rsidRDefault="00C773E0">
      <w:r>
        <w:t>Name of Applicant: Ronique Clarke</w:t>
      </w:r>
    </w:p>
    <w:p w:rsidR="00C773E0" w:rsidRDefault="00C773E0">
      <w:r>
        <w:t>Program: Teach in Spain with two week intensive Spanish Immersion classs based in Sevilla</w:t>
      </w:r>
    </w:p>
    <w:p w:rsidR="00C773E0" w:rsidRDefault="00C773E0"/>
    <w:p w:rsidR="00C773E0" w:rsidRDefault="00C773E0"/>
    <w:p w:rsidR="00C773E0" w:rsidRDefault="00C773E0">
      <w:r>
        <w:tab/>
        <w:t>Ronique Clarke has asked me to write a letter of recommendation in support of his application for teaching abroad.  I am happy to do so; I have known Ronique for three years.  He was a student of mine in my lower division Introduction to Social Problems course and in my upper division Collective Behavior course, and also in my graduate seminar in Globalization (the only undergraduate in the class).   Ronique is an excellent student in all areas; he did well on all the exams, and wrote the best papers in th</w:t>
      </w:r>
      <w:r>
        <w:t>e undergraduate courses, and an outstanding research paper on Jamaica in the graduate course.  But what stood out the most was his engagement with the issues in each class.  He would actively participate in class discussion, attend office hours regularly, and come to review sessions, and he would read beyond the assignments of the class and come to talk with me even after the courses had ended.  Also I feel that I know Ronique well enough that I can say that he is a person of good character.  Because of his</w:t>
      </w:r>
      <w:r>
        <w:t xml:space="preserve"> engagement with the issues, his character and an unuusally broad range of knowledge, I believe that he would be a good teacher, a good representative of the  teaching abroad program, and a good representative of San Diego State.  I also believe that teaching abroad would be a good experience for him.  I strongly recommend him for the teaching abroad program.  If I can be of further service, I can be reached at </w:t>
      </w:r>
      <w:hyperlink r:id="rId4" w:history="1">
        <w:r w:rsidRPr="00007594">
          <w:rPr>
            <w:rStyle w:val="Hyperlink"/>
          </w:rPr>
          <w:t>psemm@mail.sdsu.edu</w:t>
        </w:r>
      </w:hyperlink>
      <w:r>
        <w:t xml:space="preserve"> or 594-5906.</w:t>
      </w:r>
    </w:p>
    <w:p w:rsidR="00C773E0" w:rsidRDefault="00C773E0"/>
    <w:p w:rsidR="00C773E0" w:rsidRDefault="00C773E0"/>
    <w:p w:rsidR="00C773E0" w:rsidRDefault="00C773E0"/>
    <w:p w:rsidR="00C773E0" w:rsidRDefault="00C773E0">
      <w:r>
        <w:tab/>
      </w:r>
      <w:r>
        <w:tab/>
      </w:r>
      <w:r>
        <w:tab/>
      </w:r>
      <w:r>
        <w:tab/>
      </w:r>
      <w:r>
        <w:tab/>
      </w:r>
      <w:r>
        <w:tab/>
      </w:r>
      <w:r>
        <w:tab/>
        <w:t>Sincerely,</w:t>
      </w:r>
    </w:p>
    <w:p w:rsidR="00C773E0" w:rsidRDefault="00C773E0"/>
    <w:p w:rsidR="00C773E0" w:rsidRDefault="00C773E0">
      <w:r>
        <w:tab/>
      </w:r>
      <w:r>
        <w:tab/>
      </w:r>
      <w:r>
        <w:tab/>
      </w:r>
    </w:p>
    <w:p w:rsidR="00C773E0" w:rsidRDefault="00C773E0"/>
    <w:p w:rsidR="00C773E0" w:rsidRDefault="00C773E0">
      <w:r>
        <w:tab/>
      </w:r>
      <w:r>
        <w:tab/>
      </w:r>
      <w:r>
        <w:tab/>
      </w:r>
      <w:r>
        <w:tab/>
      </w:r>
      <w:r>
        <w:tab/>
      </w:r>
      <w:r>
        <w:tab/>
      </w:r>
      <w:r>
        <w:tab/>
        <w:t>Paul Tom Semm</w:t>
      </w:r>
    </w:p>
    <w:p w:rsidR="00C773E0" w:rsidRDefault="00C773E0">
      <w:r>
        <w:tab/>
      </w:r>
      <w:r>
        <w:tab/>
      </w:r>
      <w:r>
        <w:tab/>
      </w:r>
      <w:r>
        <w:tab/>
      </w:r>
      <w:r>
        <w:tab/>
      </w:r>
      <w:r>
        <w:tab/>
      </w:r>
      <w:r>
        <w:tab/>
        <w:t>Professor, Department of Sociology</w:t>
      </w:r>
    </w:p>
    <w:p w:rsidR="00C773E0" w:rsidRPr="00B63282" w:rsidRDefault="00C773E0" w:rsidP="00C66FDC">
      <w:r w:rsidRPr="00B63282">
        <w:tab/>
      </w:r>
      <w:r w:rsidRPr="00B63282">
        <w:tab/>
      </w:r>
      <w:r w:rsidRPr="00B63282">
        <w:tab/>
      </w:r>
      <w:r w:rsidRPr="00B63282">
        <w:tab/>
      </w:r>
      <w:r w:rsidRPr="00B63282">
        <w:tab/>
      </w:r>
      <w:r w:rsidRPr="00B63282">
        <w:tab/>
      </w:r>
      <w:r w:rsidRPr="00B63282">
        <w:tab/>
        <w:t>San Diego State University</w:t>
      </w:r>
    </w:p>
    <w:sectPr w:rsidR="00C66FDC" w:rsidRPr="00B63282" w:rsidSect="00C66FD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C7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B81A032-B242-4ECA-9EEA-B69CC0ED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28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63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2010-03-01T20:22:00Z</cp:lastPrinted>
  <dcterms:created xsi:type="dcterms:W3CDTF">2024-10-09T23:31:00Z</dcterms:created>
  <dcterms:modified xsi:type="dcterms:W3CDTF">2024-10-09T23:31:00Z</dcterms:modified>
</cp:coreProperties>
</file>