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D057A" w:rsidRDefault="00BD057A">
      <w:pPr>
        <w:suppressAutoHyphens/>
        <w:spacing w:line="240" w:lineRule="atLeast"/>
      </w:pPr>
      <w:r>
        <w:t xml:space="preserve">Course Instructor:  </w:t>
      </w:r>
      <w:r w:rsidR="00CB3DEF">
        <w:t>Jung Choi/ Tom Semm</w:t>
      </w:r>
      <w:r>
        <w:fldChar w:fldCharType="begin"/>
      </w:r>
      <w:r>
        <w:instrText xml:space="preserve">PRIVATE </w:instrText>
      </w:r>
      <w:r>
        <w:fldChar w:fldCharType="end"/>
      </w:r>
    </w:p>
    <w:p w:rsidR="00BD057A" w:rsidRDefault="001C4269">
      <w:pPr>
        <w:suppressAutoHyphens/>
        <w:spacing w:line="240" w:lineRule="atLeast"/>
      </w:pPr>
      <w:r>
        <w:t xml:space="preserve">Fall </w:t>
      </w:r>
      <w:r w:rsidR="00CB3DEF">
        <w:t>2010</w:t>
      </w:r>
    </w:p>
    <w:p w:rsidR="00BD057A" w:rsidRDefault="00CB3DEF">
      <w:pPr>
        <w:suppressAutoHyphens/>
        <w:spacing w:line="240" w:lineRule="atLeast"/>
      </w:pPr>
      <w:r>
        <w:t>Office:  NH 232</w:t>
      </w:r>
    </w:p>
    <w:p w:rsidR="00BD057A" w:rsidRDefault="00BD057A">
      <w:pPr>
        <w:suppressAutoHyphens/>
        <w:spacing w:line="240" w:lineRule="atLeast"/>
      </w:pPr>
      <w:r>
        <w:t>Office Phone:  594-1319</w:t>
      </w:r>
    </w:p>
    <w:p w:rsidR="00BD057A" w:rsidRDefault="00BD057A">
      <w:pPr>
        <w:suppressAutoHyphens/>
        <w:spacing w:line="240" w:lineRule="atLeast"/>
      </w:pPr>
      <w:r>
        <w:t>E-Mail:  jchoi@mail.sdsu.edu</w:t>
      </w:r>
    </w:p>
    <w:p w:rsidR="00BD057A" w:rsidRDefault="00BD057A">
      <w:pPr>
        <w:suppressAutoHyphens/>
        <w:spacing w:line="240" w:lineRule="atLeast"/>
      </w:pPr>
      <w:r>
        <w:t xml:space="preserve">Office Hours:  </w:t>
      </w:r>
      <w:r w:rsidR="00CB3DEF">
        <w:t>M/</w:t>
      </w:r>
      <w:r w:rsidR="001C4269">
        <w:t>W</w:t>
      </w:r>
      <w:r>
        <w:t xml:space="preserve"> </w:t>
      </w:r>
      <w:r w:rsidR="00CB3DEF">
        <w:t>10-11am a</w:t>
      </w:r>
      <w:r>
        <w:t>nd by appointment</w:t>
      </w:r>
    </w:p>
    <w:p w:rsidR="00BD057A" w:rsidRDefault="00BD057A">
      <w:pPr>
        <w:suppressAutoHyphens/>
        <w:spacing w:line="240" w:lineRule="atLeast"/>
      </w:pPr>
    </w:p>
    <w:p w:rsidR="00BD057A" w:rsidRDefault="00BD057A">
      <w:pPr>
        <w:suppressAutoHyphens/>
        <w:spacing w:line="240" w:lineRule="atLeast"/>
      </w:pPr>
    </w:p>
    <w:p w:rsidR="00BD057A" w:rsidRDefault="00BD057A">
      <w:pPr>
        <w:suppressAutoHyphens/>
        <w:spacing w:line="240" w:lineRule="atLeast"/>
      </w:pPr>
    </w:p>
    <w:p w:rsidR="00BD057A" w:rsidRDefault="00BD057A">
      <w:pPr>
        <w:tabs>
          <w:tab w:val="center" w:pos="4680"/>
        </w:tabs>
        <w:suppressAutoHyphens/>
        <w:spacing w:line="240" w:lineRule="atLeast"/>
        <w:rPr>
          <w:b/>
          <w:bCs/>
        </w:rPr>
      </w:pPr>
      <w:r>
        <w:rPr>
          <w:b/>
          <w:bCs/>
        </w:rPr>
        <w:tab/>
        <w:t>GLOBALIZATION AND GLOBAL ETHICS</w:t>
      </w:r>
    </w:p>
    <w:p w:rsidR="00BD057A" w:rsidRDefault="00BD057A">
      <w:pPr>
        <w:tabs>
          <w:tab w:val="left" w:pos="-720"/>
        </w:tabs>
        <w:suppressAutoHyphens/>
        <w:spacing w:line="240" w:lineRule="atLeast"/>
        <w:jc w:val="center"/>
        <w:rPr>
          <w:b/>
          <w:bCs/>
        </w:rPr>
      </w:pPr>
      <w:r>
        <w:rPr>
          <w:b/>
          <w:bCs/>
        </w:rPr>
        <w:t>COURSE SYLLABUS</w:t>
      </w:r>
    </w:p>
    <w:p w:rsidR="00BD057A" w:rsidRDefault="00BD057A">
      <w:pPr>
        <w:tabs>
          <w:tab w:val="left" w:pos="-720"/>
        </w:tabs>
        <w:suppressAutoHyphens/>
        <w:spacing w:line="240" w:lineRule="atLeast"/>
      </w:pPr>
    </w:p>
    <w:p w:rsidR="00BD057A" w:rsidRDefault="00BD057A">
      <w:pPr>
        <w:tabs>
          <w:tab w:val="left" w:pos="-720"/>
        </w:tabs>
        <w:suppressAutoHyphens/>
        <w:spacing w:line="240" w:lineRule="atLeast"/>
      </w:pPr>
    </w:p>
    <w:p w:rsidR="00BD057A" w:rsidRDefault="00BD057A">
      <w:pPr>
        <w:tabs>
          <w:tab w:val="left" w:pos="-720"/>
        </w:tabs>
        <w:suppressAutoHyphens/>
        <w:spacing w:line="240" w:lineRule="atLeast"/>
      </w:pPr>
    </w:p>
    <w:p w:rsidR="00BD057A" w:rsidRDefault="00BD057A">
      <w:pPr>
        <w:tabs>
          <w:tab w:val="center" w:pos="4680"/>
        </w:tabs>
        <w:suppressAutoHyphens/>
        <w:spacing w:line="240" w:lineRule="atLeast"/>
      </w:pPr>
      <w:r>
        <w:tab/>
        <w:t>Sociology 730</w:t>
      </w:r>
    </w:p>
    <w:p w:rsidR="00BD057A" w:rsidRDefault="00BD057A">
      <w:pPr>
        <w:tabs>
          <w:tab w:val="center" w:pos="4680"/>
        </w:tabs>
        <w:suppressAutoHyphens/>
        <w:spacing w:line="240" w:lineRule="atLeast"/>
      </w:pPr>
      <w:r>
        <w:tab/>
      </w:r>
      <w:r w:rsidR="00CB3DEF">
        <w:t>Wednesday 4-6:40pm</w:t>
      </w:r>
    </w:p>
    <w:p w:rsidR="00BD057A" w:rsidRDefault="00BD057A">
      <w:pPr>
        <w:tabs>
          <w:tab w:val="left" w:pos="-720"/>
        </w:tabs>
        <w:suppressAutoHyphens/>
        <w:spacing w:line="240" w:lineRule="atLeast"/>
      </w:pPr>
    </w:p>
    <w:p w:rsidR="00BD057A" w:rsidRDefault="00BD057A">
      <w:pPr>
        <w:tabs>
          <w:tab w:val="left" w:pos="-720"/>
        </w:tabs>
        <w:suppressAutoHyphens/>
        <w:spacing w:line="240" w:lineRule="atLeast"/>
      </w:pPr>
    </w:p>
    <w:p w:rsidR="00BD057A" w:rsidRDefault="00BD057A">
      <w:pPr>
        <w:tabs>
          <w:tab w:val="left" w:pos="-720"/>
        </w:tabs>
        <w:suppressAutoHyphens/>
        <w:spacing w:line="240" w:lineRule="atLeast"/>
      </w:pPr>
    </w:p>
    <w:p w:rsidR="00BD057A" w:rsidRDefault="00BD057A">
      <w:pPr>
        <w:pStyle w:val="Heading1"/>
      </w:pPr>
      <w:r>
        <w:t>COURSE DESCRIPTION</w:t>
      </w:r>
    </w:p>
    <w:p w:rsidR="00BD057A" w:rsidRDefault="00BD057A"/>
    <w:p w:rsidR="00BD057A" w:rsidRDefault="00BD057A">
      <w:pPr>
        <w:ind w:firstLine="720"/>
      </w:pPr>
      <w:r>
        <w:t xml:space="preserve">Proponents of globalization argue that this process offers all persons the opportunity to participate freely in social life and to pursue their goals unfettered by ideological and political strictures.  Critics, however, maintain that this description is overly optimistic.  They claim that globalization is underpinned by a philosophy that fragments social life and stifles social criticism.  As a result, globalization may accomplish little more than increase the current level of alienation.  The aim of this class is to enter into this discussion and assess the validity of these competing claims. The focus of this class is different than most of those that deal with globalization. The traditional focus is the economic changes that are the result of this process, along with the institutional responses to deal with these issues. Accompanying globalization, however, is the introduction of a world-view, a new social perspective, which poses many philosophical issues that are regularly overlooked. Therefore, a broader and more theoretically sophisticated type of analyses is introduced throughout the semester. Topics include (but not limited to): the nature of the American ruling class; ownership and control of </w:t>
      </w:r>
      <w:smartTag w:uri="urn:schemas-microsoft-com:office:smarttags" w:element="country-region">
        <w:r>
          <w:t>U.S.</w:t>
        </w:r>
      </w:smartTag>
      <w:r>
        <w:t xml:space="preserve"> corporations; the concentration of wealth in the </w:t>
      </w:r>
      <w:smartTag w:uri="urn:schemas-microsoft-com:office:smarttags" w:element="place">
        <w:smartTag w:uri="urn:schemas-microsoft-com:office:smarttags" w:element="country-region">
          <w:r>
            <w:t>U.S.</w:t>
          </w:r>
        </w:smartTag>
      </w:smartTag>
      <w:r>
        <w:t xml:space="preserve"> and its political consequences; the ruling class’ control of mass media; and the impact of the rise of neoliberalism in world affairs. Also, the class will examine the ethics of “Liberation Theology” and how they undermine the basic tenets of globalization and global capitalism.</w:t>
      </w:r>
      <w:r w:rsidR="00F252AB">
        <w:t xml:space="preserve"> The class will be divided into three general areas: colonialism, postcolonialim, and neocolonialism. Obviously, the aim is to understand and critically evaluate (and or reject) the different ethics that accompany and legitimize these worldviews. </w:t>
      </w:r>
    </w:p>
    <w:p w:rsidR="00BD057A" w:rsidRDefault="00BD057A"/>
    <w:p w:rsidR="00BD057A" w:rsidRDefault="00BD057A"/>
    <w:p w:rsidR="00BD057A" w:rsidRDefault="00BD057A"/>
    <w:p w:rsidR="00BD057A" w:rsidRDefault="00BD057A">
      <w:pPr>
        <w:tabs>
          <w:tab w:val="left" w:pos="720"/>
          <w:tab w:val="left" w:pos="1440"/>
          <w:tab w:val="left" w:pos="2160"/>
          <w:tab w:val="center" w:pos="4680"/>
        </w:tabs>
        <w:suppressAutoHyphens/>
        <w:spacing w:line="240" w:lineRule="atLeast"/>
        <w:jc w:val="center"/>
      </w:pPr>
      <w:r>
        <w:rPr>
          <w:u w:val="single"/>
        </w:rPr>
        <w:lastRenderedPageBreak/>
        <w:t>Course Requirements/Mechanics</w:t>
      </w:r>
    </w:p>
    <w:p w:rsidR="00BD057A" w:rsidRDefault="00BD057A">
      <w:pPr>
        <w:tabs>
          <w:tab w:val="left" w:pos="-720"/>
        </w:tabs>
        <w:suppressAutoHyphens/>
        <w:spacing w:line="240" w:lineRule="atLeast"/>
      </w:pPr>
    </w:p>
    <w:p w:rsidR="00BD057A" w:rsidRDefault="008C188C">
      <w:pPr>
        <w:tabs>
          <w:tab w:val="left" w:pos="-720"/>
        </w:tabs>
        <w:suppressAutoHyphens/>
        <w:spacing w:line="240" w:lineRule="atLeast"/>
        <w:rPr>
          <w:b/>
          <w:bCs/>
        </w:rPr>
      </w:pPr>
      <w:r>
        <w:rPr>
          <w:b/>
          <w:bCs/>
        </w:rPr>
        <w:t>Re</w:t>
      </w:r>
      <w:r w:rsidR="00F252AB">
        <w:rPr>
          <w:b/>
          <w:bCs/>
        </w:rPr>
        <w:t>quired</w:t>
      </w:r>
      <w:r>
        <w:rPr>
          <w:b/>
          <w:bCs/>
        </w:rPr>
        <w:t xml:space="preserve"> </w:t>
      </w:r>
      <w:r w:rsidR="00BD057A">
        <w:rPr>
          <w:b/>
          <w:bCs/>
        </w:rPr>
        <w:t>Text(s)</w:t>
      </w:r>
      <w:r w:rsidR="00F252AB">
        <w:t xml:space="preserve">:  </w:t>
      </w:r>
      <w:r w:rsidR="00F252AB">
        <w:rPr>
          <w:b/>
          <w:bCs/>
        </w:rPr>
        <w:t>Overthrow, Kinzer ($6-$12); King Leopold’s Ghost, Hochschild ($5-$10); Year 501, Chomsky ($2-$10); Shock Doctrine, Klein ($5-$10); The Value of Nothing, Patel ($8-$10); Planet of Slums, Davis ($8-$14), and Open Veins of Latin America, Galeano ($7-10): $39- $78</w:t>
      </w:r>
    </w:p>
    <w:p w:rsidR="00F252AB" w:rsidRDefault="00F252AB">
      <w:pPr>
        <w:tabs>
          <w:tab w:val="left" w:pos="-720"/>
        </w:tabs>
        <w:suppressAutoHyphens/>
        <w:spacing w:line="240" w:lineRule="atLeast"/>
        <w:rPr>
          <w:b/>
          <w:bCs/>
        </w:rPr>
      </w:pPr>
    </w:p>
    <w:p w:rsidR="00F252AB" w:rsidRDefault="00F252AB">
      <w:pPr>
        <w:tabs>
          <w:tab w:val="left" w:pos="-720"/>
        </w:tabs>
        <w:suppressAutoHyphens/>
        <w:spacing w:line="240" w:lineRule="atLeast"/>
      </w:pPr>
      <w:r>
        <w:rPr>
          <w:b/>
          <w:bCs/>
        </w:rPr>
        <w:t>Also, I will attach excerpts of other readings as pdf throughout the semester by (but not limited to):</w:t>
      </w:r>
    </w:p>
    <w:p w:rsidR="00BD057A" w:rsidRDefault="00BD057A">
      <w:pPr>
        <w:tabs>
          <w:tab w:val="left" w:pos="-720"/>
        </w:tabs>
        <w:suppressAutoHyphens/>
        <w:spacing w:line="240" w:lineRule="atLeast"/>
      </w:pPr>
      <w:r>
        <w:tab/>
      </w:r>
      <w:r>
        <w:tab/>
      </w:r>
      <w:r>
        <w:tab/>
      </w:r>
    </w:p>
    <w:p w:rsidR="00BD057A" w:rsidRDefault="00BD057A">
      <w:pPr>
        <w:tabs>
          <w:tab w:val="left" w:pos="-720"/>
        </w:tabs>
        <w:suppressAutoHyphens/>
        <w:spacing w:line="240" w:lineRule="atLeast"/>
      </w:pPr>
      <w:r>
        <w:tab/>
      </w:r>
      <w:r>
        <w:tab/>
      </w:r>
      <w:r>
        <w:tab/>
        <w:t>Chalmers Johnson</w:t>
      </w:r>
    </w:p>
    <w:p w:rsidR="00BD057A" w:rsidRDefault="00BD057A">
      <w:pPr>
        <w:tabs>
          <w:tab w:val="left" w:pos="-720"/>
        </w:tabs>
        <w:suppressAutoHyphens/>
        <w:spacing w:line="240" w:lineRule="atLeast"/>
      </w:pPr>
      <w:r>
        <w:tab/>
      </w:r>
      <w:r>
        <w:tab/>
      </w:r>
      <w:r>
        <w:tab/>
        <w:t>Noam  Chomsky</w:t>
      </w:r>
    </w:p>
    <w:p w:rsidR="00BD057A" w:rsidRDefault="00BD057A">
      <w:pPr>
        <w:tabs>
          <w:tab w:val="left" w:pos="-720"/>
        </w:tabs>
        <w:suppressAutoHyphens/>
        <w:spacing w:line="240" w:lineRule="atLeast"/>
      </w:pPr>
      <w:r>
        <w:tab/>
      </w:r>
      <w:r>
        <w:tab/>
      </w:r>
      <w:r>
        <w:tab/>
        <w:t>Gustavo Gutierrez</w:t>
      </w:r>
    </w:p>
    <w:p w:rsidR="00BD057A" w:rsidRDefault="00BD057A">
      <w:pPr>
        <w:tabs>
          <w:tab w:val="left" w:pos="-720"/>
        </w:tabs>
        <w:suppressAutoHyphens/>
        <w:spacing w:line="240" w:lineRule="atLeast"/>
      </w:pPr>
      <w:r>
        <w:tab/>
      </w:r>
      <w:r>
        <w:tab/>
      </w:r>
      <w:r>
        <w:tab/>
        <w:t>Leonardo Boff</w:t>
      </w:r>
    </w:p>
    <w:p w:rsidR="00BD057A" w:rsidRDefault="00BD057A">
      <w:pPr>
        <w:tabs>
          <w:tab w:val="left" w:pos="-720"/>
        </w:tabs>
        <w:suppressAutoHyphens/>
        <w:spacing w:line="240" w:lineRule="atLeast"/>
      </w:pPr>
      <w:r>
        <w:tab/>
      </w:r>
      <w:r>
        <w:tab/>
      </w:r>
      <w:r>
        <w:tab/>
        <w:t>Enrique Dussell</w:t>
      </w:r>
    </w:p>
    <w:p w:rsidR="00BD057A" w:rsidRDefault="00BD057A">
      <w:pPr>
        <w:tabs>
          <w:tab w:val="left" w:pos="-720"/>
        </w:tabs>
        <w:suppressAutoHyphens/>
        <w:spacing w:line="240" w:lineRule="atLeast"/>
      </w:pPr>
      <w:r>
        <w:tab/>
      </w:r>
      <w:r>
        <w:tab/>
      </w:r>
      <w:r>
        <w:tab/>
        <w:t>Giddens/Hutton</w:t>
      </w:r>
    </w:p>
    <w:p w:rsidR="00BD057A" w:rsidRDefault="00BD057A">
      <w:pPr>
        <w:tabs>
          <w:tab w:val="left" w:pos="-720"/>
        </w:tabs>
        <w:suppressAutoHyphens/>
        <w:spacing w:line="240" w:lineRule="atLeast"/>
      </w:pPr>
      <w:r>
        <w:tab/>
      </w:r>
      <w:r>
        <w:tab/>
      </w:r>
      <w:r>
        <w:tab/>
        <w:t>Benjamin Barber</w:t>
      </w:r>
    </w:p>
    <w:p w:rsidR="00BD057A" w:rsidRDefault="00BD057A">
      <w:pPr>
        <w:tabs>
          <w:tab w:val="left" w:pos="-720"/>
        </w:tabs>
        <w:suppressAutoHyphens/>
        <w:spacing w:line="240" w:lineRule="atLeast"/>
      </w:pPr>
      <w:r>
        <w:tab/>
      </w:r>
      <w:r>
        <w:tab/>
      </w:r>
      <w:r>
        <w:tab/>
        <w:t>Thomas Friedman</w:t>
      </w:r>
    </w:p>
    <w:p w:rsidR="00BD057A" w:rsidRDefault="00BD057A">
      <w:pPr>
        <w:tabs>
          <w:tab w:val="left" w:pos="-720"/>
        </w:tabs>
        <w:suppressAutoHyphens/>
        <w:spacing w:line="240" w:lineRule="atLeast"/>
      </w:pPr>
      <w:r>
        <w:tab/>
      </w:r>
      <w:r>
        <w:tab/>
      </w:r>
      <w:r>
        <w:tab/>
        <w:t>Francis Fukuyama</w:t>
      </w:r>
    </w:p>
    <w:p w:rsidR="00BD057A" w:rsidRDefault="00BD057A">
      <w:pPr>
        <w:tabs>
          <w:tab w:val="left" w:pos="-720"/>
        </w:tabs>
        <w:suppressAutoHyphens/>
        <w:spacing w:line="240" w:lineRule="atLeast"/>
      </w:pPr>
      <w:r>
        <w:tab/>
      </w:r>
      <w:r>
        <w:tab/>
      </w:r>
      <w:r>
        <w:tab/>
        <w:t>Joseph Stiglitz</w:t>
      </w:r>
    </w:p>
    <w:p w:rsidR="00BD057A" w:rsidRDefault="00BD057A">
      <w:pPr>
        <w:tabs>
          <w:tab w:val="left" w:pos="-720"/>
        </w:tabs>
        <w:suppressAutoHyphens/>
        <w:spacing w:line="240" w:lineRule="atLeast"/>
      </w:pPr>
      <w:r>
        <w:tab/>
      </w:r>
      <w:r>
        <w:tab/>
      </w:r>
      <w:r>
        <w:tab/>
        <w:t>Martin Buber</w:t>
      </w:r>
    </w:p>
    <w:p w:rsidR="00BD057A" w:rsidRDefault="00BD057A">
      <w:pPr>
        <w:tabs>
          <w:tab w:val="left" w:pos="-720"/>
        </w:tabs>
        <w:suppressAutoHyphens/>
        <w:spacing w:line="240" w:lineRule="atLeast"/>
      </w:pPr>
      <w:r>
        <w:tab/>
      </w:r>
      <w:r>
        <w:tab/>
      </w:r>
      <w:r>
        <w:tab/>
        <w:t>Emanuel Levinas</w:t>
      </w:r>
    </w:p>
    <w:p w:rsidR="00BD057A" w:rsidRDefault="00BD057A">
      <w:pPr>
        <w:tabs>
          <w:tab w:val="left" w:pos="-720"/>
        </w:tabs>
        <w:suppressAutoHyphens/>
        <w:spacing w:line="240" w:lineRule="atLeast"/>
      </w:pPr>
      <w:r>
        <w:tab/>
      </w:r>
      <w:r>
        <w:tab/>
      </w:r>
      <w:r>
        <w:tab/>
        <w:t>Simone de Beauvoir</w:t>
      </w:r>
    </w:p>
    <w:p w:rsidR="00BD057A" w:rsidRDefault="00BD057A">
      <w:pPr>
        <w:tabs>
          <w:tab w:val="left" w:pos="-720"/>
        </w:tabs>
        <w:suppressAutoHyphens/>
        <w:spacing w:line="240" w:lineRule="atLeast"/>
      </w:pPr>
      <w:r>
        <w:tab/>
      </w:r>
      <w:r>
        <w:tab/>
      </w:r>
      <w:r>
        <w:tab/>
        <w:t>Mihail Markovic</w:t>
      </w:r>
    </w:p>
    <w:p w:rsidR="00BD057A" w:rsidRDefault="00BD057A">
      <w:pPr>
        <w:tabs>
          <w:tab w:val="left" w:pos="-720"/>
        </w:tabs>
        <w:suppressAutoHyphens/>
        <w:spacing w:line="240" w:lineRule="atLeast"/>
      </w:pPr>
      <w:r>
        <w:tab/>
      </w:r>
      <w:r>
        <w:tab/>
      </w:r>
      <w:r>
        <w:tab/>
        <w:t>Henry Giroux</w:t>
      </w:r>
    </w:p>
    <w:p w:rsidR="00BD057A" w:rsidRDefault="00BD057A">
      <w:pPr>
        <w:tabs>
          <w:tab w:val="left" w:pos="-720"/>
        </w:tabs>
        <w:suppressAutoHyphens/>
        <w:spacing w:line="240" w:lineRule="atLeast"/>
      </w:pPr>
      <w:r>
        <w:tab/>
      </w:r>
      <w:r>
        <w:tab/>
      </w:r>
      <w:r>
        <w:tab/>
        <w:t>Amir Samin</w:t>
      </w:r>
    </w:p>
    <w:p w:rsidR="00BD057A" w:rsidRDefault="00BD057A">
      <w:pPr>
        <w:tabs>
          <w:tab w:val="left" w:pos="-720"/>
        </w:tabs>
        <w:suppressAutoHyphens/>
        <w:spacing w:line="240" w:lineRule="atLeast"/>
      </w:pPr>
      <w:r>
        <w:tab/>
      </w:r>
      <w:r>
        <w:tab/>
      </w:r>
      <w:r>
        <w:tab/>
        <w:t>Alejandro Serrano</w:t>
      </w:r>
    </w:p>
    <w:p w:rsidR="00BD057A" w:rsidRDefault="00BD057A">
      <w:pPr>
        <w:pStyle w:val="TOAHeading"/>
        <w:widowControl/>
        <w:tabs>
          <w:tab w:val="clear" w:pos="9360"/>
          <w:tab w:val="left" w:pos="-720"/>
        </w:tabs>
        <w:autoSpaceDE/>
        <w:autoSpaceDN/>
        <w:adjustRightInd/>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Seyla Benhabib</w:t>
      </w:r>
    </w:p>
    <w:p w:rsidR="00BD057A" w:rsidRDefault="00BD057A">
      <w:pPr>
        <w:tabs>
          <w:tab w:val="left" w:pos="-720"/>
        </w:tabs>
        <w:suppressAutoHyphens/>
        <w:spacing w:line="240" w:lineRule="atLeast"/>
      </w:pPr>
      <w:r>
        <w:tab/>
      </w:r>
      <w:r>
        <w:tab/>
      </w:r>
      <w:r>
        <w:tab/>
        <w:t>Arundhati Roy</w:t>
      </w:r>
    </w:p>
    <w:p w:rsidR="00F252AB" w:rsidRDefault="00F252AB">
      <w:pPr>
        <w:tabs>
          <w:tab w:val="left" w:pos="-720"/>
        </w:tabs>
        <w:suppressAutoHyphens/>
        <w:spacing w:line="240" w:lineRule="atLeast"/>
      </w:pPr>
      <w:r>
        <w:tab/>
      </w:r>
      <w:r>
        <w:tab/>
      </w:r>
      <w:r>
        <w:tab/>
        <w:t>David Harvey</w:t>
      </w:r>
    </w:p>
    <w:p w:rsidR="00BD057A" w:rsidRDefault="00BD057A">
      <w:pPr>
        <w:tabs>
          <w:tab w:val="left" w:pos="-720"/>
        </w:tabs>
        <w:suppressAutoHyphens/>
        <w:spacing w:line="240" w:lineRule="atLeast"/>
      </w:pPr>
      <w:r>
        <w:tab/>
      </w:r>
      <w:r>
        <w:tab/>
      </w:r>
      <w:r>
        <w:tab/>
      </w:r>
    </w:p>
    <w:p w:rsidR="00BD057A" w:rsidRDefault="00BD057A">
      <w:pPr>
        <w:tabs>
          <w:tab w:val="left" w:pos="-720"/>
        </w:tabs>
        <w:suppressAutoHyphens/>
        <w:spacing w:line="240" w:lineRule="atLeast"/>
        <w:rPr>
          <w:b/>
          <w:bCs/>
        </w:rPr>
      </w:pPr>
      <w:smartTag w:uri="urn:schemas-microsoft-com:office:smarttags" w:element="place">
        <w:smartTag w:uri="urn:schemas-microsoft-com:office:smarttags" w:element="City">
          <w:r>
            <w:rPr>
              <w:b/>
              <w:bCs/>
            </w:rPr>
            <w:t>Readings</w:t>
          </w:r>
        </w:smartTag>
      </w:smartTag>
      <w:r>
        <w:t xml:space="preserve">:  All students are expected to complete the required readings outlined in the Topics/Assignment section well before each lecture.  </w:t>
      </w:r>
      <w:r>
        <w:rPr>
          <w:b/>
          <w:bCs/>
        </w:rPr>
        <w:t xml:space="preserve">Students should expect to read </w:t>
      </w:r>
    </w:p>
    <w:p w:rsidR="00BD057A" w:rsidRDefault="00F252AB">
      <w:pPr>
        <w:tabs>
          <w:tab w:val="left" w:pos="-720"/>
        </w:tabs>
        <w:suppressAutoHyphens/>
        <w:spacing w:line="240" w:lineRule="atLeast"/>
      </w:pPr>
      <w:r>
        <w:rPr>
          <w:b/>
          <w:bCs/>
        </w:rPr>
        <w:t>75</w:t>
      </w:r>
      <w:r w:rsidR="00CB3DEF">
        <w:rPr>
          <w:b/>
          <w:bCs/>
        </w:rPr>
        <w:t>-1</w:t>
      </w:r>
      <w:r>
        <w:rPr>
          <w:b/>
          <w:bCs/>
        </w:rPr>
        <w:t>50</w:t>
      </w:r>
      <w:r w:rsidR="00BD057A">
        <w:rPr>
          <w:b/>
          <w:bCs/>
        </w:rPr>
        <w:t xml:space="preserve"> pages per week</w:t>
      </w:r>
      <w:r w:rsidR="00BD057A">
        <w:t>.</w:t>
      </w:r>
    </w:p>
    <w:p w:rsidR="00BD057A" w:rsidRDefault="00BD057A">
      <w:pPr>
        <w:tabs>
          <w:tab w:val="left" w:pos="-720"/>
        </w:tabs>
        <w:suppressAutoHyphens/>
        <w:spacing w:line="240" w:lineRule="atLeast"/>
        <w:rPr>
          <w:b/>
          <w:bCs/>
        </w:rPr>
      </w:pPr>
    </w:p>
    <w:p w:rsidR="00BD057A" w:rsidRDefault="00BD057A">
      <w:pPr>
        <w:tabs>
          <w:tab w:val="left" w:pos="-720"/>
        </w:tabs>
        <w:suppressAutoHyphens/>
        <w:spacing w:line="240" w:lineRule="atLeast"/>
      </w:pPr>
      <w:r>
        <w:rPr>
          <w:b/>
          <w:bCs/>
        </w:rPr>
        <w:t>Tests</w:t>
      </w:r>
      <w:r>
        <w:rPr>
          <w:b/>
        </w:rPr>
        <w:t xml:space="preserve">/Assignments: </w:t>
      </w:r>
      <w:r>
        <w:t xml:space="preserve"> </w:t>
      </w:r>
      <w:r w:rsidR="00F252AB">
        <w:t xml:space="preserve">each student will be expected to lead the class discussion by preparing an outline/power point/position paper etc. throughout the semester. </w:t>
      </w:r>
      <w:r>
        <w:t xml:space="preserve"> </w:t>
      </w:r>
      <w:r w:rsidR="00B3483F">
        <w:t xml:space="preserve">Midterm </w:t>
      </w:r>
      <w:r w:rsidR="00A726B0">
        <w:t xml:space="preserve">Also, everyone is expected to complete a </w:t>
      </w:r>
      <w:r w:rsidRPr="00A726B0">
        <w:rPr>
          <w:b/>
        </w:rPr>
        <w:t>Final Paper (15-20 pages)</w:t>
      </w:r>
      <w:r w:rsidR="00A726B0">
        <w:rPr>
          <w:b/>
        </w:rPr>
        <w:t xml:space="preserve"> and do a class presentation of the paper at the end of the semester. There may be </w:t>
      </w:r>
      <w:r>
        <w:t xml:space="preserve">other assignments as determined by the instructor throughout the semester.  </w:t>
      </w:r>
      <w:r>
        <w:rPr>
          <w:b/>
          <w:bCs/>
        </w:rPr>
        <w:t xml:space="preserve">Total writing for the semester will be roughly </w:t>
      </w:r>
      <w:r w:rsidR="00A726B0">
        <w:rPr>
          <w:b/>
          <w:bCs/>
        </w:rPr>
        <w:t>30-40</w:t>
      </w:r>
      <w:r>
        <w:rPr>
          <w:b/>
          <w:bCs/>
        </w:rPr>
        <w:t xml:space="preserve"> pages</w:t>
      </w:r>
      <w:r>
        <w:t>.</w:t>
      </w:r>
      <w:r w:rsidR="00A726B0">
        <w:t xml:space="preserve"> The final grade will be determined by the Final Paper and the end of the semester presentation.</w:t>
      </w:r>
    </w:p>
    <w:p w:rsidR="004A70CC" w:rsidRDefault="004A70CC">
      <w:pPr>
        <w:tabs>
          <w:tab w:val="left" w:pos="-720"/>
        </w:tabs>
        <w:suppressAutoHyphens/>
        <w:spacing w:line="240" w:lineRule="atLeast"/>
      </w:pPr>
    </w:p>
    <w:p w:rsidR="004A70CC" w:rsidRDefault="004A70CC">
      <w:pPr>
        <w:tabs>
          <w:tab w:val="left" w:pos="-720"/>
        </w:tabs>
        <w:suppressAutoHyphens/>
        <w:spacing w:line="240" w:lineRule="atLeast"/>
      </w:pPr>
      <w:r w:rsidRPr="004A70CC">
        <w:rPr>
          <w:b/>
        </w:rPr>
        <w:t>Final Paper</w:t>
      </w:r>
      <w:r>
        <w:t xml:space="preserve">: Please write a position paper on an anti-globalization movement that is either happening currently or has happened recently (in the last 10 years). Although there is no required format of the paper, it must include at least the following: 1) the history of the movement (where, why, when, and how); 2) the ethical outlook supporting the movement (utilitarian, Kantian, “democratic,”); and 3) the ultimate outcome of the movement and/or the logical outcome of the movement based on its ethics. The paper assignment will be discussed more in depth in class. </w:t>
      </w:r>
    </w:p>
    <w:p w:rsidR="004A70CC" w:rsidRDefault="004A70CC">
      <w:pPr>
        <w:tabs>
          <w:tab w:val="left" w:pos="-720"/>
        </w:tabs>
        <w:suppressAutoHyphens/>
        <w:spacing w:line="240" w:lineRule="atLeast"/>
      </w:pPr>
    </w:p>
    <w:p w:rsidR="004A70CC" w:rsidRDefault="004A70CC">
      <w:pPr>
        <w:tabs>
          <w:tab w:val="left" w:pos="-720"/>
        </w:tabs>
        <w:suppressAutoHyphens/>
        <w:spacing w:line="240" w:lineRule="atLeast"/>
      </w:pPr>
      <w:r w:rsidRPr="004A70CC">
        <w:rPr>
          <w:b/>
        </w:rPr>
        <w:t>Final Presentation</w:t>
      </w:r>
      <w:r>
        <w:t xml:space="preserve">: (Total time: 30 minutes) The presentation should not be longer than 20 minutes (may employ any visual/audio/etc. to enhance the presentation). 10 minutes of Q and A. </w:t>
      </w:r>
    </w:p>
    <w:p w:rsidR="00BD057A" w:rsidRDefault="00BD057A">
      <w:pPr>
        <w:pStyle w:val="TOAHeading"/>
        <w:tabs>
          <w:tab w:val="clear" w:pos="9360"/>
          <w:tab w:val="left" w:pos="-720"/>
        </w:tabs>
        <w:rPr>
          <w:rFonts w:ascii="Times New Roman" w:hAnsi="Times New Roman" w:cs="Times New Roman"/>
        </w:rPr>
      </w:pPr>
    </w:p>
    <w:p w:rsidR="00BD057A" w:rsidRDefault="00BD057A">
      <w:pPr>
        <w:rPr>
          <w:bCs/>
          <w:iCs/>
        </w:rPr>
      </w:pPr>
      <w:r>
        <w:rPr>
          <w:b/>
          <w:bCs/>
        </w:rPr>
        <w:t>Attendance and participation</w:t>
      </w:r>
      <w:r>
        <w:t xml:space="preserve">:  </w:t>
      </w:r>
      <w:r>
        <w:rPr>
          <w:b/>
          <w:bCs/>
          <w:i/>
          <w:iCs/>
        </w:rPr>
        <w:t>Since this is a 700 level seminar, each student is expected to participate fully and attendance is required.  Every student will be expected to lead class discussions (semi-lectures/critical interpretation of the readings) multiple times throughout the semester.</w:t>
      </w:r>
    </w:p>
    <w:p w:rsidR="00CB3DEF" w:rsidRDefault="00CB3DEF" w:rsidP="00D51AED">
      <w:pPr>
        <w:tabs>
          <w:tab w:val="center" w:pos="4680"/>
        </w:tabs>
        <w:suppressAutoHyphens/>
        <w:spacing w:line="240" w:lineRule="atLeast"/>
        <w:jc w:val="center"/>
        <w:rPr>
          <w:b/>
          <w:bCs/>
          <w:u w:val="single"/>
        </w:rPr>
      </w:pPr>
    </w:p>
    <w:p w:rsidR="00CB3DEF" w:rsidRDefault="00CB3DEF" w:rsidP="00D51AED">
      <w:pPr>
        <w:tabs>
          <w:tab w:val="center" w:pos="4680"/>
        </w:tabs>
        <w:suppressAutoHyphens/>
        <w:spacing w:line="240" w:lineRule="atLeast"/>
        <w:jc w:val="center"/>
        <w:rPr>
          <w:b/>
          <w:bCs/>
          <w:u w:val="single"/>
        </w:rPr>
      </w:pPr>
    </w:p>
    <w:p w:rsidR="00CB3DEF" w:rsidRDefault="00CB3DEF" w:rsidP="00D51AED">
      <w:pPr>
        <w:tabs>
          <w:tab w:val="center" w:pos="4680"/>
        </w:tabs>
        <w:suppressAutoHyphens/>
        <w:spacing w:line="240" w:lineRule="atLeast"/>
        <w:jc w:val="center"/>
        <w:rPr>
          <w:b/>
          <w:bCs/>
          <w:u w:val="single"/>
        </w:rPr>
      </w:pPr>
    </w:p>
    <w:p w:rsidR="00D51AED" w:rsidRDefault="00D51AED" w:rsidP="00D51AED">
      <w:pPr>
        <w:tabs>
          <w:tab w:val="center" w:pos="4680"/>
        </w:tabs>
        <w:suppressAutoHyphens/>
        <w:spacing w:line="240" w:lineRule="atLeast"/>
        <w:jc w:val="center"/>
        <w:rPr>
          <w:b/>
          <w:bCs/>
        </w:rPr>
      </w:pPr>
      <w:r>
        <w:rPr>
          <w:b/>
          <w:bCs/>
          <w:u w:val="single"/>
        </w:rPr>
        <w:t>Topics/Assignments</w:t>
      </w:r>
    </w:p>
    <w:p w:rsidR="00D51AED" w:rsidRDefault="00D51AED" w:rsidP="00D51AED">
      <w:pPr>
        <w:tabs>
          <w:tab w:val="left" w:pos="-720"/>
        </w:tabs>
        <w:suppressAutoHyphens/>
        <w:spacing w:line="240" w:lineRule="atLeast"/>
      </w:pPr>
    </w:p>
    <w:p w:rsidR="00C558F0" w:rsidRDefault="007D73D2" w:rsidP="00C558F0">
      <w:pPr>
        <w:tabs>
          <w:tab w:val="left" w:pos="-720"/>
        </w:tabs>
        <w:suppressAutoHyphens/>
        <w:spacing w:line="240" w:lineRule="atLeast"/>
      </w:pPr>
      <w:r>
        <w:rPr>
          <w:b/>
          <w:bCs/>
          <w:u w:val="single"/>
        </w:rPr>
        <w:t>WEEK</w:t>
      </w:r>
      <w:r w:rsidR="004331E6">
        <w:rPr>
          <w:b/>
          <w:bCs/>
          <w:u w:val="single"/>
        </w:rPr>
        <w:t>(S)</w:t>
      </w:r>
      <w:r>
        <w:rPr>
          <w:b/>
          <w:bCs/>
          <w:u w:val="single"/>
        </w:rPr>
        <w:t>:</w:t>
      </w:r>
      <w:r>
        <w:t xml:space="preserve">                </w:t>
      </w:r>
      <w:r>
        <w:tab/>
      </w:r>
      <w:r>
        <w:rPr>
          <w:b/>
          <w:bCs/>
        </w:rPr>
        <w:tab/>
      </w:r>
      <w:r>
        <w:rPr>
          <w:b/>
          <w:bCs/>
          <w:u w:val="single"/>
        </w:rPr>
        <w:t xml:space="preserve">REQUIRED </w:t>
      </w:r>
      <w:smartTag w:uri="urn:schemas-microsoft-com:office:smarttags" w:element="place">
        <w:smartTag w:uri="urn:schemas-microsoft-com:office:smarttags" w:element="City">
          <w:r>
            <w:rPr>
              <w:b/>
              <w:bCs/>
              <w:u w:val="single"/>
            </w:rPr>
            <w:t>READING</w:t>
          </w:r>
        </w:smartTag>
      </w:smartTag>
    </w:p>
    <w:p w:rsidR="00C558F0" w:rsidRDefault="00C558F0" w:rsidP="00C558F0">
      <w:pPr>
        <w:tabs>
          <w:tab w:val="left" w:pos="-720"/>
        </w:tabs>
        <w:suppressAutoHyphens/>
        <w:spacing w:line="240" w:lineRule="atLeast"/>
      </w:pPr>
    </w:p>
    <w:p w:rsidR="00C558F0" w:rsidRDefault="00C558F0" w:rsidP="00C558F0">
      <w:pPr>
        <w:tabs>
          <w:tab w:val="left" w:pos="-720"/>
        </w:tabs>
        <w:suppressAutoHyphens/>
        <w:spacing w:line="240" w:lineRule="atLeast"/>
      </w:pPr>
      <w:r w:rsidRPr="00B5482F">
        <w:rPr>
          <w:b/>
        </w:rPr>
        <w:t>1</w:t>
      </w:r>
      <w:r w:rsidR="00A726B0" w:rsidRPr="00B5482F">
        <w:rPr>
          <w:b/>
        </w:rPr>
        <w:t>-3</w:t>
      </w:r>
      <w:r>
        <w:tab/>
      </w:r>
      <w:r>
        <w:tab/>
      </w:r>
      <w:r>
        <w:tab/>
      </w:r>
      <w:r>
        <w:tab/>
      </w:r>
      <w:r w:rsidRPr="00C558F0">
        <w:rPr>
          <w:b/>
        </w:rPr>
        <w:t>Colonialism as Prologue</w:t>
      </w:r>
    </w:p>
    <w:p w:rsidR="00C558F0" w:rsidRDefault="00C558F0" w:rsidP="00C558F0">
      <w:pPr>
        <w:tabs>
          <w:tab w:val="left" w:pos="-720"/>
        </w:tabs>
        <w:suppressAutoHyphens/>
        <w:spacing w:line="240" w:lineRule="atLeast"/>
      </w:pPr>
      <w:r>
        <w:tab/>
      </w:r>
      <w:r>
        <w:tab/>
      </w:r>
      <w:r>
        <w:tab/>
      </w:r>
      <w:r>
        <w:tab/>
        <w:t>Introduction to Globalization.</w:t>
      </w:r>
      <w:r w:rsidRPr="00C558F0">
        <w:t xml:space="preserve"> </w:t>
      </w:r>
      <w:r>
        <w:t>What does social philosophy</w:t>
      </w:r>
    </w:p>
    <w:p w:rsidR="00C558F0" w:rsidRDefault="00C558F0" w:rsidP="00C558F0">
      <w:pPr>
        <w:tabs>
          <w:tab w:val="left" w:pos="-720"/>
        </w:tabs>
        <w:suppressAutoHyphens/>
        <w:spacing w:line="240" w:lineRule="atLeast"/>
      </w:pPr>
      <w:r>
        <w:tab/>
      </w:r>
      <w:r>
        <w:tab/>
      </w:r>
      <w:r>
        <w:tab/>
      </w:r>
      <w:r>
        <w:tab/>
        <w:t>have anything to do with Globalization?</w:t>
      </w:r>
    </w:p>
    <w:p w:rsidR="00C558F0" w:rsidRDefault="00C558F0" w:rsidP="00C558F0">
      <w:pPr>
        <w:tabs>
          <w:tab w:val="left" w:pos="-720"/>
        </w:tabs>
        <w:suppressAutoHyphens/>
        <w:spacing w:line="240" w:lineRule="atLeast"/>
      </w:pPr>
      <w:r>
        <w:tab/>
      </w:r>
      <w:r>
        <w:tab/>
      </w:r>
      <w:r>
        <w:tab/>
      </w:r>
      <w:r>
        <w:tab/>
        <w:t>Markovic, (Blackboard Document)</w:t>
      </w:r>
    </w:p>
    <w:p w:rsidR="00C558F0" w:rsidRDefault="00C558F0" w:rsidP="00C558F0">
      <w:pPr>
        <w:tabs>
          <w:tab w:val="left" w:pos="-720"/>
        </w:tabs>
        <w:suppressAutoHyphens/>
        <w:spacing w:line="240" w:lineRule="atLeast"/>
      </w:pPr>
      <w:r>
        <w:tab/>
      </w:r>
      <w:r>
        <w:tab/>
      </w:r>
      <w:r>
        <w:tab/>
      </w:r>
      <w:r>
        <w:tab/>
        <w:t>Choi, (Blackboard Document)</w:t>
      </w:r>
    </w:p>
    <w:p w:rsidR="00C558F0" w:rsidRDefault="00C558F0" w:rsidP="00C558F0">
      <w:pPr>
        <w:tabs>
          <w:tab w:val="left" w:pos="-720"/>
        </w:tabs>
        <w:suppressAutoHyphens/>
        <w:spacing w:line="240" w:lineRule="atLeast"/>
      </w:pPr>
      <w:r>
        <w:tab/>
      </w:r>
      <w:r>
        <w:tab/>
      </w:r>
      <w:r>
        <w:tab/>
      </w:r>
      <w:r>
        <w:tab/>
        <w:t>Patel, Chapers 1,2</w:t>
      </w:r>
    </w:p>
    <w:p w:rsidR="00C558F0" w:rsidRDefault="00C558F0" w:rsidP="007D73D2">
      <w:pPr>
        <w:tabs>
          <w:tab w:val="left" w:pos="-720"/>
        </w:tabs>
        <w:suppressAutoHyphens/>
        <w:spacing w:line="240" w:lineRule="atLeast"/>
      </w:pPr>
      <w:r>
        <w:tab/>
      </w:r>
      <w:r>
        <w:tab/>
      </w:r>
      <w:r>
        <w:tab/>
      </w:r>
      <w:r>
        <w:tab/>
        <w:t>Chomsky, Year 501, Chapter 1</w:t>
      </w:r>
    </w:p>
    <w:p w:rsidR="00C558F0" w:rsidRDefault="00C558F0" w:rsidP="007D73D2">
      <w:pPr>
        <w:tabs>
          <w:tab w:val="left" w:pos="-720"/>
        </w:tabs>
        <w:suppressAutoHyphens/>
        <w:spacing w:line="240" w:lineRule="atLeast"/>
      </w:pPr>
      <w:r>
        <w:tab/>
      </w:r>
      <w:r>
        <w:tab/>
      </w:r>
      <w:r>
        <w:tab/>
      </w:r>
      <w:r>
        <w:tab/>
        <w:t>Hochschild, King Leopold, Chapter 10</w:t>
      </w:r>
    </w:p>
    <w:p w:rsidR="00592FA2" w:rsidRDefault="00592FA2" w:rsidP="007D73D2">
      <w:pPr>
        <w:tabs>
          <w:tab w:val="left" w:pos="-720"/>
        </w:tabs>
        <w:suppressAutoHyphens/>
        <w:spacing w:line="240" w:lineRule="atLeast"/>
      </w:pPr>
      <w:r>
        <w:tab/>
      </w:r>
      <w:r>
        <w:tab/>
      </w:r>
      <w:r>
        <w:tab/>
      </w:r>
      <w:r>
        <w:tab/>
        <w:t>Biological determinism</w:t>
      </w:r>
    </w:p>
    <w:p w:rsidR="00A726B0" w:rsidRDefault="00A726B0" w:rsidP="007D73D2">
      <w:pPr>
        <w:tabs>
          <w:tab w:val="left" w:pos="-720"/>
        </w:tabs>
        <w:suppressAutoHyphens/>
        <w:spacing w:line="240" w:lineRule="atLeast"/>
      </w:pPr>
      <w:r>
        <w:tab/>
      </w:r>
      <w:r>
        <w:tab/>
      </w:r>
      <w:r>
        <w:tab/>
      </w:r>
      <w:r>
        <w:tab/>
        <w:t>Kinzer, Chapters 1-5</w:t>
      </w:r>
    </w:p>
    <w:p w:rsidR="00C558F0" w:rsidRDefault="00C558F0" w:rsidP="007D73D2">
      <w:pPr>
        <w:tabs>
          <w:tab w:val="left" w:pos="-720"/>
        </w:tabs>
        <w:suppressAutoHyphens/>
        <w:spacing w:line="240" w:lineRule="atLeast"/>
      </w:pPr>
    </w:p>
    <w:p w:rsidR="00C558F0" w:rsidRDefault="00B5482F" w:rsidP="007D73D2">
      <w:pPr>
        <w:tabs>
          <w:tab w:val="left" w:pos="-720"/>
        </w:tabs>
        <w:suppressAutoHyphens/>
        <w:spacing w:line="240" w:lineRule="atLeast"/>
      </w:pPr>
      <w:r w:rsidRPr="00B5482F">
        <w:rPr>
          <w:b/>
        </w:rPr>
        <w:t>4-5</w:t>
      </w:r>
      <w:r w:rsidR="00A726B0">
        <w:tab/>
      </w:r>
      <w:r w:rsidR="00A726B0">
        <w:tab/>
      </w:r>
      <w:r w:rsidR="00A726B0">
        <w:tab/>
      </w:r>
      <w:r w:rsidR="00A726B0">
        <w:tab/>
      </w:r>
      <w:r w:rsidR="00A726B0" w:rsidRPr="00A726B0">
        <w:rPr>
          <w:b/>
        </w:rPr>
        <w:t>Postcolonialism</w:t>
      </w:r>
      <w:r w:rsidR="00C558F0">
        <w:tab/>
      </w:r>
      <w:r w:rsidR="00C558F0">
        <w:tab/>
      </w:r>
      <w:r w:rsidR="00C558F0">
        <w:tab/>
      </w:r>
    </w:p>
    <w:p w:rsidR="00C558F0" w:rsidRDefault="00A726B0" w:rsidP="007D73D2">
      <w:pPr>
        <w:tabs>
          <w:tab w:val="left" w:pos="-720"/>
        </w:tabs>
        <w:suppressAutoHyphens/>
        <w:spacing w:line="240" w:lineRule="atLeast"/>
      </w:pPr>
      <w:r>
        <w:tab/>
      </w:r>
      <w:r>
        <w:tab/>
      </w:r>
      <w:r>
        <w:tab/>
      </w:r>
      <w:r>
        <w:tab/>
        <w:t>Utilitarian Ethics vs Kantian Ethics: How do they support</w:t>
      </w:r>
    </w:p>
    <w:p w:rsidR="00A726B0" w:rsidRDefault="00A726B0" w:rsidP="007D73D2">
      <w:pPr>
        <w:tabs>
          <w:tab w:val="left" w:pos="-720"/>
        </w:tabs>
        <w:suppressAutoHyphens/>
        <w:spacing w:line="240" w:lineRule="atLeast"/>
      </w:pPr>
      <w:r>
        <w:tab/>
      </w:r>
      <w:r>
        <w:tab/>
      </w:r>
      <w:r>
        <w:tab/>
      </w:r>
      <w:r>
        <w:tab/>
        <w:t xml:space="preserve">the expansion of globalization and </w:t>
      </w:r>
      <w:r w:rsidR="004331E6">
        <w:t>the dominance</w:t>
      </w:r>
      <w:r>
        <w:t xml:space="preserve"> of</w:t>
      </w:r>
      <w:r w:rsidR="004331E6">
        <w:t xml:space="preserve"> the</w:t>
      </w:r>
    </w:p>
    <w:p w:rsidR="00A726B0" w:rsidRDefault="00A726B0" w:rsidP="007D73D2">
      <w:pPr>
        <w:tabs>
          <w:tab w:val="left" w:pos="-720"/>
        </w:tabs>
        <w:suppressAutoHyphens/>
        <w:spacing w:line="240" w:lineRule="atLeast"/>
      </w:pPr>
      <w:r>
        <w:tab/>
      </w:r>
      <w:r>
        <w:tab/>
      </w:r>
      <w:r>
        <w:tab/>
      </w:r>
      <w:r>
        <w:tab/>
        <w:t>Empire?</w:t>
      </w:r>
    </w:p>
    <w:p w:rsidR="00515464" w:rsidRDefault="00515464" w:rsidP="007D73D2">
      <w:pPr>
        <w:tabs>
          <w:tab w:val="left" w:pos="-720"/>
        </w:tabs>
        <w:suppressAutoHyphens/>
        <w:spacing w:line="240" w:lineRule="atLeast"/>
      </w:pPr>
      <w:r>
        <w:tab/>
      </w:r>
      <w:r>
        <w:tab/>
      </w:r>
      <w:r>
        <w:tab/>
      </w:r>
      <w:r>
        <w:tab/>
        <w:t>Sartre, Fanon, and Memmi</w:t>
      </w:r>
    </w:p>
    <w:p w:rsidR="00515464" w:rsidRDefault="00515464" w:rsidP="007D73D2">
      <w:pPr>
        <w:tabs>
          <w:tab w:val="left" w:pos="-720"/>
        </w:tabs>
        <w:suppressAutoHyphens/>
        <w:spacing w:line="240" w:lineRule="atLeast"/>
      </w:pPr>
      <w:r>
        <w:tab/>
      </w:r>
      <w:r>
        <w:tab/>
      </w:r>
      <w:r>
        <w:tab/>
      </w:r>
      <w:r>
        <w:tab/>
        <w:t>The Wretched of the Earth and The Colonizer and</w:t>
      </w:r>
    </w:p>
    <w:p w:rsidR="00515464" w:rsidRDefault="00515464" w:rsidP="007D73D2">
      <w:pPr>
        <w:tabs>
          <w:tab w:val="left" w:pos="-720"/>
        </w:tabs>
        <w:suppressAutoHyphens/>
        <w:spacing w:line="240" w:lineRule="atLeast"/>
      </w:pPr>
      <w:r>
        <w:tab/>
      </w:r>
      <w:r>
        <w:tab/>
      </w:r>
      <w:r>
        <w:tab/>
      </w:r>
      <w:r>
        <w:tab/>
        <w:t xml:space="preserve">The Colonized. </w:t>
      </w:r>
    </w:p>
    <w:p w:rsidR="00A726B0" w:rsidRDefault="00A726B0" w:rsidP="007D73D2">
      <w:pPr>
        <w:tabs>
          <w:tab w:val="left" w:pos="-720"/>
        </w:tabs>
        <w:suppressAutoHyphens/>
        <w:spacing w:line="240" w:lineRule="atLeast"/>
      </w:pPr>
      <w:r>
        <w:tab/>
      </w:r>
      <w:r>
        <w:tab/>
      </w:r>
      <w:r>
        <w:tab/>
      </w:r>
      <w:r>
        <w:tab/>
      </w:r>
    </w:p>
    <w:p w:rsidR="00A726B0" w:rsidRDefault="00A726B0" w:rsidP="007D73D2">
      <w:pPr>
        <w:tabs>
          <w:tab w:val="left" w:pos="-720"/>
        </w:tabs>
        <w:suppressAutoHyphens/>
        <w:spacing w:line="240" w:lineRule="atLeast"/>
      </w:pPr>
    </w:p>
    <w:p w:rsidR="004331E6" w:rsidRDefault="00B5482F" w:rsidP="004331E6">
      <w:pPr>
        <w:tabs>
          <w:tab w:val="left" w:pos="-720"/>
        </w:tabs>
        <w:suppressAutoHyphens/>
        <w:spacing w:line="240" w:lineRule="atLeast"/>
      </w:pPr>
      <w:r>
        <w:rPr>
          <w:b/>
        </w:rPr>
        <w:t>6</w:t>
      </w:r>
      <w:r w:rsidR="004331E6" w:rsidRPr="00B5482F">
        <w:rPr>
          <w:b/>
        </w:rPr>
        <w:t>-7</w:t>
      </w:r>
      <w:r w:rsidR="007D73D2">
        <w:tab/>
      </w:r>
      <w:r w:rsidR="007D73D2">
        <w:tab/>
      </w:r>
      <w:r w:rsidR="007D73D2">
        <w:tab/>
      </w:r>
      <w:r w:rsidR="007D73D2">
        <w:tab/>
      </w:r>
      <w:r w:rsidR="004331E6" w:rsidRPr="00A07F07">
        <w:rPr>
          <w:b/>
        </w:rPr>
        <w:t>Introducing Liberation</w:t>
      </w:r>
      <w:r w:rsidR="005A729F" w:rsidRPr="00A07F07">
        <w:rPr>
          <w:b/>
        </w:rPr>
        <w:t xml:space="preserve"> Theology</w:t>
      </w:r>
    </w:p>
    <w:p w:rsidR="004331E6" w:rsidRDefault="004331E6" w:rsidP="004331E6">
      <w:pPr>
        <w:tabs>
          <w:tab w:val="left" w:pos="-720"/>
        </w:tabs>
        <w:suppressAutoHyphens/>
        <w:spacing w:line="240" w:lineRule="atLeast"/>
      </w:pPr>
      <w:r>
        <w:tab/>
      </w:r>
      <w:r>
        <w:tab/>
      </w:r>
      <w:r>
        <w:tab/>
      </w:r>
      <w:r>
        <w:tab/>
        <w:t xml:space="preserve">Gustavo Gutierrez, </w:t>
      </w:r>
      <w:r w:rsidR="005A729F">
        <w:t>“</w:t>
      </w:r>
      <w:r>
        <w:t>Tomorrow has Begun Today</w:t>
      </w:r>
      <w:r w:rsidR="005A729F">
        <w:t>…”</w:t>
      </w:r>
    </w:p>
    <w:p w:rsidR="005A729F" w:rsidRDefault="004331E6" w:rsidP="004331E6">
      <w:pPr>
        <w:tabs>
          <w:tab w:val="left" w:pos="-720"/>
        </w:tabs>
        <w:suppressAutoHyphens/>
        <w:spacing w:line="240" w:lineRule="atLeast"/>
      </w:pPr>
      <w:r>
        <w:tab/>
      </w:r>
      <w:r>
        <w:tab/>
      </w:r>
      <w:r>
        <w:tab/>
      </w:r>
      <w:r>
        <w:tab/>
        <w:t xml:space="preserve">Enrique Dussel, </w:t>
      </w:r>
      <w:r w:rsidR="005A729F">
        <w:t>“Preferential Option for the Poor”</w:t>
      </w:r>
    </w:p>
    <w:p w:rsidR="007D73D2" w:rsidRDefault="005A729F" w:rsidP="004331E6">
      <w:pPr>
        <w:tabs>
          <w:tab w:val="left" w:pos="-720"/>
        </w:tabs>
        <w:suppressAutoHyphens/>
        <w:spacing w:line="240" w:lineRule="atLeast"/>
      </w:pPr>
      <w:r>
        <w:tab/>
      </w:r>
      <w:r>
        <w:tab/>
      </w:r>
      <w:r>
        <w:tab/>
      </w:r>
      <w:r>
        <w:tab/>
      </w:r>
      <w:r w:rsidR="007D73D2">
        <w:t>Understaning Liberation Theology as an act of</w:t>
      </w:r>
    </w:p>
    <w:p w:rsidR="007D73D2" w:rsidRDefault="007D73D2" w:rsidP="007D73D2">
      <w:pPr>
        <w:tabs>
          <w:tab w:val="left" w:pos="-720"/>
        </w:tabs>
        <w:suppressAutoHyphens/>
        <w:spacing w:line="240" w:lineRule="atLeast"/>
      </w:pPr>
      <w:r>
        <w:tab/>
      </w:r>
      <w:r>
        <w:tab/>
      </w:r>
      <w:r>
        <w:tab/>
      </w:r>
      <w:r>
        <w:tab/>
        <w:t>denu</w:t>
      </w:r>
      <w:r w:rsidR="00311FE0">
        <w:t>ding power. “Jesus is verb not</w:t>
      </w:r>
      <w:r>
        <w:t xml:space="preserve"> noun.” Liberation</w:t>
      </w:r>
    </w:p>
    <w:p w:rsidR="007D73D2" w:rsidRDefault="007D73D2" w:rsidP="007D73D2">
      <w:pPr>
        <w:tabs>
          <w:tab w:val="left" w:pos="-720"/>
        </w:tabs>
        <w:suppressAutoHyphens/>
        <w:spacing w:line="240" w:lineRule="atLeast"/>
      </w:pPr>
      <w:r>
        <w:tab/>
      </w:r>
      <w:r>
        <w:tab/>
      </w:r>
      <w:r>
        <w:tab/>
      </w:r>
      <w:r>
        <w:tab/>
        <w:t>Theology as a voice of the “wretched of the earth.”</w:t>
      </w:r>
    </w:p>
    <w:p w:rsidR="007D73D2" w:rsidRDefault="007D73D2" w:rsidP="007D73D2">
      <w:pPr>
        <w:tabs>
          <w:tab w:val="left" w:pos="-720"/>
        </w:tabs>
        <w:suppressAutoHyphens/>
        <w:spacing w:line="240" w:lineRule="atLeast"/>
      </w:pPr>
    </w:p>
    <w:p w:rsidR="005A729F" w:rsidRDefault="005A729F" w:rsidP="005A729F">
      <w:pPr>
        <w:numPr>
          <w:ilvl w:val="1"/>
          <w:numId w:val="5"/>
        </w:numPr>
        <w:tabs>
          <w:tab w:val="left" w:pos="-720"/>
        </w:tabs>
        <w:suppressAutoHyphens/>
        <w:spacing w:line="240" w:lineRule="atLeast"/>
        <w:rPr>
          <w:b/>
          <w:bCs/>
        </w:rPr>
      </w:pPr>
      <w:r w:rsidRPr="005A729F">
        <w:rPr>
          <w:b/>
        </w:rPr>
        <w:t>Neocolonialism and</w:t>
      </w:r>
      <w:r>
        <w:t xml:space="preserve"> </w:t>
      </w:r>
      <w:r w:rsidR="007D73D2">
        <w:rPr>
          <w:b/>
          <w:bCs/>
        </w:rPr>
        <w:t>Neoliberalism…euphemism</w:t>
      </w:r>
      <w:r>
        <w:rPr>
          <w:b/>
          <w:bCs/>
        </w:rPr>
        <w:t>s</w:t>
      </w:r>
      <w:r w:rsidR="007D73D2">
        <w:rPr>
          <w:b/>
          <w:bCs/>
        </w:rPr>
        <w:t xml:space="preserve"> for</w:t>
      </w:r>
    </w:p>
    <w:p w:rsidR="00B5482F" w:rsidRDefault="005A729F" w:rsidP="007D73D2">
      <w:pPr>
        <w:tabs>
          <w:tab w:val="left" w:pos="-720"/>
        </w:tabs>
        <w:suppressAutoHyphens/>
        <w:spacing w:line="240" w:lineRule="atLeast"/>
        <w:rPr>
          <w:b/>
          <w:bCs/>
        </w:rPr>
      </w:pPr>
      <w:r>
        <w:rPr>
          <w:b/>
          <w:bCs/>
        </w:rPr>
        <w:tab/>
      </w:r>
      <w:r>
        <w:rPr>
          <w:b/>
          <w:bCs/>
        </w:rPr>
        <w:tab/>
      </w:r>
      <w:r>
        <w:rPr>
          <w:b/>
          <w:bCs/>
        </w:rPr>
        <w:tab/>
      </w:r>
      <w:r>
        <w:rPr>
          <w:b/>
          <w:bCs/>
        </w:rPr>
        <w:tab/>
      </w:r>
      <w:r w:rsidR="007D73D2">
        <w:rPr>
          <w:b/>
          <w:bCs/>
        </w:rPr>
        <w:t>“Gangsters of the</w:t>
      </w:r>
      <w:r>
        <w:rPr>
          <w:b/>
          <w:bCs/>
        </w:rPr>
        <w:t xml:space="preserve"> </w:t>
      </w:r>
      <w:r w:rsidR="007D73D2">
        <w:rPr>
          <w:b/>
          <w:bCs/>
        </w:rPr>
        <w:t>World”</w:t>
      </w:r>
      <w:r w:rsidR="00B5482F" w:rsidRPr="00B5482F">
        <w:rPr>
          <w:b/>
          <w:bCs/>
        </w:rPr>
        <w:t xml:space="preserve"> </w:t>
      </w:r>
      <w:r w:rsidR="00B5482F">
        <w:rPr>
          <w:b/>
          <w:bCs/>
        </w:rPr>
        <w:t>Neo-liberalism and its moral</w:t>
      </w:r>
    </w:p>
    <w:p w:rsidR="00B5482F" w:rsidRDefault="00B5482F" w:rsidP="007D73D2">
      <w:pPr>
        <w:tabs>
          <w:tab w:val="left" w:pos="-720"/>
        </w:tabs>
        <w:suppressAutoHyphens/>
        <w:spacing w:line="240" w:lineRule="atLeast"/>
        <w:rPr>
          <w:b/>
          <w:bCs/>
        </w:rPr>
      </w:pPr>
      <w:r>
        <w:rPr>
          <w:b/>
          <w:bCs/>
        </w:rPr>
        <w:tab/>
      </w:r>
      <w:r>
        <w:rPr>
          <w:b/>
          <w:bCs/>
        </w:rPr>
        <w:tab/>
      </w:r>
      <w:r>
        <w:rPr>
          <w:b/>
          <w:bCs/>
        </w:rPr>
        <w:tab/>
      </w:r>
      <w:r>
        <w:rPr>
          <w:b/>
          <w:bCs/>
        </w:rPr>
        <w:tab/>
        <w:t>Justification.</w:t>
      </w:r>
      <w:r w:rsidRPr="00B5482F">
        <w:rPr>
          <w:b/>
          <w:bCs/>
        </w:rPr>
        <w:t xml:space="preserve"> </w:t>
      </w:r>
      <w:r>
        <w:rPr>
          <w:b/>
          <w:bCs/>
        </w:rPr>
        <w:t>The failure of neo-liberalism and human</w:t>
      </w:r>
    </w:p>
    <w:p w:rsidR="00B5482F" w:rsidRDefault="00B5482F" w:rsidP="007D73D2">
      <w:pPr>
        <w:tabs>
          <w:tab w:val="left" w:pos="-720"/>
        </w:tabs>
        <w:suppressAutoHyphens/>
        <w:spacing w:line="240" w:lineRule="atLeast"/>
        <w:rPr>
          <w:b/>
          <w:bCs/>
        </w:rPr>
      </w:pPr>
      <w:r>
        <w:rPr>
          <w:b/>
          <w:bCs/>
        </w:rPr>
        <w:tab/>
      </w:r>
      <w:r>
        <w:rPr>
          <w:b/>
          <w:bCs/>
        </w:rPr>
        <w:tab/>
      </w:r>
      <w:r>
        <w:rPr>
          <w:b/>
          <w:bCs/>
        </w:rPr>
        <w:tab/>
      </w:r>
      <w:r>
        <w:rPr>
          <w:b/>
          <w:bCs/>
        </w:rPr>
        <w:tab/>
        <w:t>rights.</w:t>
      </w:r>
      <w:r w:rsidRPr="00B5482F">
        <w:rPr>
          <w:b/>
          <w:bCs/>
        </w:rPr>
        <w:t xml:space="preserve"> </w:t>
      </w:r>
      <w:r>
        <w:rPr>
          <w:b/>
          <w:bCs/>
        </w:rPr>
        <w:t xml:space="preserve">Examples: </w:t>
      </w:r>
      <w:smartTag w:uri="urn:schemas-microsoft-com:office:smarttags" w:element="country-region">
        <w:r>
          <w:rPr>
            <w:b/>
            <w:bCs/>
          </w:rPr>
          <w:t>India</w:t>
        </w:r>
      </w:smartTag>
      <w:r>
        <w:rPr>
          <w:b/>
          <w:bCs/>
        </w:rPr>
        <w:t xml:space="preserve">, </w:t>
      </w:r>
      <w:smartTag w:uri="urn:schemas-microsoft-com:office:smarttags" w:element="country-region">
        <w:r>
          <w:rPr>
            <w:b/>
            <w:bCs/>
          </w:rPr>
          <w:t>Argentina</w:t>
        </w:r>
      </w:smartTag>
      <w:r>
        <w:rPr>
          <w:b/>
          <w:bCs/>
        </w:rPr>
        <w:t xml:space="preserve">, </w:t>
      </w:r>
      <w:smartTag w:uri="urn:schemas-microsoft-com:office:smarttags" w:element="country-region">
        <w:r>
          <w:rPr>
            <w:b/>
            <w:bCs/>
          </w:rPr>
          <w:t>Chile</w:t>
        </w:r>
      </w:smartTag>
      <w:r>
        <w:rPr>
          <w:b/>
          <w:bCs/>
        </w:rPr>
        <w:t xml:space="preserve">, </w:t>
      </w:r>
      <w:smartTag w:uri="urn:schemas-microsoft-com:office:smarttags" w:element="country-region">
        <w:r>
          <w:rPr>
            <w:b/>
            <w:bCs/>
          </w:rPr>
          <w:t>Haiti</w:t>
        </w:r>
      </w:smartTag>
      <w:r>
        <w:rPr>
          <w:b/>
          <w:bCs/>
        </w:rPr>
        <w:t xml:space="preserve">, </w:t>
      </w:r>
      <w:smartTag w:uri="urn:schemas-microsoft-com:office:smarttags" w:element="country-region">
        <w:smartTag w:uri="urn:schemas-microsoft-com:office:smarttags" w:element="place">
          <w:r>
            <w:rPr>
              <w:b/>
              <w:bCs/>
            </w:rPr>
            <w:t>Russia</w:t>
          </w:r>
        </w:smartTag>
      </w:smartTag>
      <w:r>
        <w:rPr>
          <w:b/>
          <w:bCs/>
        </w:rPr>
        <w:t>,</w:t>
      </w:r>
    </w:p>
    <w:p w:rsidR="007D73D2" w:rsidRDefault="00B5482F" w:rsidP="007D73D2">
      <w:pPr>
        <w:tabs>
          <w:tab w:val="left" w:pos="-720"/>
        </w:tabs>
        <w:suppressAutoHyphens/>
        <w:spacing w:line="240" w:lineRule="atLeast"/>
        <w:rPr>
          <w:b/>
          <w:bCs/>
        </w:rPr>
      </w:pPr>
      <w:r>
        <w:rPr>
          <w:b/>
          <w:bCs/>
        </w:rPr>
        <w:tab/>
      </w:r>
      <w:r>
        <w:rPr>
          <w:b/>
          <w:bCs/>
        </w:rPr>
        <w:tab/>
      </w:r>
      <w:r>
        <w:rPr>
          <w:b/>
          <w:bCs/>
        </w:rPr>
        <w:tab/>
      </w:r>
      <w:r>
        <w:rPr>
          <w:b/>
          <w:bCs/>
        </w:rPr>
        <w:tab/>
      </w:r>
      <w:smartTag w:uri="urn:schemas-microsoft-com:office:smarttags" w:element="place">
        <w:smartTag w:uri="urn:schemas-microsoft-com:office:smarttags" w:element="country-region">
          <w:r>
            <w:rPr>
              <w:b/>
              <w:bCs/>
            </w:rPr>
            <w:t>South Africa</w:t>
          </w:r>
        </w:smartTag>
      </w:smartTag>
    </w:p>
    <w:p w:rsidR="007D73D2" w:rsidRDefault="007D73D2" w:rsidP="007D73D2">
      <w:pPr>
        <w:tabs>
          <w:tab w:val="left" w:pos="-720"/>
        </w:tabs>
        <w:suppressAutoHyphens/>
        <w:spacing w:line="240" w:lineRule="atLeast"/>
      </w:pPr>
      <w:r>
        <w:tab/>
      </w:r>
      <w:r>
        <w:tab/>
      </w:r>
      <w:r>
        <w:tab/>
      </w:r>
      <w:r>
        <w:tab/>
      </w:r>
      <w:r w:rsidR="005A729F">
        <w:t>The Shock Doctrine. Klein, Chaps, 1-5; 6-8; 14-15</w:t>
      </w:r>
      <w:r w:rsidR="00A07F07">
        <w:t>; Finish</w:t>
      </w:r>
    </w:p>
    <w:p w:rsidR="00B5482F" w:rsidRDefault="00A07F07" w:rsidP="00B5482F">
      <w:pPr>
        <w:tabs>
          <w:tab w:val="left" w:pos="-720"/>
        </w:tabs>
        <w:suppressAutoHyphens/>
        <w:spacing w:line="240" w:lineRule="atLeast"/>
      </w:pPr>
      <w:r>
        <w:tab/>
      </w:r>
      <w:r>
        <w:tab/>
      </w:r>
      <w:r>
        <w:tab/>
      </w:r>
      <w:r>
        <w:tab/>
        <w:t>Reading Klein</w:t>
      </w:r>
    </w:p>
    <w:p w:rsidR="00B5482F" w:rsidRPr="00B5482F" w:rsidRDefault="00B5482F" w:rsidP="00B5482F">
      <w:pPr>
        <w:tabs>
          <w:tab w:val="left" w:pos="-720"/>
        </w:tabs>
        <w:suppressAutoHyphens/>
        <w:spacing w:line="240" w:lineRule="atLeast"/>
      </w:pPr>
    </w:p>
    <w:p w:rsidR="00B5482F" w:rsidRDefault="00B5482F" w:rsidP="00B5482F">
      <w:pPr>
        <w:tabs>
          <w:tab w:val="left" w:pos="-720"/>
        </w:tabs>
        <w:suppressAutoHyphens/>
        <w:spacing w:line="240" w:lineRule="atLeast"/>
      </w:pPr>
      <w:r>
        <w:rPr>
          <w:b/>
          <w:bCs/>
        </w:rPr>
        <w:tab/>
      </w:r>
    </w:p>
    <w:p w:rsidR="007D73D2" w:rsidRDefault="007D73D2" w:rsidP="007D73D2">
      <w:pPr>
        <w:tabs>
          <w:tab w:val="left" w:pos="-720"/>
        </w:tabs>
        <w:suppressAutoHyphens/>
        <w:spacing w:line="240" w:lineRule="atLeast"/>
      </w:pPr>
    </w:p>
    <w:p w:rsidR="007D73D2" w:rsidRDefault="005A729F" w:rsidP="007D73D2">
      <w:pPr>
        <w:tabs>
          <w:tab w:val="left" w:pos="-720"/>
        </w:tabs>
        <w:suppressAutoHyphens/>
        <w:spacing w:line="240" w:lineRule="atLeast"/>
        <w:rPr>
          <w:b/>
        </w:rPr>
      </w:pPr>
      <w:r w:rsidRPr="00B5482F">
        <w:rPr>
          <w:b/>
        </w:rPr>
        <w:t>10-11</w:t>
      </w:r>
      <w:r w:rsidR="007D73D2">
        <w:tab/>
      </w:r>
      <w:r w:rsidR="007D73D2">
        <w:tab/>
      </w:r>
      <w:r w:rsidR="007D73D2">
        <w:tab/>
      </w:r>
      <w:r w:rsidR="007D73D2">
        <w:tab/>
      </w:r>
      <w:r w:rsidR="007D73D2" w:rsidRPr="002575AB">
        <w:rPr>
          <w:b/>
        </w:rPr>
        <w:t>Let’s talk about ethics…the other kind</w:t>
      </w:r>
      <w:r w:rsidR="007D73D2">
        <w:rPr>
          <w:b/>
        </w:rPr>
        <w:t>…yes, the</w:t>
      </w:r>
    </w:p>
    <w:p w:rsidR="007D73D2" w:rsidRDefault="007D73D2" w:rsidP="007D73D2">
      <w:pPr>
        <w:tabs>
          <w:tab w:val="left" w:pos="-720"/>
        </w:tabs>
        <w:suppressAutoHyphens/>
        <w:spacing w:line="240" w:lineRule="atLeast"/>
        <w:rPr>
          <w:b/>
        </w:rPr>
      </w:pPr>
      <w:r>
        <w:tab/>
      </w:r>
      <w:r>
        <w:tab/>
      </w:r>
      <w:r>
        <w:tab/>
      </w:r>
      <w:r>
        <w:tab/>
      </w:r>
      <w:r w:rsidRPr="002575AB">
        <w:rPr>
          <w:b/>
        </w:rPr>
        <w:t>Democratic kind</w:t>
      </w:r>
      <w:r>
        <w:rPr>
          <w:b/>
        </w:rPr>
        <w:t>…what would this mean to the existing</w:t>
      </w:r>
    </w:p>
    <w:p w:rsidR="007D73D2" w:rsidRDefault="007D73D2" w:rsidP="007D73D2">
      <w:pPr>
        <w:tabs>
          <w:tab w:val="left" w:pos="-720"/>
        </w:tabs>
        <w:suppressAutoHyphens/>
        <w:spacing w:line="240" w:lineRule="atLeast"/>
        <w:rPr>
          <w:b/>
        </w:rPr>
      </w:pPr>
      <w:r>
        <w:rPr>
          <w:b/>
        </w:rPr>
        <w:tab/>
      </w:r>
      <w:r>
        <w:rPr>
          <w:b/>
        </w:rPr>
        <w:tab/>
      </w:r>
      <w:r>
        <w:rPr>
          <w:b/>
        </w:rPr>
        <w:tab/>
      </w:r>
      <w:r>
        <w:rPr>
          <w:b/>
        </w:rPr>
        <w:tab/>
        <w:t>Social order?</w:t>
      </w:r>
      <w:r w:rsidR="005A729F">
        <w:rPr>
          <w:b/>
        </w:rPr>
        <w:t xml:space="preserve"> Ethics of I and Thou</w:t>
      </w:r>
    </w:p>
    <w:p w:rsidR="00696ED4" w:rsidRDefault="007D73D2" w:rsidP="007D73D2">
      <w:pPr>
        <w:tabs>
          <w:tab w:val="left" w:pos="-720"/>
        </w:tabs>
        <w:suppressAutoHyphens/>
        <w:spacing w:line="240" w:lineRule="atLeast"/>
      </w:pPr>
      <w:r>
        <w:rPr>
          <w:b/>
        </w:rPr>
        <w:tab/>
      </w:r>
      <w:r>
        <w:rPr>
          <w:b/>
        </w:rPr>
        <w:tab/>
      </w:r>
      <w:r>
        <w:rPr>
          <w:b/>
        </w:rPr>
        <w:tab/>
      </w:r>
      <w:r>
        <w:rPr>
          <w:b/>
        </w:rPr>
        <w:tab/>
      </w:r>
      <w:r w:rsidR="005A729F">
        <w:t>Simone de Beauvoir “Ethics of Ambiguity”</w:t>
      </w:r>
    </w:p>
    <w:p w:rsidR="005A729F" w:rsidRDefault="005A729F" w:rsidP="007D73D2">
      <w:pPr>
        <w:tabs>
          <w:tab w:val="left" w:pos="-720"/>
        </w:tabs>
        <w:suppressAutoHyphens/>
        <w:spacing w:line="240" w:lineRule="atLeast"/>
      </w:pPr>
      <w:r>
        <w:tab/>
      </w:r>
      <w:r>
        <w:tab/>
      </w:r>
      <w:r>
        <w:tab/>
      </w:r>
      <w:r>
        <w:tab/>
        <w:t>Murphy and Choi “The Decentering of Identity”</w:t>
      </w:r>
    </w:p>
    <w:p w:rsidR="00B5482F" w:rsidRDefault="00B5482F" w:rsidP="007D73D2">
      <w:pPr>
        <w:tabs>
          <w:tab w:val="left" w:pos="-720"/>
        </w:tabs>
        <w:suppressAutoHyphens/>
        <w:spacing w:line="240" w:lineRule="atLeast"/>
      </w:pPr>
      <w:r>
        <w:tab/>
      </w:r>
      <w:r>
        <w:tab/>
      </w:r>
      <w:r>
        <w:tab/>
      </w:r>
      <w:r>
        <w:tab/>
        <w:t>Levinas and Buber</w:t>
      </w:r>
    </w:p>
    <w:p w:rsidR="005A729F" w:rsidRPr="002575AB" w:rsidRDefault="005A729F" w:rsidP="007D73D2">
      <w:pPr>
        <w:tabs>
          <w:tab w:val="left" w:pos="-720"/>
        </w:tabs>
        <w:suppressAutoHyphens/>
        <w:spacing w:line="240" w:lineRule="atLeast"/>
      </w:pPr>
      <w:r>
        <w:tab/>
      </w:r>
      <w:r>
        <w:tab/>
      </w:r>
      <w:r>
        <w:tab/>
      </w:r>
      <w:r>
        <w:tab/>
      </w:r>
    </w:p>
    <w:p w:rsidR="007D73D2" w:rsidRDefault="007D73D2" w:rsidP="007D73D2">
      <w:pPr>
        <w:tabs>
          <w:tab w:val="left" w:pos="-720"/>
        </w:tabs>
        <w:suppressAutoHyphens/>
        <w:spacing w:line="240" w:lineRule="atLeast"/>
      </w:pPr>
      <w:r>
        <w:tab/>
      </w:r>
      <w:r>
        <w:tab/>
      </w:r>
      <w:r>
        <w:tab/>
      </w:r>
      <w:r>
        <w:tab/>
      </w:r>
      <w:r>
        <w:tab/>
      </w:r>
    </w:p>
    <w:p w:rsidR="005A729F" w:rsidRPr="00A07F07" w:rsidRDefault="005A729F" w:rsidP="005A729F">
      <w:pPr>
        <w:numPr>
          <w:ilvl w:val="1"/>
          <w:numId w:val="6"/>
        </w:numPr>
        <w:tabs>
          <w:tab w:val="left" w:pos="-720"/>
        </w:tabs>
        <w:suppressAutoHyphens/>
        <w:spacing w:line="240" w:lineRule="atLeast"/>
        <w:rPr>
          <w:b/>
        </w:rPr>
      </w:pPr>
      <w:r w:rsidRPr="00A07F07">
        <w:rPr>
          <w:b/>
        </w:rPr>
        <w:t xml:space="preserve">The Cost of Globalization. </w:t>
      </w:r>
      <w:r w:rsidR="00A07F07" w:rsidRPr="00A07F07">
        <w:rPr>
          <w:b/>
        </w:rPr>
        <w:t>Is Another World Possible?</w:t>
      </w:r>
    </w:p>
    <w:p w:rsidR="005A729F" w:rsidRDefault="005A729F" w:rsidP="005A729F">
      <w:pPr>
        <w:tabs>
          <w:tab w:val="left" w:pos="-720"/>
        </w:tabs>
        <w:suppressAutoHyphens/>
        <w:spacing w:line="240" w:lineRule="atLeast"/>
        <w:ind w:left="2880"/>
      </w:pPr>
      <w:r w:rsidRPr="00A07F07">
        <w:rPr>
          <w:b/>
        </w:rPr>
        <w:t>Yes!</w:t>
      </w:r>
      <w:r w:rsidR="00A07F07" w:rsidRPr="00A07F07">
        <w:rPr>
          <w:b/>
        </w:rPr>
        <w:t xml:space="preserve"> Do you have the right to be pissed off? Absolutely!</w:t>
      </w:r>
      <w:r w:rsidR="00B5482F" w:rsidRPr="00B5482F">
        <w:rPr>
          <w:b/>
          <w:bCs/>
        </w:rPr>
        <w:t xml:space="preserve"> </w:t>
      </w:r>
      <w:r w:rsidR="00B5482F">
        <w:rPr>
          <w:b/>
          <w:bCs/>
        </w:rPr>
        <w:t>Resistance to Neo-liberalism</w:t>
      </w:r>
    </w:p>
    <w:p w:rsidR="00A07F07" w:rsidRDefault="00A07F07" w:rsidP="005A729F">
      <w:pPr>
        <w:tabs>
          <w:tab w:val="left" w:pos="-720"/>
        </w:tabs>
        <w:suppressAutoHyphens/>
        <w:spacing w:line="240" w:lineRule="atLeast"/>
        <w:ind w:left="2880"/>
      </w:pPr>
      <w:r>
        <w:t xml:space="preserve">Freire, </w:t>
      </w:r>
      <w:r w:rsidRPr="00A07F07">
        <w:rPr>
          <w:i/>
        </w:rPr>
        <w:t>Pedagogy of Indignation</w:t>
      </w:r>
    </w:p>
    <w:p w:rsidR="005A729F" w:rsidRDefault="005A729F" w:rsidP="005A729F">
      <w:pPr>
        <w:tabs>
          <w:tab w:val="left" w:pos="-720"/>
        </w:tabs>
        <w:suppressAutoHyphens/>
        <w:spacing w:line="240" w:lineRule="atLeast"/>
        <w:ind w:left="2880"/>
      </w:pPr>
      <w:smartTag w:uri="urn:schemas-microsoft-com:office:smarttags" w:element="City">
        <w:smartTag w:uri="urn:schemas-microsoft-com:office:smarttags" w:element="place">
          <w:r>
            <w:t>Davis</w:t>
          </w:r>
        </w:smartTag>
      </w:smartTag>
      <w:r>
        <w:t>, Planet of Slums</w:t>
      </w:r>
    </w:p>
    <w:p w:rsidR="00A07F07" w:rsidRDefault="00A07F07" w:rsidP="005A729F">
      <w:pPr>
        <w:tabs>
          <w:tab w:val="left" w:pos="-720"/>
        </w:tabs>
        <w:suppressAutoHyphens/>
        <w:spacing w:line="240" w:lineRule="atLeast"/>
        <w:ind w:left="2880"/>
      </w:pPr>
      <w:r>
        <w:t>Amin, Millenium Development Goals</w:t>
      </w:r>
    </w:p>
    <w:p w:rsidR="00A07F07" w:rsidRDefault="00A07F07" w:rsidP="005A729F">
      <w:pPr>
        <w:tabs>
          <w:tab w:val="left" w:pos="-720"/>
        </w:tabs>
        <w:suppressAutoHyphens/>
        <w:spacing w:line="240" w:lineRule="atLeast"/>
        <w:ind w:left="2880"/>
      </w:pPr>
      <w:r>
        <w:t xml:space="preserve">Choi and Murphy, Introduction in </w:t>
      </w:r>
      <w:r w:rsidRPr="00A07F07">
        <w:rPr>
          <w:i/>
        </w:rPr>
        <w:t>Globalization and the Prospects for Critical Reflection</w:t>
      </w:r>
    </w:p>
    <w:p w:rsidR="00A07F07" w:rsidRDefault="00A07F07" w:rsidP="005A729F">
      <w:pPr>
        <w:tabs>
          <w:tab w:val="left" w:pos="-720"/>
        </w:tabs>
        <w:suppressAutoHyphens/>
        <w:spacing w:line="240" w:lineRule="atLeast"/>
        <w:ind w:left="2880"/>
      </w:pPr>
      <w:r>
        <w:t>ALBA (The Bolivarian Latin American Alternative)</w:t>
      </w:r>
    </w:p>
    <w:p w:rsidR="00A07F07" w:rsidRDefault="00A07F07" w:rsidP="005A729F">
      <w:pPr>
        <w:tabs>
          <w:tab w:val="left" w:pos="-720"/>
        </w:tabs>
        <w:suppressAutoHyphens/>
        <w:spacing w:line="240" w:lineRule="atLeast"/>
        <w:ind w:left="2880"/>
      </w:pPr>
      <w:r>
        <w:t xml:space="preserve">Learning from </w:t>
      </w:r>
      <w:smartTag w:uri="urn:schemas-microsoft-com:office:smarttags" w:element="place">
        <w:smartTag w:uri="urn:schemas-microsoft-com:office:smarttags" w:element="country-region">
          <w:r>
            <w:t>Cuba</w:t>
          </w:r>
        </w:smartTag>
      </w:smartTag>
      <w:r>
        <w:t>’s half century of socialism</w:t>
      </w:r>
    </w:p>
    <w:p w:rsidR="00A07F07" w:rsidRPr="00531E36" w:rsidRDefault="00A07F07" w:rsidP="005A729F">
      <w:pPr>
        <w:tabs>
          <w:tab w:val="left" w:pos="-720"/>
        </w:tabs>
        <w:suppressAutoHyphens/>
        <w:spacing w:line="240" w:lineRule="atLeast"/>
        <w:ind w:left="2880"/>
      </w:pPr>
      <w:r>
        <w:t>World wide Anti-Globalization/Anti-Neoliberalism movements.</w:t>
      </w:r>
    </w:p>
    <w:p w:rsidR="00B5482F" w:rsidRDefault="007D73D2" w:rsidP="00B5482F">
      <w:pPr>
        <w:tabs>
          <w:tab w:val="left" w:pos="-720"/>
        </w:tabs>
        <w:suppressAutoHyphens/>
        <w:spacing w:line="240" w:lineRule="atLeast"/>
        <w:rPr>
          <w:b/>
          <w:bCs/>
        </w:rPr>
      </w:pPr>
      <w:r w:rsidRPr="00531E36">
        <w:tab/>
      </w:r>
      <w:r w:rsidRPr="00531E36">
        <w:tab/>
      </w:r>
      <w:r w:rsidRPr="00531E36">
        <w:tab/>
      </w:r>
      <w:r w:rsidRPr="00531E36">
        <w:tab/>
      </w:r>
      <w:r w:rsidR="00B5482F">
        <w:t>Arundhati Roy, Chalmers Johnson, Henry Giroux, et al.</w:t>
      </w:r>
    </w:p>
    <w:p w:rsidR="00B5482F" w:rsidRPr="00B5482F" w:rsidRDefault="00B5482F" w:rsidP="00B5482F">
      <w:pPr>
        <w:tabs>
          <w:tab w:val="left" w:pos="-720"/>
        </w:tabs>
        <w:suppressAutoHyphens/>
        <w:spacing w:line="240" w:lineRule="atLeast"/>
        <w:rPr>
          <w:bCs/>
        </w:rPr>
      </w:pPr>
      <w:r>
        <w:rPr>
          <w:b/>
          <w:bCs/>
        </w:rPr>
        <w:tab/>
      </w:r>
      <w:r>
        <w:rPr>
          <w:b/>
          <w:bCs/>
        </w:rPr>
        <w:tab/>
      </w:r>
      <w:r>
        <w:rPr>
          <w:b/>
          <w:bCs/>
        </w:rPr>
        <w:tab/>
      </w:r>
      <w:r>
        <w:rPr>
          <w:b/>
          <w:bCs/>
        </w:rPr>
        <w:tab/>
      </w:r>
      <w:r w:rsidRPr="00B5482F">
        <w:rPr>
          <w:bCs/>
        </w:rPr>
        <w:t>Political and social movements:</w:t>
      </w:r>
    </w:p>
    <w:p w:rsidR="00B5482F" w:rsidRPr="00B5482F" w:rsidRDefault="00B5482F" w:rsidP="00B5482F">
      <w:pPr>
        <w:tabs>
          <w:tab w:val="left" w:pos="-720"/>
        </w:tabs>
        <w:suppressAutoHyphens/>
        <w:spacing w:line="240" w:lineRule="atLeast"/>
        <w:ind w:left="2880"/>
        <w:rPr>
          <w:bCs/>
        </w:rPr>
      </w:pPr>
      <w:smartTag w:uri="urn:schemas-microsoft-com:office:smarttags" w:element="country-region">
        <w:r w:rsidRPr="00B5482F">
          <w:rPr>
            <w:bCs/>
          </w:rPr>
          <w:t>Bolivia</w:t>
        </w:r>
      </w:smartTag>
      <w:r w:rsidRPr="00B5482F">
        <w:rPr>
          <w:bCs/>
        </w:rPr>
        <w:t xml:space="preserve">, </w:t>
      </w:r>
      <w:smartTag w:uri="urn:schemas-microsoft-com:office:smarttags" w:element="country-region">
        <w:r w:rsidRPr="00B5482F">
          <w:rPr>
            <w:bCs/>
          </w:rPr>
          <w:t>Cuba</w:t>
        </w:r>
      </w:smartTag>
      <w:r w:rsidRPr="00B5482F">
        <w:rPr>
          <w:bCs/>
        </w:rPr>
        <w:t xml:space="preserve">, </w:t>
      </w:r>
      <w:smartTag w:uri="urn:schemas-microsoft-com:office:smarttags" w:element="place">
        <w:smartTag w:uri="urn:schemas-microsoft-com:office:smarttags" w:element="country-region">
          <w:r w:rsidRPr="00B5482F">
            <w:rPr>
              <w:bCs/>
            </w:rPr>
            <w:t>Venezuela</w:t>
          </w:r>
        </w:smartTag>
      </w:smartTag>
      <w:r w:rsidRPr="00B5482F">
        <w:rPr>
          <w:bCs/>
        </w:rPr>
        <w:t>, Paraquay, indigenous movements, environmental movements</w:t>
      </w:r>
      <w:r>
        <w:rPr>
          <w:bCs/>
        </w:rPr>
        <w:t>, etc.</w:t>
      </w:r>
    </w:p>
    <w:p w:rsidR="00B5482F" w:rsidRDefault="00B5482F" w:rsidP="00B5482F">
      <w:pPr>
        <w:tabs>
          <w:tab w:val="left" w:pos="-720"/>
        </w:tabs>
        <w:suppressAutoHyphens/>
        <w:spacing w:line="240" w:lineRule="atLeast"/>
        <w:rPr>
          <w:b/>
          <w:bCs/>
        </w:rPr>
      </w:pPr>
      <w:r w:rsidRPr="00B5482F">
        <w:rPr>
          <w:bCs/>
        </w:rPr>
        <w:tab/>
      </w:r>
      <w:r w:rsidRPr="00B5482F">
        <w:rPr>
          <w:bCs/>
        </w:rPr>
        <w:tab/>
      </w:r>
      <w:r w:rsidRPr="00B5482F">
        <w:rPr>
          <w:bCs/>
        </w:rPr>
        <w:tab/>
      </w:r>
      <w:r w:rsidRPr="00B5482F">
        <w:rPr>
          <w:bCs/>
        </w:rPr>
        <w:tab/>
        <w:t>A new morality…</w:t>
      </w:r>
    </w:p>
    <w:p w:rsidR="00B5482F" w:rsidRDefault="00B5482F" w:rsidP="00B5482F">
      <w:pPr>
        <w:tabs>
          <w:tab w:val="left" w:pos="-720"/>
        </w:tabs>
        <w:suppressAutoHyphens/>
        <w:spacing w:line="240" w:lineRule="atLeast"/>
        <w:rPr>
          <w:b/>
          <w:bCs/>
        </w:rPr>
      </w:pPr>
    </w:p>
    <w:p w:rsidR="00B5482F" w:rsidRDefault="00B5482F" w:rsidP="00B5482F">
      <w:pPr>
        <w:tabs>
          <w:tab w:val="left" w:pos="-720"/>
        </w:tabs>
        <w:suppressAutoHyphens/>
        <w:spacing w:line="240" w:lineRule="atLeast"/>
        <w:rPr>
          <w:b/>
          <w:bCs/>
        </w:rPr>
      </w:pPr>
    </w:p>
    <w:p w:rsidR="007D73D2" w:rsidRPr="00531E36" w:rsidRDefault="007D73D2" w:rsidP="00B5482F">
      <w:pPr>
        <w:tabs>
          <w:tab w:val="left" w:pos="-720"/>
        </w:tabs>
        <w:suppressAutoHyphens/>
        <w:spacing w:line="240" w:lineRule="atLeast"/>
      </w:pPr>
      <w:r w:rsidRPr="00531E36">
        <w:rPr>
          <w:i/>
          <w:iCs/>
        </w:rPr>
        <w:tab/>
      </w:r>
      <w:r w:rsidRPr="00531E36">
        <w:tab/>
      </w:r>
    </w:p>
    <w:p w:rsidR="00D51AED" w:rsidRDefault="00A07F07" w:rsidP="00B5482F">
      <w:pPr>
        <w:tabs>
          <w:tab w:val="left" w:pos="-720"/>
        </w:tabs>
        <w:suppressAutoHyphens/>
        <w:spacing w:line="240" w:lineRule="atLeast"/>
        <w:jc w:val="center"/>
        <w:rPr>
          <w:b/>
          <w:bCs/>
        </w:rPr>
      </w:pPr>
      <w:r>
        <w:rPr>
          <w:b/>
          <w:bCs/>
        </w:rPr>
        <w:t>Breaking News…</w:t>
      </w:r>
      <w:r w:rsidR="007D73D2">
        <w:rPr>
          <w:b/>
          <w:bCs/>
        </w:rPr>
        <w:t>Tomorrow has begun today…</w:t>
      </w:r>
      <w:r>
        <w:rPr>
          <w:b/>
          <w:bCs/>
        </w:rPr>
        <w:t>!!!</w:t>
      </w:r>
    </w:p>
    <w:p w:rsidR="00B3483F" w:rsidRDefault="00B3483F" w:rsidP="00B3483F">
      <w:pPr>
        <w:tabs>
          <w:tab w:val="left" w:pos="-720"/>
        </w:tabs>
        <w:suppressAutoHyphens/>
        <w:spacing w:line="240" w:lineRule="atLeast"/>
        <w:rPr>
          <w:b/>
          <w:bCs/>
        </w:rPr>
      </w:pPr>
    </w:p>
    <w:p w:rsidR="00B3483F" w:rsidRDefault="00B3483F" w:rsidP="00B3483F">
      <w:pPr>
        <w:tabs>
          <w:tab w:val="left" w:pos="-720"/>
        </w:tabs>
        <w:suppressAutoHyphens/>
        <w:spacing w:line="240" w:lineRule="atLeast"/>
        <w:rPr>
          <w:b/>
          <w:bCs/>
        </w:rPr>
      </w:pPr>
    </w:p>
    <w:p w:rsidR="00B3483F" w:rsidRDefault="00B3483F" w:rsidP="00B3483F">
      <w:pPr>
        <w:tabs>
          <w:tab w:val="left" w:pos="-720"/>
        </w:tabs>
        <w:suppressAutoHyphens/>
        <w:spacing w:line="240" w:lineRule="atLeast"/>
        <w:rPr>
          <w:b/>
          <w:bCs/>
        </w:rPr>
      </w:pPr>
    </w:p>
    <w:p w:rsidR="00B3483F" w:rsidRDefault="00B3483F" w:rsidP="00B3483F">
      <w:pPr>
        <w:tabs>
          <w:tab w:val="left" w:pos="-720"/>
        </w:tabs>
        <w:suppressAutoHyphens/>
        <w:spacing w:line="240" w:lineRule="atLeast"/>
        <w:rPr>
          <w:b/>
          <w:bCs/>
        </w:rPr>
      </w:pPr>
    </w:p>
    <w:p w:rsidR="00B3483F" w:rsidRDefault="00B3483F" w:rsidP="00B3483F">
      <w:pPr>
        <w:tabs>
          <w:tab w:val="left" w:pos="-720"/>
        </w:tabs>
        <w:suppressAutoHyphens/>
        <w:spacing w:line="240" w:lineRule="atLeast"/>
        <w:rPr>
          <w:b/>
          <w:bCs/>
        </w:rPr>
      </w:pPr>
    </w:p>
    <w:p w:rsidR="00B3483F" w:rsidRDefault="00B3483F" w:rsidP="00B3483F">
      <w:pPr>
        <w:tabs>
          <w:tab w:val="left" w:pos="-720"/>
        </w:tabs>
        <w:suppressAutoHyphens/>
        <w:spacing w:line="240" w:lineRule="atLeast"/>
        <w:rPr>
          <w:b/>
          <w:bCs/>
        </w:rPr>
      </w:pPr>
    </w:p>
    <w:p w:rsidR="00B3483F" w:rsidRDefault="00B3483F" w:rsidP="00B3483F">
      <w:pPr>
        <w:tabs>
          <w:tab w:val="left" w:pos="-720"/>
        </w:tabs>
        <w:suppressAutoHyphens/>
        <w:spacing w:line="240" w:lineRule="atLeast"/>
        <w:rPr>
          <w:b/>
          <w:bCs/>
        </w:rPr>
      </w:pPr>
      <w:r>
        <w:rPr>
          <w:b/>
          <w:bCs/>
        </w:rPr>
        <w:t>Midterm</w:t>
      </w:r>
    </w:p>
    <w:p w:rsidR="00B3483F" w:rsidRDefault="00B3483F" w:rsidP="00B3483F">
      <w:pPr>
        <w:tabs>
          <w:tab w:val="left" w:pos="-720"/>
        </w:tabs>
        <w:suppressAutoHyphens/>
        <w:spacing w:line="240" w:lineRule="atLeast"/>
        <w:rPr>
          <w:b/>
          <w:bCs/>
        </w:rPr>
      </w:pPr>
    </w:p>
    <w:p w:rsidR="00B3483F" w:rsidRDefault="00B3483F" w:rsidP="00B3483F">
      <w:pPr>
        <w:tabs>
          <w:tab w:val="left" w:pos="-720"/>
        </w:tabs>
        <w:suppressAutoHyphens/>
        <w:spacing w:line="240" w:lineRule="atLeast"/>
        <w:rPr>
          <w:b/>
          <w:bCs/>
        </w:rPr>
      </w:pPr>
      <w:r>
        <w:rPr>
          <w:b/>
          <w:bCs/>
        </w:rPr>
        <w:t>Answer two of the following four questions;</w:t>
      </w:r>
    </w:p>
    <w:p w:rsidR="00B3483F" w:rsidRDefault="00B3483F" w:rsidP="00B3483F">
      <w:pPr>
        <w:tabs>
          <w:tab w:val="left" w:pos="-720"/>
        </w:tabs>
        <w:suppressAutoHyphens/>
        <w:spacing w:line="240" w:lineRule="atLeast"/>
        <w:rPr>
          <w:b/>
          <w:bCs/>
        </w:rPr>
      </w:pPr>
    </w:p>
    <w:p w:rsidR="00B3483F" w:rsidRDefault="00B3483F" w:rsidP="00B3483F">
      <w:pPr>
        <w:tabs>
          <w:tab w:val="left" w:pos="-720"/>
        </w:tabs>
        <w:suppressAutoHyphens/>
        <w:spacing w:line="240" w:lineRule="atLeast"/>
        <w:rPr>
          <w:b/>
          <w:bCs/>
        </w:rPr>
      </w:pPr>
      <w:r>
        <w:rPr>
          <w:b/>
          <w:bCs/>
        </w:rPr>
        <w:t>Using King Leopold’s Ghost, Year 501: The Conquest Continues and Ovethrow, explain what Marlowe, the main character of the Heart of Darkness</w:t>
      </w:r>
      <w:r w:rsidR="00127E98">
        <w:rPr>
          <w:b/>
          <w:bCs/>
        </w:rPr>
        <w:t>,</w:t>
      </w:r>
      <w:r>
        <w:rPr>
          <w:b/>
          <w:bCs/>
        </w:rPr>
        <w:t xml:space="preserve"> means when he says, “</w:t>
      </w:r>
      <w:r w:rsidR="00127E98">
        <w:rPr>
          <w:b/>
          <w:bCs/>
        </w:rPr>
        <w:t>The conquest of the earth</w:t>
      </w:r>
      <w:r>
        <w:rPr>
          <w:b/>
          <w:bCs/>
        </w:rPr>
        <w:t>, which mostly mea</w:t>
      </w:r>
      <w:r w:rsidR="00127E98">
        <w:rPr>
          <w:b/>
          <w:bCs/>
        </w:rPr>
        <w:t xml:space="preserve">ns the taking </w:t>
      </w:r>
      <w:r>
        <w:rPr>
          <w:b/>
          <w:bCs/>
        </w:rPr>
        <w:t>i</w:t>
      </w:r>
      <w:r w:rsidR="00127E98">
        <w:rPr>
          <w:b/>
          <w:bCs/>
        </w:rPr>
        <w:t>t</w:t>
      </w:r>
      <w:r>
        <w:rPr>
          <w:b/>
          <w:bCs/>
        </w:rPr>
        <w:t xml:space="preserve"> away from those who have a differe</w:t>
      </w:r>
      <w:r w:rsidR="00127E98">
        <w:rPr>
          <w:b/>
          <w:bCs/>
        </w:rPr>
        <w:t>nt complexion or slightly flatter</w:t>
      </w:r>
      <w:r>
        <w:rPr>
          <w:b/>
          <w:bCs/>
        </w:rPr>
        <w:t xml:space="preserve"> nose</w:t>
      </w:r>
      <w:r w:rsidR="00127E98">
        <w:rPr>
          <w:b/>
          <w:bCs/>
        </w:rPr>
        <w:t>s</w:t>
      </w:r>
      <w:r>
        <w:rPr>
          <w:b/>
          <w:bCs/>
        </w:rPr>
        <w:t xml:space="preserve"> than ourselves, is not a pretty thing when you look into too much.</w:t>
      </w:r>
      <w:r w:rsidR="00127E98">
        <w:rPr>
          <w:b/>
          <w:bCs/>
        </w:rPr>
        <w:t>”</w:t>
      </w:r>
      <w:r>
        <w:rPr>
          <w:b/>
          <w:bCs/>
        </w:rPr>
        <w:t xml:space="preserve">  </w:t>
      </w:r>
    </w:p>
    <w:p w:rsidR="00B3483F" w:rsidRDefault="00B3483F" w:rsidP="00B3483F">
      <w:pPr>
        <w:tabs>
          <w:tab w:val="left" w:pos="-720"/>
        </w:tabs>
        <w:suppressAutoHyphens/>
        <w:spacing w:line="240" w:lineRule="atLeast"/>
        <w:rPr>
          <w:b/>
          <w:bCs/>
        </w:rPr>
      </w:pPr>
    </w:p>
    <w:p w:rsidR="00B3483F" w:rsidRDefault="00B3483F" w:rsidP="00B3483F">
      <w:pPr>
        <w:tabs>
          <w:tab w:val="left" w:pos="-720"/>
        </w:tabs>
        <w:suppressAutoHyphens/>
        <w:spacing w:line="240" w:lineRule="atLeast"/>
        <w:rPr>
          <w:b/>
          <w:bCs/>
        </w:rPr>
      </w:pPr>
      <w:r>
        <w:rPr>
          <w:b/>
          <w:bCs/>
        </w:rPr>
        <w:t>Using Wretched of the Earth, the Colonizer and the Colonized ex</w:t>
      </w:r>
      <w:r w:rsidR="00127E98">
        <w:rPr>
          <w:b/>
          <w:bCs/>
        </w:rPr>
        <w:t xml:space="preserve">plain why  Memmi, </w:t>
      </w:r>
      <w:r>
        <w:rPr>
          <w:b/>
          <w:bCs/>
        </w:rPr>
        <w:t>Fanon</w:t>
      </w:r>
      <w:r w:rsidR="00127E98">
        <w:rPr>
          <w:b/>
          <w:bCs/>
        </w:rPr>
        <w:t xml:space="preserve"> and Sartre</w:t>
      </w:r>
      <w:r>
        <w:rPr>
          <w:b/>
          <w:bCs/>
        </w:rPr>
        <w:t xml:space="preserve"> argue that a revolution is necessary in order for colonized countries to achieve independence from colonizing countries.</w:t>
      </w:r>
    </w:p>
    <w:p w:rsidR="00B3483F" w:rsidRDefault="00B3483F" w:rsidP="00B3483F">
      <w:pPr>
        <w:tabs>
          <w:tab w:val="left" w:pos="-720"/>
        </w:tabs>
        <w:suppressAutoHyphens/>
        <w:spacing w:line="240" w:lineRule="atLeast"/>
        <w:rPr>
          <w:b/>
          <w:bCs/>
        </w:rPr>
      </w:pPr>
    </w:p>
    <w:p w:rsidR="00B3483F" w:rsidRDefault="00B3483F" w:rsidP="00B3483F">
      <w:pPr>
        <w:tabs>
          <w:tab w:val="left" w:pos="-720"/>
        </w:tabs>
        <w:suppressAutoHyphens/>
        <w:spacing w:line="240" w:lineRule="atLeast"/>
        <w:rPr>
          <w:b/>
          <w:bCs/>
        </w:rPr>
      </w:pPr>
      <w:r>
        <w:rPr>
          <w:b/>
          <w:bCs/>
        </w:rPr>
        <w:t>Using Gutierrez, Brown and Dussel</w:t>
      </w:r>
      <w:r w:rsidR="00127E98">
        <w:rPr>
          <w:b/>
          <w:bCs/>
        </w:rPr>
        <w:t xml:space="preserve"> explain liberation theology, the context in which it emerged and how it interprets both the Bible and Marxism.  </w:t>
      </w:r>
    </w:p>
    <w:p w:rsidR="00127E98" w:rsidRDefault="00127E98" w:rsidP="00B3483F">
      <w:pPr>
        <w:tabs>
          <w:tab w:val="left" w:pos="-720"/>
        </w:tabs>
        <w:suppressAutoHyphens/>
        <w:spacing w:line="240" w:lineRule="atLeast"/>
        <w:rPr>
          <w:b/>
          <w:bCs/>
        </w:rPr>
      </w:pPr>
    </w:p>
    <w:p w:rsidR="00127E98" w:rsidRDefault="00127E98" w:rsidP="00B3483F">
      <w:pPr>
        <w:tabs>
          <w:tab w:val="left" w:pos="-720"/>
        </w:tabs>
        <w:suppressAutoHyphens/>
        <w:spacing w:line="240" w:lineRule="atLeast"/>
        <w:rPr>
          <w:b/>
          <w:bCs/>
        </w:rPr>
      </w:pPr>
      <w:r>
        <w:rPr>
          <w:b/>
          <w:bCs/>
        </w:rPr>
        <w:t xml:space="preserve">Using Klein, explain Friedman’s neo-liberal economic theory and how it is spread through shock therapy.  </w:t>
      </w:r>
    </w:p>
    <w:p w:rsidR="00B3483F" w:rsidRDefault="00B3483F" w:rsidP="00B5482F">
      <w:pPr>
        <w:tabs>
          <w:tab w:val="left" w:pos="-720"/>
        </w:tabs>
        <w:suppressAutoHyphens/>
        <w:spacing w:line="240" w:lineRule="atLeast"/>
        <w:jc w:val="center"/>
        <w:rPr>
          <w:b/>
          <w:bCs/>
        </w:rPr>
      </w:pPr>
    </w:p>
    <w:p w:rsidR="00B3483F" w:rsidRPr="00B5482F" w:rsidRDefault="00B3483F" w:rsidP="00B5482F">
      <w:pPr>
        <w:tabs>
          <w:tab w:val="left" w:pos="-720"/>
        </w:tabs>
        <w:suppressAutoHyphens/>
        <w:spacing w:line="240" w:lineRule="atLeast"/>
        <w:jc w:val="center"/>
        <w:rPr>
          <w:b/>
          <w:bCs/>
        </w:rPr>
      </w:pPr>
    </w:p>
    <w:sectPr w:rsidR="00B3483F" w:rsidRPr="00B5482F">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92C72" w:rsidRDefault="00492C72">
      <w:r>
        <w:separator/>
      </w:r>
    </w:p>
  </w:endnote>
  <w:endnote w:type="continuationSeparator" w:id="0">
    <w:p w:rsidR="00492C72" w:rsidRDefault="0049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A70CC" w:rsidRDefault="004A70CC" w:rsidP="00D242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A70CC" w:rsidRDefault="004A70CC" w:rsidP="006D0D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A70CC" w:rsidRDefault="004A70CC" w:rsidP="00D242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7E98">
      <w:rPr>
        <w:rStyle w:val="PageNumber"/>
        <w:noProof/>
      </w:rPr>
      <w:t>5</w:t>
    </w:r>
    <w:r>
      <w:rPr>
        <w:rStyle w:val="PageNumber"/>
      </w:rPr>
      <w:fldChar w:fldCharType="end"/>
    </w:r>
  </w:p>
  <w:p w:rsidR="004A70CC" w:rsidRDefault="004A70CC" w:rsidP="006D0D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92C72" w:rsidRDefault="00492C72">
      <w:r>
        <w:separator/>
      </w:r>
    </w:p>
  </w:footnote>
  <w:footnote w:type="continuationSeparator" w:id="0">
    <w:p w:rsidR="00492C72" w:rsidRDefault="00492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22E38"/>
    <w:multiLevelType w:val="multilevel"/>
    <w:tmpl w:val="FDC62534"/>
    <w:lvl w:ilvl="0">
      <w:start w:val="8"/>
      <w:numFmt w:val="decimal"/>
      <w:lvlText w:val="%1"/>
      <w:lvlJc w:val="left"/>
      <w:pPr>
        <w:tabs>
          <w:tab w:val="num" w:pos="2880"/>
        </w:tabs>
        <w:ind w:left="2880" w:hanging="2880"/>
      </w:pPr>
      <w:rPr>
        <w:rFonts w:hint="default"/>
        <w:b w:val="0"/>
      </w:rPr>
    </w:lvl>
    <w:lvl w:ilvl="1">
      <w:start w:val="9"/>
      <w:numFmt w:val="decimal"/>
      <w:lvlText w:val="%1-%2"/>
      <w:lvlJc w:val="left"/>
      <w:pPr>
        <w:tabs>
          <w:tab w:val="num" w:pos="2880"/>
        </w:tabs>
        <w:ind w:left="2880" w:hanging="2880"/>
      </w:pPr>
      <w:rPr>
        <w:rFonts w:hint="default"/>
        <w:b/>
      </w:rPr>
    </w:lvl>
    <w:lvl w:ilvl="2">
      <w:start w:val="1"/>
      <w:numFmt w:val="decimal"/>
      <w:lvlText w:val="%1-%2.%3"/>
      <w:lvlJc w:val="left"/>
      <w:pPr>
        <w:tabs>
          <w:tab w:val="num" w:pos="2880"/>
        </w:tabs>
        <w:ind w:left="2880" w:hanging="2880"/>
      </w:pPr>
      <w:rPr>
        <w:rFonts w:hint="default"/>
        <w:b w:val="0"/>
      </w:rPr>
    </w:lvl>
    <w:lvl w:ilvl="3">
      <w:start w:val="1"/>
      <w:numFmt w:val="decimal"/>
      <w:lvlText w:val="%1-%2.%3.%4"/>
      <w:lvlJc w:val="left"/>
      <w:pPr>
        <w:tabs>
          <w:tab w:val="num" w:pos="2880"/>
        </w:tabs>
        <w:ind w:left="2880" w:hanging="2880"/>
      </w:pPr>
      <w:rPr>
        <w:rFonts w:hint="default"/>
        <w:b w:val="0"/>
      </w:rPr>
    </w:lvl>
    <w:lvl w:ilvl="4">
      <w:start w:val="1"/>
      <w:numFmt w:val="decimal"/>
      <w:lvlText w:val="%1-%2.%3.%4.%5"/>
      <w:lvlJc w:val="left"/>
      <w:pPr>
        <w:tabs>
          <w:tab w:val="num" w:pos="2880"/>
        </w:tabs>
        <w:ind w:left="2880" w:hanging="2880"/>
      </w:pPr>
      <w:rPr>
        <w:rFonts w:hint="default"/>
        <w:b w:val="0"/>
      </w:rPr>
    </w:lvl>
    <w:lvl w:ilvl="5">
      <w:start w:val="1"/>
      <w:numFmt w:val="decimal"/>
      <w:lvlText w:val="%1-%2.%3.%4.%5.%6"/>
      <w:lvlJc w:val="left"/>
      <w:pPr>
        <w:tabs>
          <w:tab w:val="num" w:pos="2880"/>
        </w:tabs>
        <w:ind w:left="2880" w:hanging="2880"/>
      </w:pPr>
      <w:rPr>
        <w:rFonts w:hint="default"/>
        <w:b w:val="0"/>
      </w:rPr>
    </w:lvl>
    <w:lvl w:ilvl="6">
      <w:start w:val="1"/>
      <w:numFmt w:val="decimal"/>
      <w:lvlText w:val="%1-%2.%3.%4.%5.%6.%7"/>
      <w:lvlJc w:val="left"/>
      <w:pPr>
        <w:tabs>
          <w:tab w:val="num" w:pos="2880"/>
        </w:tabs>
        <w:ind w:left="2880" w:hanging="2880"/>
      </w:pPr>
      <w:rPr>
        <w:rFonts w:hint="default"/>
        <w:b w:val="0"/>
      </w:rPr>
    </w:lvl>
    <w:lvl w:ilvl="7">
      <w:start w:val="1"/>
      <w:numFmt w:val="decimal"/>
      <w:lvlText w:val="%1-%2.%3.%4.%5.%6.%7.%8"/>
      <w:lvlJc w:val="left"/>
      <w:pPr>
        <w:tabs>
          <w:tab w:val="num" w:pos="2880"/>
        </w:tabs>
        <w:ind w:left="2880" w:hanging="2880"/>
      </w:pPr>
      <w:rPr>
        <w:rFonts w:hint="default"/>
        <w:b w:val="0"/>
      </w:rPr>
    </w:lvl>
    <w:lvl w:ilvl="8">
      <w:start w:val="1"/>
      <w:numFmt w:val="decimal"/>
      <w:lvlText w:val="%1-%2.%3.%4.%5.%6.%7.%8.%9"/>
      <w:lvlJc w:val="left"/>
      <w:pPr>
        <w:tabs>
          <w:tab w:val="num" w:pos="2880"/>
        </w:tabs>
        <w:ind w:left="2880" w:hanging="2880"/>
      </w:pPr>
      <w:rPr>
        <w:rFonts w:hint="default"/>
        <w:b w:val="0"/>
      </w:rPr>
    </w:lvl>
  </w:abstractNum>
  <w:abstractNum w:abstractNumId="1" w15:restartNumberingAfterBreak="0">
    <w:nsid w:val="1BB235E8"/>
    <w:multiLevelType w:val="multilevel"/>
    <w:tmpl w:val="8DC072B2"/>
    <w:lvl w:ilvl="0">
      <w:start w:val="12"/>
      <w:numFmt w:val="decimal"/>
      <w:lvlText w:val="%1"/>
      <w:lvlJc w:val="left"/>
      <w:pPr>
        <w:tabs>
          <w:tab w:val="num" w:pos="2880"/>
        </w:tabs>
        <w:ind w:left="2880" w:hanging="2880"/>
      </w:pPr>
      <w:rPr>
        <w:rFonts w:hint="default"/>
      </w:rPr>
    </w:lvl>
    <w:lvl w:ilvl="1">
      <w:start w:val="15"/>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 w15:restartNumberingAfterBreak="0">
    <w:nsid w:val="20B03E17"/>
    <w:multiLevelType w:val="hybridMultilevel"/>
    <w:tmpl w:val="167CEDA0"/>
    <w:lvl w:ilvl="0" w:tplc="075CC7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ACA4E97"/>
    <w:multiLevelType w:val="hybridMultilevel"/>
    <w:tmpl w:val="168EB97C"/>
    <w:lvl w:ilvl="0" w:tplc="7E8637FC">
      <w:start w:val="15"/>
      <w:numFmt w:val="decimal"/>
      <w:lvlText w:val="%1"/>
      <w:lvlJc w:val="left"/>
      <w:pPr>
        <w:tabs>
          <w:tab w:val="num" w:pos="3240"/>
        </w:tabs>
        <w:ind w:left="3240" w:hanging="288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AD56EE6"/>
    <w:multiLevelType w:val="hybridMultilevel"/>
    <w:tmpl w:val="8C0C3D48"/>
    <w:lvl w:ilvl="0" w:tplc="3B20BBD0">
      <w:start w:val="1"/>
      <w:numFmt w:val="decimal"/>
      <w:lvlText w:val="%1"/>
      <w:lvlJc w:val="left"/>
      <w:pPr>
        <w:tabs>
          <w:tab w:val="num" w:pos="3240"/>
        </w:tabs>
        <w:ind w:left="3240" w:hanging="28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20651FF"/>
    <w:multiLevelType w:val="hybridMultilevel"/>
    <w:tmpl w:val="8D88303C"/>
    <w:lvl w:ilvl="0" w:tplc="D0307A48">
      <w:start w:val="1"/>
      <w:numFmt w:val="decimal"/>
      <w:lvlText w:val="%1"/>
      <w:lvlJc w:val="left"/>
      <w:pPr>
        <w:tabs>
          <w:tab w:val="num" w:pos="3240"/>
        </w:tabs>
        <w:ind w:left="3240" w:hanging="28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55960795">
    <w:abstractNumId w:val="3"/>
  </w:num>
  <w:num w:numId="2" w16cid:durableId="776606439">
    <w:abstractNumId w:val="4"/>
  </w:num>
  <w:num w:numId="3" w16cid:durableId="1483815335">
    <w:abstractNumId w:val="2"/>
  </w:num>
  <w:num w:numId="4" w16cid:durableId="1900362277">
    <w:abstractNumId w:val="5"/>
  </w:num>
  <w:num w:numId="5" w16cid:durableId="1264344312">
    <w:abstractNumId w:val="0"/>
  </w:num>
  <w:num w:numId="6" w16cid:durableId="1608730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3F25"/>
    <w:rsid w:val="00025EE3"/>
    <w:rsid w:val="000A0207"/>
    <w:rsid w:val="00127E98"/>
    <w:rsid w:val="001C4269"/>
    <w:rsid w:val="00250ABE"/>
    <w:rsid w:val="002C3E80"/>
    <w:rsid w:val="00311FE0"/>
    <w:rsid w:val="003A0952"/>
    <w:rsid w:val="004331E6"/>
    <w:rsid w:val="00464328"/>
    <w:rsid w:val="00492C72"/>
    <w:rsid w:val="004A70CC"/>
    <w:rsid w:val="00515464"/>
    <w:rsid w:val="00592FA2"/>
    <w:rsid w:val="005A729F"/>
    <w:rsid w:val="005C002D"/>
    <w:rsid w:val="00666CD4"/>
    <w:rsid w:val="00687871"/>
    <w:rsid w:val="00687BD4"/>
    <w:rsid w:val="00696ED4"/>
    <w:rsid w:val="006D0DC3"/>
    <w:rsid w:val="007431EC"/>
    <w:rsid w:val="00775488"/>
    <w:rsid w:val="00785A65"/>
    <w:rsid w:val="007D73D2"/>
    <w:rsid w:val="00827492"/>
    <w:rsid w:val="008B3D7F"/>
    <w:rsid w:val="008C188C"/>
    <w:rsid w:val="008D4931"/>
    <w:rsid w:val="00906280"/>
    <w:rsid w:val="009103B7"/>
    <w:rsid w:val="00916E4D"/>
    <w:rsid w:val="00A07F07"/>
    <w:rsid w:val="00A726B0"/>
    <w:rsid w:val="00A944CC"/>
    <w:rsid w:val="00AD00A2"/>
    <w:rsid w:val="00AE6A52"/>
    <w:rsid w:val="00AF2173"/>
    <w:rsid w:val="00B3483F"/>
    <w:rsid w:val="00B5482F"/>
    <w:rsid w:val="00BD057A"/>
    <w:rsid w:val="00C53A37"/>
    <w:rsid w:val="00C558F0"/>
    <w:rsid w:val="00CA0305"/>
    <w:rsid w:val="00CB3DEF"/>
    <w:rsid w:val="00D2427C"/>
    <w:rsid w:val="00D51AED"/>
    <w:rsid w:val="00D63F25"/>
    <w:rsid w:val="00DB5735"/>
    <w:rsid w:val="00E54105"/>
    <w:rsid w:val="00F2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BD962B23-DB95-4D7A-A6DD-201C2804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widowControl w:val="0"/>
      <w:tabs>
        <w:tab w:val="left" w:pos="-720"/>
      </w:tabs>
      <w:suppressAutoHyphens/>
      <w:autoSpaceDE w:val="0"/>
      <w:autoSpaceDN w:val="0"/>
      <w:adjustRightInd w:val="0"/>
      <w:spacing w:line="240" w:lineRule="atLeast"/>
      <w:jc w:val="center"/>
      <w:outlineLvl w:val="0"/>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AHeading">
    <w:name w:val="toa heading"/>
    <w:basedOn w:val="Normal"/>
    <w:next w:val="Normal"/>
    <w:semiHidden/>
    <w:pPr>
      <w:widowControl w:val="0"/>
      <w:tabs>
        <w:tab w:val="right" w:pos="9360"/>
      </w:tabs>
      <w:suppressAutoHyphens/>
      <w:autoSpaceDE w:val="0"/>
      <w:autoSpaceDN w:val="0"/>
      <w:adjustRightInd w:val="0"/>
      <w:spacing w:line="240" w:lineRule="atLeast"/>
    </w:pPr>
    <w:rPr>
      <w:rFonts w:ascii="Courier New" w:hAnsi="Courier New" w:cs="Courier New"/>
    </w:rPr>
  </w:style>
  <w:style w:type="paragraph" w:styleId="Footer">
    <w:name w:val="footer"/>
    <w:basedOn w:val="Normal"/>
    <w:rsid w:val="006D0DC3"/>
    <w:pPr>
      <w:tabs>
        <w:tab w:val="center" w:pos="4320"/>
        <w:tab w:val="right" w:pos="8640"/>
      </w:tabs>
    </w:pPr>
  </w:style>
  <w:style w:type="character" w:styleId="PageNumber">
    <w:name w:val="page number"/>
    <w:basedOn w:val="DefaultParagraphFont"/>
    <w:rsid w:val="006D0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Course Instructor:  Dr</vt:lpstr>
    </vt:vector>
  </TitlesOfParts>
  <Company>.</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Instructor:  Dr</dc:title>
  <dc:subject/>
  <dc:creator>.</dc:creator>
  <cp:keywords/>
  <dc:description/>
  <cp:lastModifiedBy>Joseph Rezaei</cp:lastModifiedBy>
  <cp:revision>2</cp:revision>
  <cp:lastPrinted>2010-09-06T18:55:00Z</cp:lastPrinted>
  <dcterms:created xsi:type="dcterms:W3CDTF">2024-10-09T23:31:00Z</dcterms:created>
  <dcterms:modified xsi:type="dcterms:W3CDTF">2024-10-09T23:31:00Z</dcterms:modified>
</cp:coreProperties>
</file>