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2234F" w:rsidRDefault="00C2234F" w:rsidP="00C2234F">
      <w:pPr>
        <w:rPr>
          <w:sz w:val="20"/>
        </w:rPr>
      </w:pPr>
      <w:r>
        <w:rPr>
          <w:sz w:val="20"/>
        </w:rPr>
        <w:t>Study Guide Exam #2</w:t>
      </w:r>
    </w:p>
    <w:p w:rsidR="00C2234F" w:rsidRDefault="00C2234F" w:rsidP="00C2234F">
      <w:pPr>
        <w:rPr>
          <w:sz w:val="20"/>
        </w:rPr>
      </w:pPr>
    </w:p>
    <w:p w:rsidR="0030675A" w:rsidRDefault="0030675A" w:rsidP="00C2234F">
      <w:pPr>
        <w:rPr>
          <w:sz w:val="20"/>
        </w:rPr>
      </w:pPr>
      <w:r>
        <w:rPr>
          <w:sz w:val="20"/>
        </w:rPr>
        <w:t>1. Mass Media:</w:t>
      </w:r>
    </w:p>
    <w:p w:rsidR="00C2234F" w:rsidRDefault="0030675A" w:rsidP="00C2234F">
      <w:pPr>
        <w:rPr>
          <w:sz w:val="20"/>
        </w:rPr>
      </w:pPr>
      <w:r>
        <w:rPr>
          <w:sz w:val="20"/>
        </w:rPr>
        <w:t>a. Definition, examples, viewing habits, function, power.</w:t>
      </w:r>
    </w:p>
    <w:p w:rsidR="00C2234F" w:rsidRDefault="0030675A" w:rsidP="00C2234F">
      <w:pPr>
        <w:rPr>
          <w:sz w:val="20"/>
        </w:rPr>
      </w:pPr>
      <w:r>
        <w:rPr>
          <w:sz w:val="20"/>
        </w:rPr>
        <w:t>b</w:t>
      </w:r>
      <w:r w:rsidR="00C2234F">
        <w:rPr>
          <w:sz w:val="20"/>
        </w:rPr>
        <w:t>. Concentration of owners</w:t>
      </w:r>
      <w:r>
        <w:rPr>
          <w:sz w:val="20"/>
        </w:rPr>
        <w:t xml:space="preserve">hip:  areas, trend, legislation, </w:t>
      </w:r>
      <w:proofErr w:type="spellStart"/>
      <w:r>
        <w:rPr>
          <w:sz w:val="20"/>
        </w:rPr>
        <w:t>intergration</w:t>
      </w:r>
      <w:proofErr w:type="spellEnd"/>
      <w:r>
        <w:rPr>
          <w:sz w:val="20"/>
        </w:rPr>
        <w:t>.</w:t>
      </w:r>
    </w:p>
    <w:p w:rsidR="00C2234F" w:rsidRDefault="00C2234F" w:rsidP="00C2234F">
      <w:pPr>
        <w:rPr>
          <w:sz w:val="20"/>
        </w:rPr>
      </w:pPr>
      <w:r>
        <w:rPr>
          <w:sz w:val="20"/>
        </w:rPr>
        <w:t xml:space="preserve">b. Terms: vertical and horizontal integration, </w:t>
      </w:r>
      <w:r w:rsidR="0030675A">
        <w:rPr>
          <w:sz w:val="20"/>
        </w:rPr>
        <w:t xml:space="preserve">synergy, </w:t>
      </w:r>
      <w:r>
        <w:rPr>
          <w:sz w:val="20"/>
        </w:rPr>
        <w:t>Telecommunications Act of 1996,</w:t>
      </w:r>
    </w:p>
    <w:p w:rsidR="00C2234F" w:rsidRDefault="00C2234F" w:rsidP="00C2234F">
      <w:pPr>
        <w:rPr>
          <w:sz w:val="20"/>
        </w:rPr>
      </w:pPr>
      <w:r>
        <w:rPr>
          <w:sz w:val="20"/>
        </w:rPr>
        <w:t>shared monopolies, shared ownership, interlocking directorates,</w:t>
      </w:r>
    </w:p>
    <w:p w:rsidR="00C2234F" w:rsidRDefault="00C2234F" w:rsidP="00C2234F">
      <w:pPr>
        <w:rPr>
          <w:sz w:val="20"/>
        </w:rPr>
      </w:pPr>
    </w:p>
    <w:p w:rsidR="00C2234F" w:rsidRDefault="00C2234F" w:rsidP="00C2234F">
      <w:pPr>
        <w:rPr>
          <w:sz w:val="20"/>
        </w:rPr>
      </w:pPr>
      <w:r>
        <w:rPr>
          <w:sz w:val="20"/>
        </w:rPr>
        <w:t>2. Mass Media: News</w:t>
      </w:r>
    </w:p>
    <w:p w:rsidR="00C2234F" w:rsidRDefault="00C2234F" w:rsidP="00C2234F">
      <w:pPr>
        <w:rPr>
          <w:sz w:val="20"/>
        </w:rPr>
      </w:pPr>
      <w:r>
        <w:rPr>
          <w:sz w:val="20"/>
        </w:rPr>
        <w:t>a. Function of press in a democracy</w:t>
      </w:r>
    </w:p>
    <w:p w:rsidR="0030675A" w:rsidRDefault="00C2234F" w:rsidP="00C2234F">
      <w:pPr>
        <w:rPr>
          <w:sz w:val="20"/>
        </w:rPr>
      </w:pPr>
      <w:r>
        <w:rPr>
          <w:sz w:val="20"/>
        </w:rPr>
        <w:t xml:space="preserve">b. </w:t>
      </w:r>
      <w:r w:rsidR="0030675A">
        <w:rPr>
          <w:sz w:val="20"/>
        </w:rPr>
        <w:t>Function of corporate owned advertising sponsored press.</w:t>
      </w:r>
    </w:p>
    <w:p w:rsidR="00C2234F" w:rsidRDefault="0030675A" w:rsidP="00C2234F">
      <w:pPr>
        <w:rPr>
          <w:sz w:val="20"/>
        </w:rPr>
      </w:pPr>
      <w:r>
        <w:rPr>
          <w:sz w:val="20"/>
        </w:rPr>
        <w:t>c. TV news as entertainment</w:t>
      </w:r>
    </w:p>
    <w:p w:rsidR="00C2234F" w:rsidRDefault="00C2234F" w:rsidP="00C2234F">
      <w:pPr>
        <w:rPr>
          <w:sz w:val="20"/>
        </w:rPr>
      </w:pPr>
      <w:r>
        <w:rPr>
          <w:sz w:val="20"/>
        </w:rPr>
        <w:t xml:space="preserve">c. </w:t>
      </w:r>
      <w:r w:rsidR="0030675A">
        <w:rPr>
          <w:sz w:val="20"/>
        </w:rPr>
        <w:t xml:space="preserve">Terms: </w:t>
      </w:r>
      <w:proofErr w:type="spellStart"/>
      <w:r w:rsidR="0030675A">
        <w:rPr>
          <w:sz w:val="20"/>
        </w:rPr>
        <w:t>VNRs</w:t>
      </w:r>
      <w:proofErr w:type="spellEnd"/>
      <w:r w:rsidR="0030675A">
        <w:rPr>
          <w:sz w:val="20"/>
        </w:rPr>
        <w:t xml:space="preserve">, </w:t>
      </w:r>
      <w:proofErr w:type="spellStart"/>
      <w:r w:rsidR="0030675A">
        <w:rPr>
          <w:sz w:val="20"/>
        </w:rPr>
        <w:t>GVNRs</w:t>
      </w:r>
      <w:proofErr w:type="spellEnd"/>
      <w:r w:rsidR="0030675A">
        <w:rPr>
          <w:sz w:val="20"/>
        </w:rPr>
        <w:t>, teasers, balance/objectivity, centralized sources, if it bleeds it leads.</w:t>
      </w:r>
    </w:p>
    <w:p w:rsidR="00C2234F" w:rsidRDefault="00C2234F" w:rsidP="00C2234F">
      <w:pPr>
        <w:rPr>
          <w:sz w:val="20"/>
        </w:rPr>
      </w:pPr>
    </w:p>
    <w:p w:rsidR="00C2234F" w:rsidRDefault="00C2234F" w:rsidP="00C2234F">
      <w:pPr>
        <w:rPr>
          <w:sz w:val="20"/>
        </w:rPr>
      </w:pPr>
      <w:r>
        <w:rPr>
          <w:sz w:val="20"/>
        </w:rPr>
        <w:t>3. Mass Media: Entertainment</w:t>
      </w:r>
    </w:p>
    <w:p w:rsidR="00C2234F" w:rsidRDefault="00C2234F" w:rsidP="00C2234F">
      <w:pPr>
        <w:rPr>
          <w:sz w:val="20"/>
        </w:rPr>
      </w:pPr>
      <w:r>
        <w:rPr>
          <w:sz w:val="20"/>
        </w:rPr>
        <w:t>a. Entertainment television as economic exchange: owners, customers, products.</w:t>
      </w:r>
    </w:p>
    <w:p w:rsidR="00C2234F" w:rsidRDefault="00C2234F" w:rsidP="00C2234F">
      <w:pPr>
        <w:rPr>
          <w:sz w:val="20"/>
        </w:rPr>
      </w:pPr>
      <w:r>
        <w:rPr>
          <w:sz w:val="20"/>
        </w:rPr>
        <w:t>b. The struct</w:t>
      </w:r>
      <w:r w:rsidR="0030675A">
        <w:rPr>
          <w:sz w:val="20"/>
        </w:rPr>
        <w:t>ure of entertainment television: function, threats, production</w:t>
      </w:r>
    </w:p>
    <w:p w:rsidR="00C2234F" w:rsidRDefault="00C2234F" w:rsidP="00C2234F">
      <w:pPr>
        <w:rPr>
          <w:sz w:val="20"/>
        </w:rPr>
      </w:pPr>
      <w:r>
        <w:rPr>
          <w:sz w:val="20"/>
        </w:rPr>
        <w:t>c. Terms: flow, hook, pod, bumper, teaser</w:t>
      </w:r>
      <w:r w:rsidR="0030675A">
        <w:rPr>
          <w:sz w:val="20"/>
        </w:rPr>
        <w:t>, package, wrapper.</w:t>
      </w:r>
    </w:p>
    <w:p w:rsidR="00C2234F" w:rsidRDefault="00C2234F" w:rsidP="00C2234F">
      <w:pPr>
        <w:rPr>
          <w:sz w:val="20"/>
        </w:rPr>
      </w:pPr>
    </w:p>
    <w:p w:rsidR="00C2234F" w:rsidRDefault="00C2234F" w:rsidP="00C2234F">
      <w:pPr>
        <w:rPr>
          <w:sz w:val="20"/>
        </w:rPr>
      </w:pPr>
      <w:r>
        <w:rPr>
          <w:sz w:val="20"/>
        </w:rPr>
        <w:t>4. Mass Media: advertising</w:t>
      </w:r>
    </w:p>
    <w:p w:rsidR="00C2234F" w:rsidRDefault="0030675A" w:rsidP="00C2234F">
      <w:pPr>
        <w:rPr>
          <w:sz w:val="20"/>
        </w:rPr>
      </w:pPr>
      <w:r>
        <w:rPr>
          <w:sz w:val="20"/>
        </w:rPr>
        <w:t>a. History</w:t>
      </w:r>
      <w:r w:rsidR="00C2234F">
        <w:rPr>
          <w:sz w:val="20"/>
        </w:rPr>
        <w:t>: social factors,</w:t>
      </w:r>
      <w:r>
        <w:rPr>
          <w:sz w:val="20"/>
        </w:rPr>
        <w:t xml:space="preserve"> assumptions, 1920s, 1950s, advertising and power, targets.</w:t>
      </w:r>
    </w:p>
    <w:p w:rsidR="00C2234F" w:rsidRDefault="00C2234F" w:rsidP="00C2234F">
      <w:pPr>
        <w:rPr>
          <w:sz w:val="20"/>
        </w:rPr>
      </w:pPr>
      <w:r>
        <w:rPr>
          <w:sz w:val="20"/>
        </w:rPr>
        <w:t>c. Types of advertisements  and examples</w:t>
      </w:r>
    </w:p>
    <w:p w:rsidR="00C2234F" w:rsidRDefault="00C2234F" w:rsidP="00C2234F">
      <w:pPr>
        <w:rPr>
          <w:sz w:val="20"/>
        </w:rPr>
      </w:pPr>
      <w:r>
        <w:rPr>
          <w:sz w:val="20"/>
        </w:rPr>
        <w:t xml:space="preserve">d. Terms: Keeping up with the Joneses, New Joneses, </w:t>
      </w:r>
      <w:proofErr w:type="spellStart"/>
      <w:r>
        <w:rPr>
          <w:sz w:val="20"/>
        </w:rPr>
        <w:t>DTCs</w:t>
      </w:r>
      <w:proofErr w:type="spellEnd"/>
      <w:r>
        <w:rPr>
          <w:sz w:val="20"/>
        </w:rPr>
        <w:t>, wish list, consumer consciousn</w:t>
      </w:r>
      <w:r w:rsidR="0030675A">
        <w:rPr>
          <w:sz w:val="20"/>
        </w:rPr>
        <w:t>ess, gospel of mass consumption, Creel Commission.</w:t>
      </w:r>
    </w:p>
    <w:p w:rsidR="00C2234F" w:rsidRDefault="00C2234F" w:rsidP="00C2234F">
      <w:pPr>
        <w:rPr>
          <w:sz w:val="20"/>
        </w:rPr>
      </w:pPr>
    </w:p>
    <w:p w:rsidR="00C2234F" w:rsidRDefault="00C2234F" w:rsidP="00C2234F">
      <w:pPr>
        <w:rPr>
          <w:sz w:val="20"/>
        </w:rPr>
      </w:pPr>
      <w:r>
        <w:rPr>
          <w:sz w:val="20"/>
        </w:rPr>
        <w:t>5. Gender</w:t>
      </w:r>
    </w:p>
    <w:p w:rsidR="00B3461B" w:rsidRDefault="00B3461B" w:rsidP="00C2234F">
      <w:pPr>
        <w:rPr>
          <w:sz w:val="20"/>
        </w:rPr>
      </w:pPr>
      <w:r>
        <w:rPr>
          <w:sz w:val="20"/>
        </w:rPr>
        <w:t xml:space="preserve">a. Definition: sex </w:t>
      </w:r>
      <w:proofErr w:type="spellStart"/>
      <w:r>
        <w:rPr>
          <w:sz w:val="20"/>
        </w:rPr>
        <w:t>vs</w:t>
      </w:r>
      <w:proofErr w:type="spellEnd"/>
      <w:r>
        <w:rPr>
          <w:sz w:val="20"/>
        </w:rPr>
        <w:t xml:space="preserve"> gender, cross cultural comparisons.</w:t>
      </w:r>
    </w:p>
    <w:p w:rsidR="00B3461B" w:rsidRDefault="00B3461B" w:rsidP="00C2234F">
      <w:pPr>
        <w:rPr>
          <w:sz w:val="20"/>
        </w:rPr>
      </w:pPr>
      <w:r>
        <w:rPr>
          <w:sz w:val="20"/>
        </w:rPr>
        <w:t>b</w:t>
      </w:r>
      <w:r w:rsidR="00C2234F">
        <w:rPr>
          <w:sz w:val="20"/>
        </w:rPr>
        <w:t>. Gender socialization: parents, play, toys, media, education.</w:t>
      </w:r>
    </w:p>
    <w:p w:rsidR="00B3461B" w:rsidRDefault="00B3461B" w:rsidP="00C2234F">
      <w:pPr>
        <w:rPr>
          <w:sz w:val="20"/>
        </w:rPr>
      </w:pPr>
      <w:r>
        <w:rPr>
          <w:sz w:val="20"/>
        </w:rPr>
        <w:t xml:space="preserve">c. </w:t>
      </w:r>
      <w:r w:rsidR="00C2234F">
        <w:rPr>
          <w:sz w:val="20"/>
        </w:rPr>
        <w:t>Gender segregation: work, home, divorce, income gap</w:t>
      </w:r>
    </w:p>
    <w:p w:rsidR="00C2234F" w:rsidRDefault="00B3461B" w:rsidP="00C2234F">
      <w:pPr>
        <w:rPr>
          <w:sz w:val="20"/>
        </w:rPr>
      </w:pPr>
      <w:r>
        <w:rPr>
          <w:sz w:val="20"/>
        </w:rPr>
        <w:t>d</w:t>
      </w:r>
      <w:r w:rsidR="00C2234F">
        <w:rPr>
          <w:sz w:val="20"/>
        </w:rPr>
        <w:t>. Violence and social control: spousal abuse, sexual assault.</w:t>
      </w:r>
    </w:p>
    <w:p w:rsidR="00C2234F" w:rsidRDefault="00B3461B" w:rsidP="00C2234F">
      <w:pPr>
        <w:rPr>
          <w:sz w:val="20"/>
        </w:rPr>
      </w:pPr>
      <w:r>
        <w:rPr>
          <w:sz w:val="20"/>
        </w:rPr>
        <w:t>e</w:t>
      </w:r>
      <w:r w:rsidR="00C2234F">
        <w:rPr>
          <w:sz w:val="20"/>
        </w:rPr>
        <w:t>. Terms: pink collar, patriarchy, glass ceiling, rule of thumb, doc</w:t>
      </w:r>
      <w:r>
        <w:rPr>
          <w:sz w:val="20"/>
        </w:rPr>
        <w:t xml:space="preserve">trine of separate (two) spheres, doctrine of </w:t>
      </w:r>
      <w:proofErr w:type="spellStart"/>
      <w:r>
        <w:rPr>
          <w:sz w:val="20"/>
        </w:rPr>
        <w:t>coverture</w:t>
      </w:r>
      <w:proofErr w:type="spellEnd"/>
      <w:r>
        <w:rPr>
          <w:sz w:val="20"/>
        </w:rPr>
        <w:t>, conservation of energy</w:t>
      </w:r>
    </w:p>
    <w:p w:rsidR="00C2234F" w:rsidRDefault="00C2234F" w:rsidP="00C2234F">
      <w:pPr>
        <w:rPr>
          <w:sz w:val="20"/>
        </w:rPr>
      </w:pPr>
    </w:p>
    <w:p w:rsidR="00C2234F" w:rsidRDefault="00B3461B" w:rsidP="00C2234F">
      <w:pPr>
        <w:rPr>
          <w:sz w:val="20"/>
        </w:rPr>
      </w:pPr>
      <w:r>
        <w:rPr>
          <w:sz w:val="20"/>
        </w:rPr>
        <w:t>6</w:t>
      </w:r>
      <w:r w:rsidR="00C2234F">
        <w:rPr>
          <w:sz w:val="20"/>
        </w:rPr>
        <w:t>. Race</w:t>
      </w:r>
    </w:p>
    <w:p w:rsidR="00C2234F" w:rsidRDefault="00C2234F" w:rsidP="00C2234F">
      <w:pPr>
        <w:rPr>
          <w:sz w:val="20"/>
        </w:rPr>
      </w:pPr>
      <w:r>
        <w:rPr>
          <w:sz w:val="20"/>
        </w:rPr>
        <w:t>a. Colonialism and race</w:t>
      </w:r>
    </w:p>
    <w:p w:rsidR="00C2234F" w:rsidRDefault="00C2234F" w:rsidP="00C2234F">
      <w:pPr>
        <w:rPr>
          <w:sz w:val="20"/>
        </w:rPr>
      </w:pPr>
      <w:r>
        <w:rPr>
          <w:sz w:val="20"/>
        </w:rPr>
        <w:t>b. Theory of race: biological determinism..</w:t>
      </w:r>
    </w:p>
    <w:p w:rsidR="00C2234F" w:rsidRDefault="00C2234F" w:rsidP="00C2234F">
      <w:pPr>
        <w:rPr>
          <w:sz w:val="20"/>
        </w:rPr>
      </w:pPr>
      <w:r>
        <w:rPr>
          <w:sz w:val="20"/>
        </w:rPr>
        <w:t>c. Race as a justification for genocide, slave trade, slavery, segregation, manifest destiny, Nazism.</w:t>
      </w:r>
    </w:p>
    <w:p w:rsidR="00C2234F" w:rsidRDefault="00C2234F" w:rsidP="00C2234F">
      <w:pPr>
        <w:rPr>
          <w:sz w:val="20"/>
        </w:rPr>
      </w:pPr>
      <w:r>
        <w:rPr>
          <w:sz w:val="20"/>
        </w:rPr>
        <w:t>d. Race matters:</w:t>
      </w:r>
      <w:r w:rsidR="00B3461B">
        <w:rPr>
          <w:sz w:val="20"/>
        </w:rPr>
        <w:t xml:space="preserve"> surveys, </w:t>
      </w:r>
      <w:r>
        <w:rPr>
          <w:sz w:val="20"/>
        </w:rPr>
        <w:t xml:space="preserve"> inequality, life chances..</w:t>
      </w:r>
    </w:p>
    <w:p w:rsidR="00B3461B" w:rsidRDefault="00C2234F" w:rsidP="00C2234F">
      <w:pPr>
        <w:rPr>
          <w:sz w:val="20"/>
        </w:rPr>
      </w:pPr>
      <w:proofErr w:type="spellStart"/>
      <w:r>
        <w:rPr>
          <w:sz w:val="20"/>
        </w:rPr>
        <w:t>e.Terms</w:t>
      </w:r>
      <w:proofErr w:type="spellEnd"/>
      <w:r>
        <w:rPr>
          <w:sz w:val="20"/>
        </w:rPr>
        <w:t xml:space="preserve">: racism, discrimination, </w:t>
      </w:r>
      <w:proofErr w:type="spellStart"/>
      <w:r>
        <w:rPr>
          <w:sz w:val="20"/>
        </w:rPr>
        <w:t>Dred</w:t>
      </w:r>
      <w:proofErr w:type="spellEnd"/>
      <w:r>
        <w:rPr>
          <w:sz w:val="20"/>
        </w:rPr>
        <w:t xml:space="preserve"> Scott, </w:t>
      </w:r>
      <w:proofErr w:type="spellStart"/>
      <w:r>
        <w:rPr>
          <w:sz w:val="20"/>
        </w:rPr>
        <w:t>Plessy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vs</w:t>
      </w:r>
      <w:proofErr w:type="spellEnd"/>
      <w:r>
        <w:rPr>
          <w:sz w:val="20"/>
        </w:rPr>
        <w:t xml:space="preserve"> </w:t>
      </w:r>
      <w:smartTag w:uri="urn:schemas-microsoft-com:office:smarttags" w:element="place">
        <w:smartTag w:uri="urn:schemas-microsoft-com:office:smarttags" w:element="City">
          <w:r>
            <w:rPr>
              <w:sz w:val="20"/>
            </w:rPr>
            <w:t>Ferguson</w:t>
          </w:r>
        </w:smartTag>
      </w:smartTag>
      <w:r>
        <w:rPr>
          <w:sz w:val="20"/>
        </w:rPr>
        <w:t xml:space="preserve">, environmental racism, </w:t>
      </w:r>
      <w:proofErr w:type="spellStart"/>
      <w:r>
        <w:rPr>
          <w:sz w:val="20"/>
        </w:rPr>
        <w:t>crainiometry</w:t>
      </w:r>
      <w:proofErr w:type="spellEnd"/>
      <w:r w:rsidR="00B3461B">
        <w:rPr>
          <w:sz w:val="20"/>
        </w:rPr>
        <w:t>,</w:t>
      </w:r>
    </w:p>
    <w:p w:rsidR="00C2234F" w:rsidRDefault="00B3461B" w:rsidP="00C2234F">
      <w:pPr>
        <w:rPr>
          <w:sz w:val="20"/>
        </w:rPr>
      </w:pPr>
      <w:r>
        <w:rPr>
          <w:sz w:val="20"/>
        </w:rPr>
        <w:t>prejudice, institutional racism, Requirement of 1512.</w:t>
      </w:r>
    </w:p>
    <w:p w:rsidR="00C2234F" w:rsidRDefault="00C2234F" w:rsidP="00C2234F">
      <w:pPr>
        <w:rPr>
          <w:sz w:val="20"/>
        </w:rPr>
      </w:pPr>
    </w:p>
    <w:p w:rsidR="00C2234F" w:rsidRDefault="00C2234F" w:rsidP="00C2234F">
      <w:pPr>
        <w:rPr>
          <w:sz w:val="20"/>
        </w:rPr>
      </w:pPr>
    </w:p>
    <w:p w:rsidR="00C2234F" w:rsidRDefault="00B3461B" w:rsidP="00C2234F">
      <w:pPr>
        <w:rPr>
          <w:sz w:val="20"/>
        </w:rPr>
      </w:pPr>
      <w:r>
        <w:rPr>
          <w:sz w:val="20"/>
        </w:rPr>
        <w:t>7. Globalization</w:t>
      </w:r>
    </w:p>
    <w:p w:rsidR="00411D9B" w:rsidRDefault="00E860F7">
      <w:r>
        <w:t>a. US as world model: goals and means.</w:t>
      </w:r>
    </w:p>
    <w:p w:rsidR="00E860F7" w:rsidRDefault="00E860F7">
      <w:r>
        <w:t>b. “Another story”: irony, goals, means and consequences.</w:t>
      </w:r>
    </w:p>
    <w:p w:rsidR="00E860F7" w:rsidRDefault="00E860F7">
      <w:r>
        <w:t>c. Terms: structural adjustment, World Bank, IMF, free trade, privatization, NAFTA,</w:t>
      </w:r>
    </w:p>
    <w:sectPr w:rsidR="00E860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1D9B"/>
    <w:rsid w:val="0030675A"/>
    <w:rsid w:val="00411D9B"/>
    <w:rsid w:val="00A27F3D"/>
    <w:rsid w:val="00B3461B"/>
    <w:rsid w:val="00C2234F"/>
    <w:rsid w:val="00E8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54431-89A5-4FC5-A206-2CADC0AB5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234F"/>
    <w:rPr>
      <w:rFonts w:ascii="New York" w:hAnsi="New York" w:cs="New York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dc:description/>
  <cp:lastModifiedBy>Joseph Rezaei</cp:lastModifiedBy>
  <cp:revision>2</cp:revision>
  <dcterms:created xsi:type="dcterms:W3CDTF">2024-10-09T23:31:00Z</dcterms:created>
  <dcterms:modified xsi:type="dcterms:W3CDTF">2024-10-09T23:31:00Z</dcterms:modified>
</cp:coreProperties>
</file>