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B12" w:rsidRDefault="00A52B12" w:rsidP="00A52B12">
      <w:pPr>
        <w:ind w:left="1440" w:right="2160"/>
      </w:pPr>
      <w:r>
        <w:tab/>
      </w:r>
      <w:r>
        <w:tab/>
      </w:r>
      <w:r>
        <w:tab/>
      </w:r>
      <w:r>
        <w:tab/>
        <w:t>Study Guide #2</w:t>
      </w:r>
    </w:p>
    <w:p w:rsidR="00A52B12" w:rsidRDefault="00A52B12" w:rsidP="00A52B12">
      <w:pPr>
        <w:ind w:left="1440" w:right="2160"/>
      </w:pPr>
    </w:p>
    <w:p w:rsidR="00A52B12" w:rsidRDefault="00A52B12" w:rsidP="00A52B12">
      <w:pPr>
        <w:ind w:left="1440" w:right="2160"/>
      </w:pPr>
      <w:r>
        <w:t>The exam will cover the in-class lectures and videos and the reading assignments on the Course Syllabus</w:t>
      </w:r>
      <w:r w:rsidR="00A41FD3">
        <w:t xml:space="preserve"> since the last exam</w:t>
      </w:r>
      <w:r>
        <w:t xml:space="preserve">. </w:t>
      </w:r>
    </w:p>
    <w:p w:rsidR="00A52B12" w:rsidRDefault="00A52B12" w:rsidP="00A52B12">
      <w:pPr>
        <w:ind w:left="1440" w:right="2160"/>
      </w:pPr>
    </w:p>
    <w:p w:rsidR="00A52B12" w:rsidRDefault="00A52B12" w:rsidP="00A52B12">
      <w:pPr>
        <w:ind w:left="1440" w:right="2160"/>
      </w:pPr>
      <w:r>
        <w:t xml:space="preserve">1. </w:t>
      </w:r>
      <w:r w:rsidR="006C6B0D">
        <w:t xml:space="preserve">Economy </w:t>
      </w:r>
    </w:p>
    <w:p w:rsidR="00A52B12" w:rsidRDefault="00A41FD3" w:rsidP="00A52B12">
      <w:pPr>
        <w:ind w:left="1440" w:right="2160"/>
      </w:pPr>
      <w:r>
        <w:t xml:space="preserve">a. Economy: function, </w:t>
      </w:r>
      <w:r w:rsidR="00A52B12">
        <w:t>characteristics</w:t>
      </w:r>
      <w:r>
        <w:t xml:space="preserve"> of capitalism and socialism</w:t>
      </w:r>
      <w:r w:rsidR="00A52B12">
        <w:t>.</w:t>
      </w:r>
    </w:p>
    <w:p w:rsidR="006C6B0D" w:rsidRDefault="006C6B0D" w:rsidP="00A52B12">
      <w:pPr>
        <w:ind w:left="1440" w:right="2160"/>
      </w:pPr>
      <w:r>
        <w:t>b. U.S. monopoly capitalism: characteristics, factors in shaping eco</w:t>
      </w:r>
      <w:r w:rsidR="00BE1D9F">
        <w:t>nomy, outcomes for corporations.</w:t>
      </w:r>
    </w:p>
    <w:p w:rsidR="006C6B0D" w:rsidRDefault="006C6B0D" w:rsidP="00A52B12">
      <w:pPr>
        <w:ind w:left="1440" w:right="2160"/>
      </w:pPr>
      <w:r>
        <w:t xml:space="preserve">c. Power and monopoly capitalism: </w:t>
      </w:r>
      <w:r w:rsidR="00A41FD3">
        <w:t xml:space="preserve">power over the </w:t>
      </w:r>
      <w:r>
        <w:t xml:space="preserve">economy, workers, communities, </w:t>
      </w:r>
      <w:r w:rsidR="00A41FD3">
        <w:t xml:space="preserve">and the </w:t>
      </w:r>
      <w:r>
        <w:t>political system.</w:t>
      </w:r>
    </w:p>
    <w:p w:rsidR="00A41FD3" w:rsidRDefault="00A41FD3" w:rsidP="00A52B12">
      <w:pPr>
        <w:ind w:left="1440" w:right="2160"/>
      </w:pPr>
      <w:r>
        <w:t>d. Great Recession: causes, crisis and its consequences.</w:t>
      </w:r>
    </w:p>
    <w:p w:rsidR="006C6B0D" w:rsidRPr="00EB0B3E" w:rsidRDefault="006C6B0D" w:rsidP="00A52B12">
      <w:pPr>
        <w:ind w:left="1440" w:right="2160"/>
      </w:pPr>
      <w:r>
        <w:t xml:space="preserve">Terms: socialism, capitalism, division of </w:t>
      </w:r>
      <w:r w:rsidR="00BE1D9F">
        <w:t>labor, means of production, law</w:t>
      </w:r>
      <w:r>
        <w:t xml:space="preserve"> of supply and demand, market system</w:t>
      </w:r>
      <w:r w:rsidRPr="006C6B0D">
        <w:rPr>
          <w:i/>
        </w:rPr>
        <w:t>, laissez faire</w:t>
      </w:r>
      <w:r w:rsidR="00EB0B3E">
        <w:t xml:space="preserve">, democratization, egalitarianism, shared monopoly, Sherman Anti-Trust Act, Clayton Act, concentration of ownership, interlocking directorates, “persons” within the meaning of the law, mergers, regulation, bailouts, subsidies, downsizing, off shoring, outsourcing, </w:t>
      </w:r>
      <w:r w:rsidR="00A41FD3">
        <w:t>automation,  race to the bottom, megamergers, falling rate of profit.</w:t>
      </w:r>
    </w:p>
    <w:p w:rsidR="006C6B0D" w:rsidRDefault="006C6B0D" w:rsidP="00A52B12">
      <w:pPr>
        <w:ind w:left="1440" w:right="2160"/>
      </w:pPr>
    </w:p>
    <w:p w:rsidR="006C6B0D" w:rsidRDefault="006C6B0D" w:rsidP="00A52B12">
      <w:pPr>
        <w:ind w:left="1440" w:right="2160"/>
      </w:pPr>
      <w:r>
        <w:t>2. Work</w:t>
      </w:r>
    </w:p>
    <w:p w:rsidR="006C6B0D" w:rsidRDefault="00811226" w:rsidP="00A52B12">
      <w:pPr>
        <w:ind w:left="1440" w:right="2160"/>
      </w:pPr>
      <w:r>
        <w:t>a. Post-WWII-1970: division of labor</w:t>
      </w:r>
      <w:r w:rsidR="006C6B0D">
        <w:t xml:space="preserve">, </w:t>
      </w:r>
      <w:r w:rsidR="00BE1D9F">
        <w:t xml:space="preserve">extent of </w:t>
      </w:r>
      <w:r w:rsidR="006C6B0D">
        <w:t>inequality, social contract.</w:t>
      </w:r>
    </w:p>
    <w:p w:rsidR="00EB0B3E" w:rsidRDefault="00811226" w:rsidP="00A52B12">
      <w:pPr>
        <w:ind w:left="1440" w:right="2160"/>
      </w:pPr>
      <w:r>
        <w:t>b. Service-based economy: division of labor</w:t>
      </w:r>
      <w:r w:rsidR="006C6B0D">
        <w:t>, characteristics, outcomes for workers</w:t>
      </w:r>
      <w:r w:rsidR="00EB0B3E">
        <w:t xml:space="preserve">, </w:t>
      </w:r>
      <w:smartTag w:uri="urn:schemas-microsoft-com:office:smarttags" w:element="place">
        <w:smartTag w:uri="urn:schemas-microsoft-com:office:smarttags" w:element="City">
          <w:r w:rsidR="00EB0B3E">
            <w:t>San Diego</w:t>
          </w:r>
        </w:smartTag>
      </w:smartTag>
      <w:r w:rsidR="00EB0B3E">
        <w:t xml:space="preserve"> as an example.</w:t>
      </w:r>
    </w:p>
    <w:p w:rsidR="00A41FD3" w:rsidRDefault="00A41FD3" w:rsidP="00A52B12">
      <w:pPr>
        <w:ind w:left="1440" w:right="2160"/>
      </w:pPr>
      <w:r>
        <w:t xml:space="preserve">c. Problems of work in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society: control of workers, alienation, </w:t>
      </w:r>
      <w:r w:rsidR="00BE1D9F">
        <w:t xml:space="preserve">harmful </w:t>
      </w:r>
      <w:r>
        <w:t>conditions, sweatshops, discrimination.</w:t>
      </w:r>
    </w:p>
    <w:p w:rsidR="006C6B0D" w:rsidRDefault="00EB0B3E" w:rsidP="00A52B12">
      <w:pPr>
        <w:ind w:left="1440" w:right="2160"/>
      </w:pPr>
      <w:r>
        <w:t>Terms: industrialization, blue collar jobs, white collar jobs, social contract, “what’s good for GM is good for American,” McJob, internship</w:t>
      </w:r>
      <w:r w:rsidR="00A41FD3">
        <w:t>, unions, sweatshops, alienation, scientific management, personal bankruptcies.</w:t>
      </w:r>
      <w:r w:rsidR="006C6B0D">
        <w:t xml:space="preserve"> </w:t>
      </w:r>
    </w:p>
    <w:p w:rsidR="006C6B0D" w:rsidRDefault="006C6B0D" w:rsidP="00A52B12">
      <w:pPr>
        <w:ind w:left="1440" w:right="2160"/>
      </w:pPr>
    </w:p>
    <w:p w:rsidR="006C6B0D" w:rsidRDefault="006C6B0D" w:rsidP="00A52B12">
      <w:pPr>
        <w:ind w:left="1440" w:right="2160"/>
      </w:pPr>
      <w:r>
        <w:t>3. Political Systems and Power</w:t>
      </w:r>
    </w:p>
    <w:p w:rsidR="00EB0B3E" w:rsidRDefault="00BE1D9F" w:rsidP="00A52B12">
      <w:pPr>
        <w:ind w:left="1440" w:right="2160"/>
      </w:pPr>
      <w:r>
        <w:t>a. Democracy: who governs, means</w:t>
      </w:r>
      <w:r w:rsidR="00EB0B3E">
        <w:t>, what is the nature of power, what is the role of government, the limits of government, function of a free press.</w:t>
      </w:r>
    </w:p>
    <w:p w:rsidR="00EB0B3E" w:rsidRDefault="00B84B1C" w:rsidP="00A52B12">
      <w:pPr>
        <w:ind w:left="1440" w:right="2160"/>
      </w:pPr>
      <w:r>
        <w:t xml:space="preserve">b. </w:t>
      </w:r>
      <w:r w:rsidR="00BE1D9F">
        <w:t xml:space="preserve">Mills’ </w:t>
      </w:r>
      <w:r>
        <w:t xml:space="preserve">Theory of the </w:t>
      </w:r>
      <w:r w:rsidR="00EB0B3E">
        <w:t>Power Elite: who governs</w:t>
      </w:r>
      <w:r>
        <w:t xml:space="preserve">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, means of governance</w:t>
      </w:r>
      <w:r w:rsidR="00EB0B3E">
        <w:t>, relation of government to the people.</w:t>
      </w:r>
    </w:p>
    <w:p w:rsidR="00EB0B3E" w:rsidRDefault="00B84B1C" w:rsidP="00A52B12">
      <w:pPr>
        <w:ind w:left="1440" w:right="2160"/>
      </w:pPr>
      <w:r>
        <w:t xml:space="preserve">c. </w:t>
      </w:r>
      <w:r w:rsidR="00BE1D9F">
        <w:t xml:space="preserve">Domhoff’s </w:t>
      </w:r>
      <w:r w:rsidR="00EB0B3E">
        <w:t>Class Domination Theory</w:t>
      </w:r>
      <w:r w:rsidR="00BE1D9F">
        <w:t xml:space="preserve"> (or Governing Class Theory)</w:t>
      </w:r>
      <w:r w:rsidR="00EB0B3E">
        <w:t xml:space="preserve">: </w:t>
      </w:r>
      <w:r>
        <w:t xml:space="preserve"> who governs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BE1D9F">
        <w:t>,</w:t>
      </w:r>
      <w:r>
        <w:t xml:space="preserve"> means of governance, pow</w:t>
      </w:r>
      <w:r w:rsidR="00BE1D9F">
        <w:t>er networks, empirical evidence</w:t>
      </w:r>
      <w:r>
        <w:t>.</w:t>
      </w:r>
    </w:p>
    <w:p w:rsidR="00BE1D9F" w:rsidRDefault="00BE1D9F" w:rsidP="00A52B12">
      <w:pPr>
        <w:ind w:left="1440" w:right="2160"/>
      </w:pPr>
      <w:r>
        <w:t>d. Consequences of Concentrated Power: subsidies, trickle down solutions, burden, foreign policy.</w:t>
      </w:r>
    </w:p>
    <w:p w:rsidR="00B84B1C" w:rsidRDefault="00B84B1C" w:rsidP="00A52B12">
      <w:pPr>
        <w:ind w:left="1440" w:right="2160"/>
      </w:pPr>
      <w:r>
        <w:t>Terms: pluralism, veto groups,</w:t>
      </w:r>
      <w:r w:rsidR="00B66ED5">
        <w:t xml:space="preserve"> “command” positions, “trunk” decisions, </w:t>
      </w:r>
      <w:r w:rsidR="00A41FD3">
        <w:t xml:space="preserve">plutocracy, </w:t>
      </w:r>
      <w:r w:rsidR="00B66ED5">
        <w:t>propaganda, upper class, producer networks, interlocking directorates, means of production, candidate selection process, special interests process, policy planning process, opinion shaping process, campaign finan</w:t>
      </w:r>
      <w:r w:rsidR="00A41FD3">
        <w:t>cing, lobbying, Citizens U</w:t>
      </w:r>
      <w:r w:rsidR="00BE1D9F">
        <w:t>nited</w:t>
      </w:r>
      <w:r w:rsidR="00610EF0">
        <w:t>, subsidies</w:t>
      </w:r>
      <w:r w:rsidR="00A41FD3">
        <w:t>.</w:t>
      </w:r>
    </w:p>
    <w:p w:rsidR="00B66ED5" w:rsidRDefault="00B66ED5" w:rsidP="00A52B12">
      <w:pPr>
        <w:ind w:left="1440" w:right="2160"/>
      </w:pPr>
    </w:p>
    <w:p w:rsidR="00B66ED5" w:rsidRDefault="00B66ED5" w:rsidP="00A52B12">
      <w:pPr>
        <w:ind w:left="1440" w:right="2160"/>
      </w:pPr>
      <w:r>
        <w:t>4. Mass Media</w:t>
      </w:r>
    </w:p>
    <w:p w:rsidR="00B66ED5" w:rsidRDefault="00B66ED5" w:rsidP="00A52B12">
      <w:pPr>
        <w:ind w:left="1440" w:right="2160"/>
      </w:pPr>
      <w:r>
        <w:t xml:space="preserve">a. Mass Media as </w:t>
      </w:r>
      <w:smartTag w:uri="urn:schemas-microsoft-com:office:smarttags" w:element="place">
        <w:smartTag w:uri="urn:schemas-microsoft-com:office:smarttags" w:element="PlaceName">
          <w:r>
            <w:t>Modern</w:t>
          </w:r>
        </w:smartTag>
        <w:r>
          <w:t xml:space="preserve"> </w:t>
        </w:r>
        <w:smartTag w:uri="urn:schemas-microsoft-com:office:smarttags" w:element="PlaceType">
          <w:r>
            <w:t>Cave</w:t>
          </w:r>
        </w:smartTag>
      </w:smartTag>
      <w:r w:rsidR="00811226">
        <w:t>: h</w:t>
      </w:r>
      <w:r>
        <w:t>ours s</w:t>
      </w:r>
      <w:r w:rsidR="00BE1D9F">
        <w:t>pent with media, c</w:t>
      </w:r>
      <w:r>
        <w:t xml:space="preserve">oncentration of ownership, function of for-profit media, </w:t>
      </w:r>
      <w:r w:rsidR="00811226">
        <w:t xml:space="preserve">media </w:t>
      </w:r>
      <w:r>
        <w:t>as institution of socialization and social control.</w:t>
      </w:r>
    </w:p>
    <w:p w:rsidR="00B66ED5" w:rsidRDefault="00B66ED5" w:rsidP="00A52B12">
      <w:pPr>
        <w:ind w:left="1440" w:right="2160"/>
      </w:pPr>
      <w:r>
        <w:t xml:space="preserve">b. Manufacturing Consent: </w:t>
      </w:r>
      <w:r w:rsidR="00811226">
        <w:t>assumptions, means, goals, success.</w:t>
      </w:r>
    </w:p>
    <w:p w:rsidR="009D0E0A" w:rsidRDefault="009D0E0A" w:rsidP="00A52B12">
      <w:pPr>
        <w:ind w:left="1440" w:right="2160"/>
      </w:pPr>
      <w:r>
        <w:t>c. Corporate News: function of news/journalism in economy,</w:t>
      </w:r>
      <w:r w:rsidR="00680385">
        <w:t xml:space="preserve"> </w:t>
      </w:r>
      <w:r>
        <w:t>function of corporate news, means of increasing profit, consequences of cost cutting, local journalism as “advertainment.”</w:t>
      </w:r>
    </w:p>
    <w:p w:rsidR="009D0E0A" w:rsidRDefault="009D0E0A" w:rsidP="00A52B12">
      <w:pPr>
        <w:ind w:left="1440" w:right="2160"/>
      </w:pPr>
      <w:r>
        <w:t xml:space="preserve">Terms: </w:t>
      </w:r>
      <w:r w:rsidR="002944E2">
        <w:t xml:space="preserve">socialization, social control, media, social role, norm, value, wish list, </w:t>
      </w:r>
      <w:r w:rsidR="00680385">
        <w:t xml:space="preserve">journalism, </w:t>
      </w:r>
      <w:r w:rsidR="002944E2">
        <w:t xml:space="preserve">filter, </w:t>
      </w:r>
      <w:r w:rsidR="00680385">
        <w:t>Fourth Estate, investigative</w:t>
      </w:r>
      <w:r w:rsidR="002944E2">
        <w:t xml:space="preserve"> report, press releases</w:t>
      </w:r>
      <w:r w:rsidR="00811226">
        <w:t xml:space="preserve">, press conferences, VNR, GNR, </w:t>
      </w:r>
      <w:r w:rsidR="002944E2">
        <w:t xml:space="preserve">“balance.” </w:t>
      </w:r>
    </w:p>
    <w:sectPr w:rsidR="009D0E0A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B12"/>
    <w:rsid w:val="001810A9"/>
    <w:rsid w:val="002944E2"/>
    <w:rsid w:val="00610EF0"/>
    <w:rsid w:val="00680385"/>
    <w:rsid w:val="006C6B0D"/>
    <w:rsid w:val="00811226"/>
    <w:rsid w:val="009D0E0A"/>
    <w:rsid w:val="00A41FD3"/>
    <w:rsid w:val="00A52B12"/>
    <w:rsid w:val="00B66ED5"/>
    <w:rsid w:val="00B84B1C"/>
    <w:rsid w:val="00BE1D9F"/>
    <w:rsid w:val="00C10CD9"/>
    <w:rsid w:val="00CB4A46"/>
    <w:rsid w:val="00E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FC1A-41C9-4E8C-81E6-EFF331E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