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1E" w:rsidRDefault="001B7D1E" w:rsidP="00281202">
      <w:pPr>
        <w:ind w:left="4320" w:right="-720" w:firstLine="720"/>
      </w:pPr>
      <w:r>
        <w:t>Study Guide #3</w:t>
      </w:r>
    </w:p>
    <w:p w:rsidR="001B7D1E" w:rsidRDefault="001B7D1E" w:rsidP="001B7D1E">
      <w:pPr>
        <w:ind w:right="-720"/>
      </w:pPr>
    </w:p>
    <w:p w:rsidR="001B7D1E" w:rsidRDefault="001B7D1E" w:rsidP="001B7D1E">
      <w:pPr>
        <w:ind w:right="-720"/>
      </w:pPr>
      <w:r>
        <w:t xml:space="preserve">You are </w:t>
      </w:r>
      <w:r w:rsidR="00281202">
        <w:t>responsible for all lectures,</w:t>
      </w:r>
      <w:r>
        <w:t xml:space="preserve"> in-c</w:t>
      </w:r>
      <w:r w:rsidR="004051E1">
        <w:t>lass videos</w:t>
      </w:r>
      <w:r w:rsidR="00281202">
        <w:t xml:space="preserve"> and Friday </w:t>
      </w:r>
      <w:r w:rsidR="002D1493">
        <w:t>assignments</w:t>
      </w:r>
      <w:r w:rsidR="004051E1">
        <w:t xml:space="preserve"> since the last exam</w:t>
      </w:r>
      <w:r w:rsidR="003F4C28">
        <w:t>.</w:t>
      </w:r>
      <w:r>
        <w:t xml:space="preserve">  You are also responsible for </w:t>
      </w:r>
      <w:r w:rsidR="003F4C28">
        <w:t xml:space="preserve">the following chapters in the text: “Crime and Justice,”  “World Population and </w:t>
      </w:r>
      <w:r w:rsidR="002D1493">
        <w:t xml:space="preserve">Global Inequality,” </w:t>
      </w:r>
      <w:r w:rsidR="003F4C28">
        <w:t>“National Security in the Twentieth Century</w:t>
      </w:r>
      <w:r>
        <w:t>.</w:t>
      </w:r>
      <w:r w:rsidR="003F4C28">
        <w:t>”</w:t>
      </w:r>
    </w:p>
    <w:p w:rsidR="001B7D1E" w:rsidRDefault="001B7D1E" w:rsidP="001B7D1E">
      <w:pPr>
        <w:ind w:right="-720"/>
      </w:pPr>
    </w:p>
    <w:p w:rsidR="001B7D1E" w:rsidRDefault="001B7D1E" w:rsidP="001B7D1E">
      <w:pPr>
        <w:ind w:right="-720"/>
      </w:pPr>
      <w:r>
        <w:t>1. Crime and the Criminal Justice System.</w:t>
      </w:r>
    </w:p>
    <w:p w:rsidR="001B7D1E" w:rsidRDefault="001B7D1E" w:rsidP="001B7D1E">
      <w:pPr>
        <w:tabs>
          <w:tab w:val="left" w:pos="720"/>
        </w:tabs>
        <w:ind w:right="-720"/>
      </w:pPr>
      <w:r>
        <w:t xml:space="preserve">a. Definition of crime (influence of power), types of crime (and examples), demographics of those who commit crimes, and crime in </w:t>
      </w:r>
      <w:smartTag w:uri="urn:schemas-microsoft-com:office:smarttags" w:element="country-region">
        <w:smartTag w:uri="urn:schemas-microsoft-com:office:smarttags" w:element="place">
          <w:r>
            <w:t>U.S.</w:t>
          </w:r>
        </w:smartTag>
      </w:smartTag>
      <w:r>
        <w:t xml:space="preserve"> and comparison to other countries.</w:t>
      </w:r>
    </w:p>
    <w:p w:rsidR="001B7D1E" w:rsidRDefault="001B7D1E" w:rsidP="001B7D1E">
      <w:pPr>
        <w:tabs>
          <w:tab w:val="left" w:pos="720"/>
        </w:tabs>
        <w:ind w:right="-720"/>
      </w:pPr>
      <w:r>
        <w:t>b. “Unjust system of justice”: laws, police, judicial process, adversary system, jury, sentencing, race.</w:t>
      </w:r>
    </w:p>
    <w:p w:rsidR="001B7D1E" w:rsidRDefault="001B7D1E" w:rsidP="001B7D1E">
      <w:pPr>
        <w:tabs>
          <w:tab w:val="left" w:pos="720"/>
        </w:tabs>
        <w:ind w:right="-720"/>
      </w:pPr>
      <w:r>
        <w:t>Terms: political crime, white collar crime, crimes against the moral order, organized crime, plea bargaining,</w:t>
      </w:r>
    </w:p>
    <w:p w:rsidR="001B7D1E" w:rsidRDefault="001B7D1E" w:rsidP="001B7D1E">
      <w:pPr>
        <w:tabs>
          <w:tab w:val="left" w:pos="720"/>
        </w:tabs>
        <w:ind w:right="-720"/>
      </w:pPr>
      <w:r>
        <w:t>UCR, NCVS, “if it bleeds, it leads,” mandatory and determinate sentencing, institutional racism, exculpatory evidence, wrongful convictions, “cradle to prison pipeline.”</w:t>
      </w:r>
    </w:p>
    <w:p w:rsidR="001B7D1E" w:rsidRDefault="001B7D1E" w:rsidP="001B7D1E">
      <w:pPr>
        <w:tabs>
          <w:tab w:val="left" w:pos="720"/>
        </w:tabs>
        <w:ind w:right="-720"/>
      </w:pPr>
    </w:p>
    <w:p w:rsidR="001B7D1E" w:rsidRDefault="001B7D1E" w:rsidP="001B7D1E">
      <w:pPr>
        <w:tabs>
          <w:tab w:val="left" w:pos="720"/>
        </w:tabs>
        <w:ind w:right="-720"/>
      </w:pPr>
      <w:r>
        <w:t>2. Corporate crime.</w:t>
      </w:r>
    </w:p>
    <w:p w:rsidR="001B7D1E" w:rsidRDefault="001B7D1E" w:rsidP="001B7D1E">
      <w:pPr>
        <w:tabs>
          <w:tab w:val="left" w:pos="720"/>
        </w:tabs>
        <w:ind w:right="-720"/>
      </w:pPr>
      <w:r>
        <w:t xml:space="preserve">a. Definition, types, examples, and consequences </w:t>
      </w:r>
      <w:r w:rsidR="006D1CB4">
        <w:t>(Ford Pinto as ideal typical</w:t>
      </w:r>
      <w:r>
        <w:t xml:space="preserve"> corporate crime).</w:t>
      </w:r>
    </w:p>
    <w:p w:rsidR="001B7D1E" w:rsidRDefault="001B7D1E" w:rsidP="001B7D1E">
      <w:pPr>
        <w:tabs>
          <w:tab w:val="left" w:pos="720"/>
        </w:tabs>
        <w:ind w:right="-720"/>
      </w:pPr>
      <w:r>
        <w:t>b. Perception and treatment: media, politicians, civil trials and punishment, regulatory agencies.</w:t>
      </w:r>
    </w:p>
    <w:p w:rsidR="001B7D1E" w:rsidRDefault="001B7D1E" w:rsidP="001B7D1E">
      <w:pPr>
        <w:tabs>
          <w:tab w:val="left" w:pos="720"/>
        </w:tabs>
        <w:ind w:right="-720"/>
      </w:pPr>
      <w:r>
        <w:t>Term</w:t>
      </w:r>
      <w:r w:rsidR="00E31272">
        <w:t>s: tort reform, gag orders, cost</w:t>
      </w:r>
      <w:r>
        <w:t>-benefit analysis, “revolving door,” human rights, regulatory agencies, deferred prosecution agreements, paramilitary.</w:t>
      </w:r>
    </w:p>
    <w:p w:rsidR="001B7D1E" w:rsidRDefault="001B7D1E" w:rsidP="001B7D1E">
      <w:pPr>
        <w:tabs>
          <w:tab w:val="left" w:pos="720"/>
        </w:tabs>
        <w:ind w:right="-720"/>
      </w:pPr>
    </w:p>
    <w:p w:rsidR="001B7D1E" w:rsidRDefault="001B7D1E" w:rsidP="001B7D1E">
      <w:pPr>
        <w:ind w:right="-720"/>
      </w:pPr>
      <w:r>
        <w:t>3. Global Social Problems</w:t>
      </w:r>
    </w:p>
    <w:p w:rsidR="001B7D1E" w:rsidRDefault="001B7D1E" w:rsidP="001B7D1E">
      <w:pPr>
        <w:ind w:right="-720"/>
      </w:pPr>
      <w:r>
        <w:t>a. Problems: inequality in wealth and income, poverty, hunger, disease, environment, slavery, confl</w:t>
      </w:r>
      <w:r w:rsidR="002D1493">
        <w:t>ict, slums, child soldiers, conflict, and contradictions</w:t>
      </w:r>
    </w:p>
    <w:p w:rsidR="001B7D1E" w:rsidRDefault="002D1493" w:rsidP="001B7D1E">
      <w:pPr>
        <w:ind w:right="-720"/>
      </w:pPr>
      <w:r>
        <w:t>b. Global Power arrangements</w:t>
      </w:r>
      <w:r w:rsidR="006D1CB4">
        <w:t xml:space="preserve">: global capitalism, free trade agreements, loans and aid, </w:t>
      </w:r>
      <w:r w:rsidR="003F4C28">
        <w:t>contradictions and resistance</w:t>
      </w:r>
      <w:r w:rsidR="001B7D1E">
        <w:t>.</w:t>
      </w:r>
    </w:p>
    <w:p w:rsidR="001B7D1E" w:rsidRDefault="001B7D1E" w:rsidP="001B7D1E">
      <w:pPr>
        <w:ind w:right="-720"/>
      </w:pPr>
      <w:r>
        <w:t>Terms: poverty line, near poverty, food insecure, life expectancy, infant mortality, free trade agreements, WTO, World Bank, International Monetary Fund, toxic dumping, export processing zones, NAFTA, Chapter 11 Tribunal , structural adjustment plans, privatization, subsidies, tariffs, non-tariff barriers, slums, shantytowns, informal labor, debt servitude, cash crops, The Take.</w:t>
      </w:r>
    </w:p>
    <w:p w:rsidR="001B7D1E" w:rsidRDefault="001B7D1E" w:rsidP="001B7D1E"/>
    <w:p w:rsidR="001B7D1E" w:rsidRDefault="001B7D1E" w:rsidP="001B7D1E">
      <w:pPr>
        <w:ind w:right="-720"/>
      </w:pPr>
      <w:r>
        <w:t>4. War and Social Problems</w:t>
      </w:r>
    </w:p>
    <w:p w:rsidR="001B7D1E" w:rsidRDefault="001B7D1E" w:rsidP="001B7D1E">
      <w:pPr>
        <w:ind w:right="-720"/>
      </w:pPr>
      <w:r>
        <w:t xml:space="preserve">a. </w:t>
      </w:r>
      <w:r w:rsidR="003F4C28">
        <w:t>The costs of war: human costs (deaths, casualties, post-war problems), financial costs, blowback</w:t>
      </w:r>
      <w:r>
        <w:t>.</w:t>
      </w:r>
    </w:p>
    <w:p w:rsidR="001B7D1E" w:rsidRDefault="001B7D1E" w:rsidP="001B7D1E">
      <w:pPr>
        <w:ind w:right="-720"/>
      </w:pPr>
      <w:r>
        <w:t>b. Terrorism: what is terrorism, domestic terrorism, war on terror, costs, consequences, sacrifices?</w:t>
      </w:r>
    </w:p>
    <w:p w:rsidR="001B7D1E" w:rsidRDefault="001B7D1E" w:rsidP="001B7D1E">
      <w:pPr>
        <w:ind w:right="-720"/>
      </w:pPr>
      <w:r>
        <w:t>c. War on Terror and democracy: idea of freedom, Bill of Rights, due process, WWI, WWII, Cold War,</w:t>
      </w:r>
    </w:p>
    <w:p w:rsidR="001B7D1E" w:rsidRDefault="001B7D1E" w:rsidP="001B7D1E">
      <w:pPr>
        <w:ind w:right="-720"/>
      </w:pPr>
      <w:r>
        <w:t>Vietnam War, Military Commissions Act, Patriot Act, National Defense Authorization Act.</w:t>
      </w:r>
    </w:p>
    <w:p w:rsidR="001B7D1E" w:rsidRDefault="001B7D1E" w:rsidP="001B7D1E">
      <w:pPr>
        <w:ind w:right="-720"/>
      </w:pPr>
      <w:r>
        <w:t>Terms: “Four Freedoms”, Sedition Act,  EO9066, Bill of Rights, depleted uranium, agent orange, genocide, ethnic cleansing, PTSD, shake and bake, enemy combatants, Military Commissions Act, FISA court, sneak and peak, dirty tricks, COINTELPRO, Patriot Movement, Bush Doctrine, preventive war, pre-emptive war, Great Writ.</w:t>
      </w:r>
    </w:p>
    <w:p w:rsidR="001B7D1E" w:rsidRDefault="001B7D1E" w:rsidP="001B7D1E"/>
    <w:p w:rsidR="001B7D1E" w:rsidRDefault="001B7D1E" w:rsidP="001B7D1E"/>
    <w:p w:rsidR="001B7D1E" w:rsidRDefault="001B7D1E"/>
    <w:sectPr w:rsidR="001B7D1E" w:rsidSect="001B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D1E"/>
    <w:rsid w:val="001B7D1E"/>
    <w:rsid w:val="00281202"/>
    <w:rsid w:val="002D1493"/>
    <w:rsid w:val="003F4C28"/>
    <w:rsid w:val="004051E1"/>
    <w:rsid w:val="006D1CB4"/>
    <w:rsid w:val="00D7254B"/>
    <w:rsid w:val="00E3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03B3363-AE03-408A-833D-DC4CFF5F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D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cp:lastModifiedBy>Joseph Rezaei</cp:lastModifiedBy>
  <cp:revision>2</cp:revision>
  <dcterms:created xsi:type="dcterms:W3CDTF">2024-10-09T23:33:00Z</dcterms:created>
  <dcterms:modified xsi:type="dcterms:W3CDTF">2024-10-09T23:33:00Z</dcterms:modified>
</cp:coreProperties>
</file>