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6270" w:rsidRDefault="00305739">
      <w:r>
        <w:tab/>
      </w:r>
      <w:r>
        <w:tab/>
      </w:r>
      <w:r>
        <w:tab/>
      </w:r>
      <w:r w:rsidR="00476270">
        <w:t>Study Guide Exam #3</w:t>
      </w:r>
    </w:p>
    <w:p w:rsidR="00305739" w:rsidRDefault="00305739"/>
    <w:p w:rsidR="00305739" w:rsidRDefault="00305739">
      <w:r>
        <w:t>You are responsible for all lectures, in-class videos, and the following readings:</w:t>
      </w:r>
    </w:p>
    <w:p w:rsidR="00305739" w:rsidRDefault="00305739">
      <w:r>
        <w:t xml:space="preserve">Gangs of </w:t>
      </w:r>
      <w:smartTag w:uri="urn:schemas-microsoft-com:office:smarttags" w:element="country-region">
        <w:smartTag w:uri="urn:schemas-microsoft-com:office:smarttags" w:element="place">
          <w:r>
            <w:t>America</w:t>
          </w:r>
        </w:smartTag>
      </w:smartTag>
      <w:r>
        <w:t xml:space="preserve"> Chapters 16 and 17 and Second Thoughts Essays 3, 4, 8, and 20.</w:t>
      </w:r>
    </w:p>
    <w:p w:rsidR="00476270" w:rsidRDefault="00476270"/>
    <w:p w:rsidR="00476270" w:rsidRDefault="00476270" w:rsidP="00476270">
      <w:pPr>
        <w:ind w:right="-720"/>
      </w:pPr>
      <w:r>
        <w:t>1. Changing</w:t>
      </w:r>
      <w:r w:rsidR="00640533">
        <w:t xml:space="preserve"> economy and changing</w:t>
      </w:r>
      <w:r>
        <w:t xml:space="preserve"> natur</w:t>
      </w:r>
      <w:r w:rsidR="00640533">
        <w:t xml:space="preserve">e of work </w:t>
      </w:r>
    </w:p>
    <w:p w:rsidR="00476270" w:rsidRDefault="00640533" w:rsidP="00476270">
      <w:pPr>
        <w:ind w:right="-720"/>
      </w:pPr>
      <w:r>
        <w:t xml:space="preserve">a. </w:t>
      </w:r>
      <w:r w:rsidR="00305739">
        <w:t>Post-W</w:t>
      </w:r>
      <w:r>
        <w:t xml:space="preserve">orld War II to mid-70s: economy, </w:t>
      </w:r>
      <w:r w:rsidR="00B05360">
        <w:t xml:space="preserve">types of </w:t>
      </w:r>
      <w:r>
        <w:t>jobs, American dream and its promise.</w:t>
      </w:r>
    </w:p>
    <w:p w:rsidR="00476270" w:rsidRDefault="00476270" w:rsidP="00476270">
      <w:pPr>
        <w:ind w:right="-720"/>
      </w:pPr>
      <w:r>
        <w:t xml:space="preserve">b. </w:t>
      </w:r>
      <w:r w:rsidR="00640533">
        <w:t>Mid-1970s- to present: economy, causes, types of jobs, characteristics.</w:t>
      </w:r>
    </w:p>
    <w:p w:rsidR="00476270" w:rsidRDefault="00640533" w:rsidP="00476270">
      <w:pPr>
        <w:ind w:right="-720"/>
      </w:pPr>
      <w:r>
        <w:t>c.</w:t>
      </w:r>
      <w:r w:rsidR="00476270">
        <w:t xml:space="preserve"> Terms: </w:t>
      </w:r>
      <w:r>
        <w:t xml:space="preserve">manufacturing, infrastructure, social contract, class conflict, deindustrialization, </w:t>
      </w:r>
      <w:r w:rsidR="00476270">
        <w:t>downsizing, off shoring, outsourcing, mergers, blue collar jobs, white collar jobs, service economy,</w:t>
      </w:r>
      <w:r>
        <w:t xml:space="preserve"> </w:t>
      </w:r>
      <w:r w:rsidR="00476270">
        <w:t>McJob</w:t>
      </w:r>
      <w:r>
        <w:t>s</w:t>
      </w:r>
      <w:r w:rsidR="00476270">
        <w:t>,</w:t>
      </w:r>
      <w:r>
        <w:t xml:space="preserve"> American Dream</w:t>
      </w:r>
      <w:r w:rsidR="00476270">
        <w:t>, automation, suburbanization, white flight, redlining.</w:t>
      </w:r>
    </w:p>
    <w:p w:rsidR="00476270" w:rsidRDefault="00476270" w:rsidP="00476270">
      <w:pPr>
        <w:ind w:right="-720"/>
      </w:pPr>
    </w:p>
    <w:p w:rsidR="00476270" w:rsidRDefault="00476270" w:rsidP="00476270">
      <w:pPr>
        <w:ind w:right="-720"/>
      </w:pPr>
      <w:r>
        <w:t>2.  Poverty</w:t>
      </w:r>
    </w:p>
    <w:p w:rsidR="00476270" w:rsidRDefault="00476270" w:rsidP="00476270">
      <w:pPr>
        <w:ind w:right="-720"/>
      </w:pPr>
      <w:r>
        <w:t>a. Poverty</w:t>
      </w:r>
      <w:r w:rsidR="00640533">
        <w:t>: definition, measure</w:t>
      </w:r>
      <w:r w:rsidR="00521276">
        <w:t>, demographics</w:t>
      </w:r>
      <w:r w:rsidR="00640533">
        <w:t>, trend, compa</w:t>
      </w:r>
      <w:r w:rsidR="00521276">
        <w:t>rison to other countries, cause</w:t>
      </w:r>
      <w:r w:rsidR="00305739">
        <w:t>s</w:t>
      </w:r>
      <w:r w:rsidR="00521276">
        <w:t>.</w:t>
      </w:r>
    </w:p>
    <w:p w:rsidR="00640533" w:rsidRDefault="00476270" w:rsidP="00476270">
      <w:pPr>
        <w:ind w:right="-720"/>
      </w:pPr>
      <w:r>
        <w:t xml:space="preserve">b. </w:t>
      </w:r>
      <w:r w:rsidR="00B05360">
        <w:t xml:space="preserve">Welfare </w:t>
      </w:r>
      <w:r w:rsidR="00521276">
        <w:t xml:space="preserve">Reform: why was it necessary according to </w:t>
      </w:r>
      <w:r w:rsidR="00305739">
        <w:t xml:space="preserve">the </w:t>
      </w:r>
      <w:smartTag w:uri="urn:schemas-microsoft-com:office:smarttags" w:element="place">
        <w:smartTag w:uri="urn:schemas-microsoft-com:office:smarttags" w:element="City">
          <w:r w:rsidR="00521276">
            <w:t>Clinton</w:t>
          </w:r>
        </w:smartTag>
      </w:smartTag>
      <w:r w:rsidR="00521276">
        <w:t xml:space="preserve"> administration and corporate media and what was the reality?</w:t>
      </w:r>
    </w:p>
    <w:p w:rsidR="00521276" w:rsidRDefault="00521276" w:rsidP="00476270">
      <w:pPr>
        <w:ind w:right="-720"/>
      </w:pPr>
      <w:r>
        <w:t>c. Who benefits from poverty?</w:t>
      </w:r>
    </w:p>
    <w:p w:rsidR="00476270" w:rsidRDefault="00476270" w:rsidP="00476270">
      <w:pPr>
        <w:ind w:right="-720"/>
      </w:pPr>
      <w:r>
        <w:t>d. Terms:  poverty line</w:t>
      </w:r>
      <w:r w:rsidR="00521276">
        <w:t xml:space="preserve"> or threshold</w:t>
      </w:r>
      <w:r>
        <w:t xml:space="preserve">, working poor, severely poor, near poor, welfare reform, Thrifty Food Plan, </w:t>
      </w:r>
      <w:r w:rsidR="00521276">
        <w:t xml:space="preserve">minimal subsistence diet, </w:t>
      </w:r>
      <w:r>
        <w:t>poverty surcharge, TANF</w:t>
      </w:r>
      <w:r w:rsidR="00521276">
        <w:t>.</w:t>
      </w:r>
    </w:p>
    <w:p w:rsidR="00476270" w:rsidRDefault="00476270"/>
    <w:p w:rsidR="00AC061A" w:rsidRDefault="00521276" w:rsidP="00AC061A">
      <w:pPr>
        <w:ind w:right="-720"/>
      </w:pPr>
      <w:r>
        <w:t>3</w:t>
      </w:r>
      <w:r w:rsidR="00AC061A">
        <w:t>. Global Social Problems</w:t>
      </w:r>
    </w:p>
    <w:p w:rsidR="00AC061A" w:rsidRDefault="00AC061A" w:rsidP="00AC061A">
      <w:pPr>
        <w:ind w:right="-720"/>
      </w:pPr>
      <w:r>
        <w:t>a. Problems: inequality</w:t>
      </w:r>
      <w:r w:rsidR="00521276">
        <w:t xml:space="preserve"> wealth and income</w:t>
      </w:r>
      <w:r>
        <w:t>, poverty, hunger, disease, environment, slavery, conflict, slums, child soldiers, and conflict.</w:t>
      </w:r>
    </w:p>
    <w:p w:rsidR="00AC061A" w:rsidRDefault="00521276" w:rsidP="00AC061A">
      <w:pPr>
        <w:ind w:right="-720"/>
      </w:pPr>
      <w:r>
        <w:t xml:space="preserve">b. What are the causes of global social problems and what are the solutions, according to the </w:t>
      </w:r>
      <w:smartTag w:uri="urn:schemas-microsoft-com:office:smarttags" w:element="place">
        <w:r>
          <w:t>First World</w:t>
        </w:r>
      </w:smartTag>
      <w:r>
        <w:t>?</w:t>
      </w:r>
    </w:p>
    <w:p w:rsidR="00371034" w:rsidRDefault="00371034" w:rsidP="00AC061A">
      <w:pPr>
        <w:ind w:right="-720"/>
      </w:pPr>
      <w:r>
        <w:t>c. Global Power Structure</w:t>
      </w:r>
      <w:r w:rsidR="00521276">
        <w:t xml:space="preserve">: </w:t>
      </w:r>
      <w:r>
        <w:t>organization, goals, means</w:t>
      </w:r>
      <w:r w:rsidR="00AC061A">
        <w:t>, consequences</w:t>
      </w:r>
      <w:r>
        <w:t>.</w:t>
      </w:r>
    </w:p>
    <w:p w:rsidR="00371034" w:rsidRDefault="00371034" w:rsidP="00AC061A">
      <w:pPr>
        <w:ind w:right="-720"/>
      </w:pPr>
      <w:r>
        <w:t>d. Resistance</w:t>
      </w:r>
      <w:r w:rsidR="00305739">
        <w:t xml:space="preserve"> to Global Power</w:t>
      </w:r>
      <w:r>
        <w:t>: types, examples.</w:t>
      </w:r>
    </w:p>
    <w:p w:rsidR="00AC061A" w:rsidRDefault="00371034" w:rsidP="00AC061A">
      <w:pPr>
        <w:ind w:right="-720"/>
      </w:pPr>
      <w:r>
        <w:t>e</w:t>
      </w:r>
      <w:r w:rsidR="00AC061A">
        <w:t xml:space="preserve">. Terms: </w:t>
      </w:r>
      <w:r w:rsidR="00521276">
        <w:t xml:space="preserve">poverty line, near poverty, food insecure, life expectancy, infant mortality, </w:t>
      </w:r>
      <w:r>
        <w:t>free t</w:t>
      </w:r>
      <w:r w:rsidR="00AC061A">
        <w:t>rade agreements, WTO, World Bank, International Monetary Fund, toxic dumping, export processing zones, NAFTA, Chapter 11 Tribunal , structural adjustment plans, privatization, subsidies, tariffs, non-tariff barriers, slums, shantytowns</w:t>
      </w:r>
      <w:r>
        <w:t>, informal labor, debt servitude, cash crops, The Take.</w:t>
      </w:r>
    </w:p>
    <w:p w:rsidR="00AC061A" w:rsidRDefault="00AC061A"/>
    <w:p w:rsidR="00397F77" w:rsidRDefault="00371034" w:rsidP="00397F77">
      <w:pPr>
        <w:ind w:right="-720"/>
      </w:pPr>
      <w:r>
        <w:t>4</w:t>
      </w:r>
      <w:r w:rsidR="00397F77">
        <w:t>. War and Social Problems</w:t>
      </w:r>
    </w:p>
    <w:p w:rsidR="00397F77" w:rsidRDefault="00397F77" w:rsidP="00397F77">
      <w:pPr>
        <w:ind w:right="-720"/>
      </w:pPr>
      <w:r>
        <w:t>a. Human costs: killed and wounded, disease and injury, post-war casualties and causes.</w:t>
      </w:r>
    </w:p>
    <w:p w:rsidR="00397F77" w:rsidRDefault="00397F77" w:rsidP="00397F77">
      <w:pPr>
        <w:ind w:right="-720"/>
      </w:pPr>
      <w:r>
        <w:t>b. Other problems: $ cost, infrastructure, social order, refugees, economy, genocide, blowback, new weapons.</w:t>
      </w:r>
    </w:p>
    <w:p w:rsidR="00397F77" w:rsidRDefault="00397F77" w:rsidP="00397F77">
      <w:pPr>
        <w:ind w:right="-720"/>
      </w:pPr>
      <w:r>
        <w:t>c. War and democracy: idea of freedom, Bill of Rights, due process, WWI, WWII, Cold War,</w:t>
      </w:r>
    </w:p>
    <w:p w:rsidR="00397F77" w:rsidRDefault="003530FE" w:rsidP="00397F77">
      <w:pPr>
        <w:ind w:right="-720"/>
      </w:pPr>
      <w:r>
        <w:t>Vietnam War, and militarization of police</w:t>
      </w:r>
    </w:p>
    <w:p w:rsidR="00397F77" w:rsidRDefault="003D245A" w:rsidP="00397F77">
      <w:pPr>
        <w:ind w:right="-720"/>
      </w:pPr>
      <w:r>
        <w:t>d</w:t>
      </w:r>
      <w:r w:rsidR="00397F77">
        <w:t>. Terms: “Four Freedoms”, Sedition Act,  EO9066, Bill of Rights, depleted uranium, agent orange, genocide, ethnic cleansing, PTSD, shake and bake, enemy combatants, Military Commissions Act, FISA court, sneak and peak, dirty tricks, COINTELPRO</w:t>
      </w:r>
    </w:p>
    <w:p w:rsidR="00640533" w:rsidRDefault="00640533" w:rsidP="00397F77">
      <w:pPr>
        <w:ind w:right="-720"/>
      </w:pPr>
    </w:p>
    <w:p w:rsidR="00640533" w:rsidRDefault="00305739" w:rsidP="00640533">
      <w:pPr>
        <w:ind w:right="-720"/>
      </w:pPr>
      <w:r>
        <w:t>5</w:t>
      </w:r>
      <w:r w:rsidR="00640533">
        <w:t xml:space="preserve">. </w:t>
      </w:r>
      <w:r>
        <w:t xml:space="preserve">Identifying and Solving </w:t>
      </w:r>
      <w:r w:rsidR="00640533">
        <w:t>Social Problems.</w:t>
      </w:r>
    </w:p>
    <w:p w:rsidR="00640533" w:rsidRDefault="00640533" w:rsidP="00640533">
      <w:pPr>
        <w:ind w:right="-720"/>
      </w:pPr>
      <w:r>
        <w:t xml:space="preserve">a. Vital needs: what are they?  What are the trends? </w:t>
      </w:r>
    </w:p>
    <w:p w:rsidR="00305739" w:rsidRDefault="00305739" w:rsidP="00305739">
      <w:pPr>
        <w:ind w:right="-720"/>
      </w:pPr>
      <w:r>
        <w:t>b</w:t>
      </w:r>
      <w:r w:rsidR="00640533">
        <w:t xml:space="preserve">. Vital Needs and Power: Who rules </w:t>
      </w:r>
      <w:smartTag w:uri="urn:schemas-microsoft-com:office:smarttags" w:element="place">
        <w:smartTag w:uri="urn:schemas-microsoft-com:office:smarttags" w:element="country-region">
          <w:r w:rsidR="00640533">
            <w:t>America</w:t>
          </w:r>
        </w:smartTag>
      </w:smartTag>
      <w:r>
        <w:t xml:space="preserve"> and how? </w:t>
      </w:r>
    </w:p>
    <w:sectPr w:rsidR="003057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270"/>
    <w:rsid w:val="001773B4"/>
    <w:rsid w:val="00305739"/>
    <w:rsid w:val="003530FE"/>
    <w:rsid w:val="00371034"/>
    <w:rsid w:val="00397F77"/>
    <w:rsid w:val="003D245A"/>
    <w:rsid w:val="00476270"/>
    <w:rsid w:val="00521276"/>
    <w:rsid w:val="00640533"/>
    <w:rsid w:val="00AC061A"/>
    <w:rsid w:val="00B0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CA1C775-80A7-4DF5-BAD3-63CC0FA6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05651">
      <w:bodyDiv w:val="1"/>
      <w:marLeft w:val="0"/>
      <w:marRight w:val="0"/>
      <w:marTop w:val="0"/>
      <w:marBottom w:val="0"/>
      <w:divBdr>
        <w:top w:val="none" w:sz="0" w:space="0" w:color="auto"/>
        <w:left w:val="none" w:sz="0" w:space="0" w:color="auto"/>
        <w:bottom w:val="none" w:sz="0" w:space="0" w:color="auto"/>
        <w:right w:val="none" w:sz="0" w:space="0" w:color="auto"/>
      </w:divBdr>
    </w:div>
    <w:div w:id="13965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