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0B99" w:rsidRDefault="00ED0B99" w:rsidP="00ED0B99">
      <w:pPr>
        <w:jc w:val="center"/>
        <w:rPr>
          <w:sz w:val="20"/>
        </w:rPr>
      </w:pPr>
      <w:smartTag w:uri="urn:schemas-microsoft-com:office:smarttags" w:element="place">
        <w:smartTag w:uri="urn:schemas-microsoft-com:office:smarttags" w:element="PlaceName">
          <w:r>
            <w:rPr>
              <w:sz w:val="20"/>
            </w:rPr>
            <w:t>NATIONAL</w:t>
          </w:r>
        </w:smartTag>
        <w:r>
          <w:rPr>
            <w:sz w:val="20"/>
          </w:rPr>
          <w:t xml:space="preserve"> </w:t>
        </w:r>
        <w:smartTag w:uri="urn:schemas-microsoft-com:office:smarttags" w:element="PlaceType">
          <w:r>
            <w:rPr>
              <w:sz w:val="20"/>
            </w:rPr>
            <w:t>UNIVERSITY</w:t>
          </w:r>
        </w:smartTag>
      </w:smartTag>
    </w:p>
    <w:p w:rsidR="00ED0B99" w:rsidRDefault="00ED0B99" w:rsidP="00ED0B99">
      <w:pPr>
        <w:jc w:val="center"/>
        <w:rPr>
          <w:sz w:val="20"/>
        </w:rPr>
      </w:pPr>
      <w:r>
        <w:rPr>
          <w:sz w:val="20"/>
        </w:rPr>
        <w:t xml:space="preserve"> SOC 375:  Contemporary Social Theory</w:t>
      </w:r>
    </w:p>
    <w:p w:rsidR="00ED0B99" w:rsidRDefault="00ED0B99" w:rsidP="00ED0B99">
      <w:pPr>
        <w:rPr>
          <w:sz w:val="20"/>
        </w:rPr>
      </w:pPr>
    </w:p>
    <w:p w:rsidR="00ED0B99" w:rsidRDefault="00ED0B99" w:rsidP="00ED0B99">
      <w:pPr>
        <w:rPr>
          <w:sz w:val="20"/>
        </w:rPr>
      </w:pPr>
      <w:r>
        <w:rPr>
          <w:sz w:val="20"/>
        </w:rPr>
        <w:t>Instructor:</w:t>
      </w:r>
      <w:r w:rsidR="00221680">
        <w:rPr>
          <w:sz w:val="20"/>
        </w:rPr>
        <w:t xml:space="preserve"> </w:t>
      </w:r>
      <w:r>
        <w:rPr>
          <w:sz w:val="20"/>
        </w:rPr>
        <w:t xml:space="preserve"> Paul </w:t>
      </w:r>
      <w:proofErr w:type="spellStart"/>
      <w:r>
        <w:rPr>
          <w:sz w:val="20"/>
        </w:rPr>
        <w:t>Semm</w:t>
      </w:r>
      <w:proofErr w:type="spellEnd"/>
      <w:r>
        <w:rPr>
          <w:sz w:val="20"/>
        </w:rPr>
        <w:tab/>
      </w:r>
      <w:r>
        <w:rPr>
          <w:sz w:val="20"/>
        </w:rPr>
        <w:tab/>
      </w:r>
      <w:r>
        <w:rPr>
          <w:sz w:val="20"/>
        </w:rPr>
        <w:tab/>
      </w:r>
      <w:r>
        <w:rPr>
          <w:sz w:val="20"/>
        </w:rPr>
        <w:tab/>
      </w:r>
      <w:r>
        <w:rPr>
          <w:sz w:val="20"/>
        </w:rPr>
        <w:tab/>
      </w:r>
      <w:r>
        <w:rPr>
          <w:sz w:val="20"/>
        </w:rPr>
        <w:tab/>
        <w:t>Phone: 619-286-5254</w:t>
      </w:r>
    </w:p>
    <w:p w:rsidR="00ED0B99" w:rsidRDefault="00ED0B99" w:rsidP="00ED0B99">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E-mail: psemm@mail.sdsu.edu</w:t>
      </w:r>
    </w:p>
    <w:p w:rsidR="00ED0B99" w:rsidRDefault="00ED0B99" w:rsidP="00ED0B99">
      <w:pPr>
        <w:rPr>
          <w:sz w:val="20"/>
        </w:rPr>
      </w:pPr>
    </w:p>
    <w:p w:rsidR="00ED0B99" w:rsidRDefault="00ED0B99" w:rsidP="00ED0B99">
      <w:pPr>
        <w:rPr>
          <w:sz w:val="20"/>
        </w:rPr>
      </w:pPr>
      <w:r>
        <w:rPr>
          <w:sz w:val="20"/>
        </w:rPr>
        <w:t xml:space="preserve">Location: </w:t>
      </w:r>
      <w:r w:rsidR="00221680">
        <w:rPr>
          <w:sz w:val="20"/>
        </w:rPr>
        <w:t xml:space="preserve">  </w:t>
      </w:r>
      <w:smartTag w:uri="urn:schemas-microsoft-com:office:smarttags" w:element="place">
        <w:smartTag w:uri="urn:schemas-microsoft-com:office:smarttags" w:element="PlaceName">
          <w:r>
            <w:rPr>
              <w:sz w:val="20"/>
            </w:rPr>
            <w:t>Spectrum</w:t>
          </w:r>
        </w:smartTag>
        <w:r>
          <w:rPr>
            <w:sz w:val="20"/>
          </w:rPr>
          <w:t xml:space="preserve"> </w:t>
        </w:r>
        <w:smartTag w:uri="urn:schemas-microsoft-com:office:smarttags" w:element="PlaceType">
          <w:r>
            <w:rPr>
              <w:sz w:val="20"/>
            </w:rPr>
            <w:t>Center</w:t>
          </w:r>
        </w:smartTag>
      </w:smartTag>
      <w:r>
        <w:rPr>
          <w:sz w:val="20"/>
        </w:rPr>
        <w:t xml:space="preserve"> </w:t>
      </w:r>
    </w:p>
    <w:p w:rsidR="00ED0B99" w:rsidRDefault="00ED0B99" w:rsidP="00ED0B99">
      <w:pPr>
        <w:rPr>
          <w:sz w:val="20"/>
        </w:rPr>
      </w:pPr>
      <w:r>
        <w:rPr>
          <w:sz w:val="20"/>
        </w:rPr>
        <w:t xml:space="preserve">Time:        Mon, Wed, and Sat (2)       </w:t>
      </w:r>
      <w:r>
        <w:rPr>
          <w:sz w:val="20"/>
        </w:rPr>
        <w:tab/>
      </w:r>
      <w:r>
        <w:rPr>
          <w:sz w:val="20"/>
        </w:rPr>
        <w:tab/>
      </w:r>
      <w:r>
        <w:rPr>
          <w:sz w:val="20"/>
        </w:rPr>
        <w:tab/>
      </w:r>
    </w:p>
    <w:p w:rsidR="00ED0B99" w:rsidRDefault="00ED0B99" w:rsidP="00ED0B99">
      <w:pPr>
        <w:rPr>
          <w:sz w:val="20"/>
        </w:rPr>
      </w:pPr>
    </w:p>
    <w:p w:rsidR="00ED0B99" w:rsidRDefault="00ED0B99" w:rsidP="00ED0B99">
      <w:pPr>
        <w:rPr>
          <w:sz w:val="20"/>
        </w:rPr>
      </w:pPr>
      <w:r>
        <w:rPr>
          <w:sz w:val="20"/>
        </w:rPr>
        <w:t>Required Text:</w:t>
      </w:r>
    </w:p>
    <w:p w:rsidR="00ED0B99" w:rsidRDefault="00ED0B99" w:rsidP="00ED0B99">
      <w:pPr>
        <w:rPr>
          <w:sz w:val="20"/>
        </w:rPr>
      </w:pPr>
      <w:proofErr w:type="spellStart"/>
      <w:r>
        <w:rPr>
          <w:sz w:val="20"/>
        </w:rPr>
        <w:t>Ritzer</w:t>
      </w:r>
      <w:proofErr w:type="spellEnd"/>
      <w:r>
        <w:rPr>
          <w:sz w:val="20"/>
        </w:rPr>
        <w:t xml:space="preserve">, George.  Modern Sociological Theory. </w:t>
      </w:r>
      <w:smartTag w:uri="urn:schemas-microsoft-com:office:smarttags" w:element="City">
        <w:smartTag w:uri="urn:schemas-microsoft-com:office:smarttags" w:element="place">
          <w:r>
            <w:rPr>
              <w:sz w:val="20"/>
            </w:rPr>
            <w:t>Boston</w:t>
          </w:r>
        </w:smartTag>
      </w:smartTag>
      <w:r>
        <w:rPr>
          <w:sz w:val="20"/>
        </w:rPr>
        <w:t>: McGraw Hill, 2007. Ed.7.</w:t>
      </w:r>
    </w:p>
    <w:p w:rsidR="00ED0B99" w:rsidRDefault="00ED0B99" w:rsidP="00ED0B99">
      <w:pPr>
        <w:rPr>
          <w:sz w:val="20"/>
        </w:rPr>
      </w:pPr>
      <w:proofErr w:type="spellStart"/>
      <w:r>
        <w:rPr>
          <w:sz w:val="20"/>
        </w:rPr>
        <w:t>Kivisto</w:t>
      </w:r>
      <w:proofErr w:type="spellEnd"/>
      <w:r>
        <w:rPr>
          <w:sz w:val="20"/>
        </w:rPr>
        <w:t xml:space="preserve">, Peter.   Social Theory: Roots and Branches. </w:t>
      </w:r>
      <w:smartTag w:uri="urn:schemas-microsoft-com:office:smarttags" w:element="City">
        <w:smartTag w:uri="urn:schemas-microsoft-com:office:smarttags" w:element="place">
          <w:r>
            <w:rPr>
              <w:sz w:val="20"/>
            </w:rPr>
            <w:t>Los Angeles</w:t>
          </w:r>
        </w:smartTag>
      </w:smartTag>
      <w:r>
        <w:rPr>
          <w:sz w:val="20"/>
        </w:rPr>
        <w:t>: Roxbury, 2011. Ed.4.</w:t>
      </w:r>
    </w:p>
    <w:p w:rsidR="00ED0B99" w:rsidRDefault="00ED0B99" w:rsidP="00ED0B99">
      <w:pPr>
        <w:rPr>
          <w:sz w:val="20"/>
        </w:rPr>
      </w:pPr>
      <w:r>
        <w:rPr>
          <w:sz w:val="20"/>
        </w:rPr>
        <w:t xml:space="preserve">Directed </w:t>
      </w:r>
      <w:smartTag w:uri="urn:schemas-microsoft-com:office:smarttags" w:element="City">
        <w:smartTag w:uri="urn:schemas-microsoft-com:office:smarttags" w:element="place">
          <w:r>
            <w:rPr>
              <w:sz w:val="20"/>
            </w:rPr>
            <w:t>Readings</w:t>
          </w:r>
        </w:smartTag>
      </w:smartTag>
    </w:p>
    <w:p w:rsidR="00ED0B99" w:rsidRDefault="00ED0B99" w:rsidP="00ED0B99">
      <w:pPr>
        <w:rPr>
          <w:sz w:val="20"/>
        </w:rPr>
      </w:pPr>
    </w:p>
    <w:p w:rsidR="00ED0B99" w:rsidRDefault="00ED0B99" w:rsidP="00ED0B99">
      <w:pPr>
        <w:rPr>
          <w:sz w:val="20"/>
        </w:rPr>
      </w:pPr>
      <w:r>
        <w:rPr>
          <w:b/>
          <w:sz w:val="20"/>
        </w:rPr>
        <w:t>Course Description</w:t>
      </w:r>
      <w:r>
        <w:rPr>
          <w:sz w:val="20"/>
        </w:rPr>
        <w:t>:</w:t>
      </w:r>
    </w:p>
    <w:p w:rsidR="00ED0B99" w:rsidRDefault="00ED0B99" w:rsidP="00ED0B99">
      <w:pPr>
        <w:rPr>
          <w:sz w:val="20"/>
        </w:rPr>
      </w:pPr>
      <w:r>
        <w:rPr>
          <w:sz w:val="20"/>
        </w:rPr>
        <w:tab/>
        <w:t>This course examines the major social theories and social theorists from the 1930s to the present.  The course also investigates the historical, social, intellectual, and biographical contexts within which contemporary social theories have developed and the extent to which these contexts inform current sociological research and thinking.</w:t>
      </w:r>
      <w:r>
        <w:rPr>
          <w:sz w:val="20"/>
        </w:rPr>
        <w:tab/>
      </w:r>
    </w:p>
    <w:p w:rsidR="00ED0B99" w:rsidRDefault="00ED0B99" w:rsidP="00ED0B99">
      <w:pPr>
        <w:ind w:firstLine="720"/>
        <w:rPr>
          <w:sz w:val="20"/>
        </w:rPr>
      </w:pPr>
      <w:r>
        <w:rPr>
          <w:sz w:val="20"/>
        </w:rPr>
        <w:t>There will be four main emphases throughout the course.  The first emphasis will be on two of the theoretical paradigms that have shaped sociological inquiry - structural functionalism and conflict theory.    The second emphasis will be on globalization theories, theories that explain the transformation of the countries of the world into what is called a “global village.”   The third emphasis will be on contemporary social movements and the theories that explain them.  And the fourth emphasis will be on post-modern and post structural social theories.</w:t>
      </w:r>
    </w:p>
    <w:p w:rsidR="00221680" w:rsidRDefault="00221680" w:rsidP="00ED0B99">
      <w:pPr>
        <w:rPr>
          <w:sz w:val="20"/>
        </w:rPr>
      </w:pPr>
    </w:p>
    <w:p w:rsidR="00ED0B99" w:rsidRDefault="00ED0B99" w:rsidP="00ED0B99">
      <w:pPr>
        <w:rPr>
          <w:color w:val="000000"/>
          <w:sz w:val="20"/>
        </w:rPr>
      </w:pPr>
      <w:r>
        <w:rPr>
          <w:rFonts w:ascii="Times New Roman" w:hAnsi="Times New Roman"/>
          <w:b/>
          <w:color w:val="000000"/>
          <w:sz w:val="20"/>
        </w:rPr>
        <w:t>Course Goals:</w:t>
      </w:r>
    </w:p>
    <w:p w:rsidR="00ED0B99" w:rsidRDefault="00ED0B99" w:rsidP="00ED0B99">
      <w:pPr>
        <w:rPr>
          <w:rFonts w:ascii="Times New Roman" w:hAnsi="Times New Roman"/>
          <w:color w:val="000000"/>
          <w:sz w:val="20"/>
        </w:rPr>
      </w:pPr>
      <w:r>
        <w:rPr>
          <w:rFonts w:ascii="Times New Roman" w:hAnsi="Times New Roman"/>
          <w:color w:val="000000"/>
          <w:sz w:val="20"/>
        </w:rPr>
        <w:t xml:space="preserve">Students will read a broad selection of major works by contemporary social theorists.  They will analyze the social issues, problems, and themes that gave rise to new theoretical frames for describing and understanding contemporary society, politics, race, class, gender, and sexual orientation.  The focus will be on contemporary perspectives that modified classical social theorists such as Marx and Weber and on paradigm shifts that changed the modernist traditions of Western thought shaped by the classical theorists.  The sociological, historical, intellectual, and biographical influences shaping contemporary social theory will also be examined. </w:t>
      </w:r>
    </w:p>
    <w:p w:rsidR="00221680" w:rsidRDefault="00221680" w:rsidP="006C016D">
      <w:pPr>
        <w:rPr>
          <w:b/>
          <w:sz w:val="20"/>
        </w:rPr>
      </w:pPr>
    </w:p>
    <w:p w:rsidR="006C016D" w:rsidRDefault="006C016D" w:rsidP="006C016D">
      <w:pPr>
        <w:rPr>
          <w:sz w:val="20"/>
        </w:rPr>
      </w:pPr>
      <w:r>
        <w:rPr>
          <w:b/>
          <w:sz w:val="20"/>
        </w:rPr>
        <w:t>Evaluation Process</w:t>
      </w:r>
      <w:r>
        <w:rPr>
          <w:sz w:val="20"/>
        </w:rPr>
        <w:t>:</w:t>
      </w:r>
    </w:p>
    <w:p w:rsidR="006C016D" w:rsidRDefault="006C016D" w:rsidP="006C016D">
      <w:pPr>
        <w:rPr>
          <w:sz w:val="20"/>
        </w:rPr>
      </w:pPr>
      <w:r>
        <w:rPr>
          <w:sz w:val="20"/>
        </w:rPr>
        <w:t xml:space="preserve">There will be a total </w:t>
      </w:r>
      <w:r w:rsidR="00221680">
        <w:rPr>
          <w:sz w:val="20"/>
        </w:rPr>
        <w:t xml:space="preserve">of 400 </w:t>
      </w:r>
      <w:r>
        <w:rPr>
          <w:sz w:val="20"/>
        </w:rPr>
        <w:t xml:space="preserve">points. </w:t>
      </w:r>
    </w:p>
    <w:p w:rsidR="006C016D" w:rsidRDefault="006C016D" w:rsidP="006C016D">
      <w:pPr>
        <w:rPr>
          <w:sz w:val="20"/>
          <w:u w:val="single"/>
        </w:rPr>
      </w:pPr>
    </w:p>
    <w:p w:rsidR="006C016D" w:rsidRDefault="006C016D" w:rsidP="006C016D">
      <w:pPr>
        <w:rPr>
          <w:sz w:val="20"/>
        </w:rPr>
      </w:pPr>
      <w:r>
        <w:rPr>
          <w:sz w:val="20"/>
          <w:u w:val="single"/>
        </w:rPr>
        <w:t>Exams.</w:t>
      </w:r>
      <w:r>
        <w:rPr>
          <w:sz w:val="20"/>
        </w:rPr>
        <w:t xml:space="preserve"> There will be three exams, each worth seventy-five (75) points for a total of two hundred and twenty-five (225) points.  The exams will be based on the lectures, the readings, and in-class videos, and will consist of multiple choice, true/false, fill-in, and short answer questions.  </w:t>
      </w:r>
    </w:p>
    <w:p w:rsidR="006C016D" w:rsidRDefault="006C016D" w:rsidP="006C016D">
      <w:pPr>
        <w:ind w:firstLine="720"/>
        <w:rPr>
          <w:sz w:val="20"/>
        </w:rPr>
      </w:pPr>
    </w:p>
    <w:p w:rsidR="006C016D" w:rsidRDefault="006C016D" w:rsidP="006C016D">
      <w:pPr>
        <w:rPr>
          <w:sz w:val="20"/>
        </w:rPr>
      </w:pPr>
      <w:r>
        <w:rPr>
          <w:sz w:val="20"/>
          <w:u w:val="single"/>
        </w:rPr>
        <w:t>Oral and Written Reports</w:t>
      </w:r>
      <w:r>
        <w:rPr>
          <w:sz w:val="20"/>
        </w:rPr>
        <w:t xml:space="preserve">. Each student will give one oral report on an assigned reading (see Class  Schedule).  With this report, the student will hand in a two page written paper analyzing the reading on which he/she reported.  This paper should include the thesis, or theme, and the main points of the reading, and also relate the reading to the topic of that particular class, e.g., how does Foucault’s essay on the </w:t>
      </w:r>
      <w:proofErr w:type="spellStart"/>
      <w:r>
        <w:rPr>
          <w:sz w:val="20"/>
        </w:rPr>
        <w:t>Panopticon</w:t>
      </w:r>
      <w:proofErr w:type="spellEnd"/>
      <w:r>
        <w:rPr>
          <w:sz w:val="20"/>
        </w:rPr>
        <w:t xml:space="preserve"> relate to the problem of security versus privacy in contemporary </w:t>
      </w:r>
      <w:smartTag w:uri="urn:schemas-microsoft-com:office:smarttags" w:element="country-region">
        <w:smartTag w:uri="urn:schemas-microsoft-com:office:smarttags" w:element="place">
          <w:r>
            <w:rPr>
              <w:sz w:val="20"/>
            </w:rPr>
            <w:t>U.S.</w:t>
          </w:r>
        </w:smartTag>
      </w:smartTag>
      <w:r>
        <w:rPr>
          <w:sz w:val="20"/>
        </w:rPr>
        <w:t xml:space="preserve"> society.  The paper must also be computer generated and in essay form and handed in on the day of the report. The report and the essay combined will be worth fifty (50) points. </w:t>
      </w:r>
    </w:p>
    <w:p w:rsidR="006C016D" w:rsidRDefault="006C016D" w:rsidP="006C016D">
      <w:pPr>
        <w:ind w:firstLine="720"/>
        <w:rPr>
          <w:sz w:val="20"/>
        </w:rPr>
      </w:pPr>
    </w:p>
    <w:p w:rsidR="006C016D" w:rsidRDefault="006C016D" w:rsidP="006C016D">
      <w:pPr>
        <w:rPr>
          <w:sz w:val="20"/>
        </w:rPr>
      </w:pPr>
      <w:r>
        <w:rPr>
          <w:sz w:val="20"/>
          <w:u w:val="single"/>
        </w:rPr>
        <w:t>Papers.</w:t>
      </w:r>
      <w:r>
        <w:rPr>
          <w:sz w:val="20"/>
        </w:rPr>
        <w:t xml:space="preserve">  There will be two papers assigned during the term.  These papers will be three to four pages in length and focus on the application of theory to a social issue or social problem discussed in class. The papers will be worth fifty (50) points each for a total of one hundred (100) points. </w:t>
      </w:r>
    </w:p>
    <w:p w:rsidR="006C016D" w:rsidRDefault="006C016D" w:rsidP="006C016D">
      <w:pPr>
        <w:ind w:left="720"/>
        <w:rPr>
          <w:sz w:val="20"/>
        </w:rPr>
      </w:pPr>
    </w:p>
    <w:p w:rsidR="006C016D" w:rsidRDefault="006C016D" w:rsidP="006C016D">
      <w:pPr>
        <w:rPr>
          <w:sz w:val="20"/>
        </w:rPr>
      </w:pPr>
      <w:r>
        <w:rPr>
          <w:sz w:val="20"/>
          <w:u w:val="single"/>
        </w:rPr>
        <w:t>Class Participation</w:t>
      </w:r>
      <w:r>
        <w:rPr>
          <w:sz w:val="20"/>
        </w:rPr>
        <w:t xml:space="preserve">. The final twenty-five (25) points will be based on class participation.  Attendance is mandatory at National University and the necessary starting point for class participation, but being present </w:t>
      </w:r>
      <w:r>
        <w:rPr>
          <w:sz w:val="20"/>
        </w:rPr>
        <w:lastRenderedPageBreak/>
        <w:t>is not class participation, class participation consists of relevant comments and questions that reflect both that the student has read the material and made an attempt to engage the material analytically.</w:t>
      </w:r>
    </w:p>
    <w:p w:rsidR="006C016D" w:rsidRDefault="006C016D" w:rsidP="006C016D">
      <w:pPr>
        <w:rPr>
          <w:sz w:val="20"/>
        </w:rPr>
      </w:pPr>
    </w:p>
    <w:p w:rsidR="006C016D" w:rsidRDefault="006C016D" w:rsidP="006C016D">
      <w:pPr>
        <w:rPr>
          <w:sz w:val="20"/>
        </w:rPr>
      </w:pPr>
      <w:r>
        <w:rPr>
          <w:sz w:val="20"/>
          <w:u w:val="single"/>
        </w:rPr>
        <w:t>Late Work</w:t>
      </w:r>
      <w:r>
        <w:rPr>
          <w:sz w:val="20"/>
        </w:rPr>
        <w:t>. Late work will be given a grade reduction for class period that it is late.  Exceptions in grade reduction can be made for compelling family emergencies, documented medical emergencies, and unexpected demands at work; however, any of these need written documentation, e.g., letter from a physician or work supervisor.  However, no late work will be accepted at all after the last scheduled hour/day of class except for the above reasons.</w:t>
      </w:r>
    </w:p>
    <w:p w:rsidR="006C016D" w:rsidRDefault="006C016D" w:rsidP="006C016D">
      <w:pPr>
        <w:rPr>
          <w:sz w:val="20"/>
        </w:rPr>
      </w:pPr>
    </w:p>
    <w:p w:rsidR="006C016D" w:rsidRDefault="006C016D" w:rsidP="006C016D">
      <w:pPr>
        <w:rPr>
          <w:sz w:val="20"/>
        </w:rPr>
      </w:pPr>
      <w:r>
        <w:rPr>
          <w:b/>
          <w:sz w:val="20"/>
        </w:rPr>
        <w:t>Class Structure</w:t>
      </w:r>
      <w:r>
        <w:rPr>
          <w:sz w:val="20"/>
        </w:rPr>
        <w:t>:</w:t>
      </w:r>
    </w:p>
    <w:p w:rsidR="006C016D" w:rsidRDefault="006C016D" w:rsidP="006C016D">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 class will view a documentary (partial) on a relevant topic, or be given an on-site research assignment.  After viewing the documentary, or doing the research, there will be a class discussion.  The two most important ways to gain class participation points is during the discussions on the reports and during the discussions on the documentaries/research. </w:t>
      </w:r>
    </w:p>
    <w:p w:rsidR="006C016D" w:rsidRDefault="006C016D" w:rsidP="006C016D">
      <w:pPr>
        <w:rPr>
          <w:sz w:val="20"/>
        </w:rPr>
      </w:pPr>
      <w:r>
        <w:rPr>
          <w:sz w:val="20"/>
        </w:rPr>
        <w:tab/>
        <w:t>I treat students with respect and expect to be treated likewise.  I consider it disrespectful to me when students engage in non-class related activity during class time.  Once class starts and until it finishes all non-related activity should cease.  Types of disrespectful activity include, but are not limited to, private conversations, reading outside material, and non-class related e-activity.  If there is a family or work emergency that requires keeping a cell phone on, let me know before class.</w:t>
      </w:r>
      <w:r>
        <w:rPr>
          <w:sz w:val="20"/>
        </w:rPr>
        <w:tab/>
        <w:t xml:space="preserve">. </w:t>
      </w:r>
    </w:p>
    <w:p w:rsidR="00221680" w:rsidRDefault="00221680" w:rsidP="00221680">
      <w:pPr>
        <w:ind w:left="2160" w:firstLine="720"/>
        <w:rPr>
          <w:sz w:val="20"/>
          <w:u w:val="single"/>
        </w:rPr>
      </w:pPr>
      <w:r>
        <w:rPr>
          <w:sz w:val="20"/>
          <w:u w:val="single"/>
        </w:rPr>
        <w:t>Class Schedule</w:t>
      </w:r>
    </w:p>
    <w:p w:rsidR="00221680" w:rsidRDefault="00221680" w:rsidP="00221680">
      <w:pPr>
        <w:rPr>
          <w:sz w:val="20"/>
          <w:u w:val="single"/>
        </w:rPr>
      </w:pPr>
    </w:p>
    <w:p w:rsidR="00221680" w:rsidRDefault="00221680" w:rsidP="00221680">
      <w:pPr>
        <w:rPr>
          <w:sz w:val="20"/>
        </w:rPr>
      </w:pPr>
      <w:r>
        <w:rPr>
          <w:sz w:val="20"/>
          <w:u w:val="single"/>
        </w:rPr>
        <w:t>Day and Date</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smartTag w:uri="urn:schemas-microsoft-com:office:smarttags" w:element="City">
        <w:smartTag w:uri="urn:schemas-microsoft-com:office:smarttags" w:element="place">
          <w:r>
            <w:rPr>
              <w:sz w:val="20"/>
              <w:u w:val="single"/>
            </w:rPr>
            <w:t>Readings</w:t>
          </w:r>
        </w:smartTag>
      </w:smartTag>
      <w:r>
        <w:rPr>
          <w:sz w:val="20"/>
        </w:rPr>
        <w:tab/>
      </w:r>
      <w:r>
        <w:rPr>
          <w:sz w:val="20"/>
        </w:rPr>
        <w:tab/>
      </w:r>
    </w:p>
    <w:p w:rsidR="00221680" w:rsidRDefault="00221680" w:rsidP="00221680">
      <w:pPr>
        <w:rPr>
          <w:sz w:val="20"/>
        </w:rPr>
      </w:pPr>
      <w:r>
        <w:rPr>
          <w:sz w:val="20"/>
        </w:rPr>
        <w:t xml:space="preserve">Class 1  </w:t>
      </w:r>
      <w:r>
        <w:rPr>
          <w:sz w:val="20"/>
        </w:rPr>
        <w:tab/>
      </w:r>
      <w:r>
        <w:rPr>
          <w:sz w:val="20"/>
        </w:rPr>
        <w:tab/>
      </w:r>
      <w:r>
        <w:rPr>
          <w:sz w:val="20"/>
        </w:rPr>
        <w:tab/>
        <w:t>From Classical to Contemporary Theory</w:t>
      </w:r>
      <w:r>
        <w:rPr>
          <w:sz w:val="20"/>
        </w:rPr>
        <w:tab/>
      </w:r>
      <w:proofErr w:type="spellStart"/>
      <w:r>
        <w:rPr>
          <w:sz w:val="20"/>
        </w:rPr>
        <w:t>Ritzer</w:t>
      </w:r>
      <w:proofErr w:type="spellEnd"/>
      <w:r>
        <w:rPr>
          <w:sz w:val="20"/>
        </w:rPr>
        <w:t xml:space="preserve"> Ch 1</w:t>
      </w:r>
    </w:p>
    <w:p w:rsidR="00221680" w:rsidRDefault="00221680" w:rsidP="00221680">
      <w:pPr>
        <w:rPr>
          <w:sz w:val="20"/>
        </w:rPr>
      </w:pPr>
      <w:r>
        <w:rPr>
          <w:sz w:val="20"/>
        </w:rPr>
        <w:t>M Feb 28</w:t>
      </w:r>
      <w:r>
        <w:rPr>
          <w:sz w:val="20"/>
        </w:rPr>
        <w:tab/>
      </w:r>
      <w:r>
        <w:rPr>
          <w:sz w:val="20"/>
        </w:rPr>
        <w:tab/>
        <w:t xml:space="preserve"> </w:t>
      </w:r>
    </w:p>
    <w:p w:rsidR="00221680" w:rsidRDefault="00221680" w:rsidP="00221680">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221680" w:rsidRDefault="00221680" w:rsidP="00221680">
      <w:pPr>
        <w:ind w:left="2160" w:hanging="2160"/>
        <w:rPr>
          <w:sz w:val="20"/>
        </w:rPr>
      </w:pPr>
      <w:r>
        <w:rPr>
          <w:sz w:val="20"/>
        </w:rPr>
        <w:t xml:space="preserve">Class 2 </w:t>
      </w:r>
      <w:r>
        <w:rPr>
          <w:sz w:val="20"/>
        </w:rPr>
        <w:tab/>
        <w:t>Structural Functionalism</w:t>
      </w:r>
      <w:r>
        <w:rPr>
          <w:sz w:val="20"/>
        </w:rPr>
        <w:tab/>
      </w:r>
      <w:r>
        <w:rPr>
          <w:sz w:val="20"/>
        </w:rPr>
        <w:tab/>
      </w:r>
      <w:r>
        <w:rPr>
          <w:sz w:val="20"/>
        </w:rPr>
        <w:tab/>
      </w:r>
      <w:proofErr w:type="spellStart"/>
      <w:r>
        <w:rPr>
          <w:sz w:val="20"/>
        </w:rPr>
        <w:t>Ritzer</w:t>
      </w:r>
      <w:proofErr w:type="spellEnd"/>
      <w:r>
        <w:rPr>
          <w:sz w:val="20"/>
        </w:rPr>
        <w:t xml:space="preserve">: Chapter 3 </w:t>
      </w:r>
    </w:p>
    <w:p w:rsidR="00221680" w:rsidRDefault="00221680" w:rsidP="00221680">
      <w:pPr>
        <w:rPr>
          <w:sz w:val="20"/>
        </w:rPr>
      </w:pPr>
      <w:r>
        <w:rPr>
          <w:sz w:val="20"/>
        </w:rPr>
        <w:t>W Mar 2</w:t>
      </w:r>
      <w:r>
        <w:rPr>
          <w:sz w:val="20"/>
        </w:rPr>
        <w:tab/>
      </w:r>
      <w:r>
        <w:rPr>
          <w:sz w:val="20"/>
        </w:rPr>
        <w:tab/>
      </w:r>
      <w:r>
        <w:rPr>
          <w:b/>
          <w:sz w:val="20"/>
        </w:rPr>
        <w:t>Paper # 1 Assigned</w:t>
      </w:r>
      <w:r>
        <w:rPr>
          <w:sz w:val="20"/>
        </w:rPr>
        <w:tab/>
      </w:r>
      <w:r>
        <w:rPr>
          <w:sz w:val="20"/>
        </w:rPr>
        <w:tab/>
      </w:r>
      <w:r>
        <w:rPr>
          <w:sz w:val="20"/>
        </w:rPr>
        <w:tab/>
      </w:r>
      <w:proofErr w:type="spellStart"/>
      <w:r>
        <w:rPr>
          <w:sz w:val="20"/>
        </w:rPr>
        <w:t>Kivisto</w:t>
      </w:r>
      <w:proofErr w:type="spellEnd"/>
      <w:r>
        <w:rPr>
          <w:sz w:val="20"/>
        </w:rPr>
        <w:t>*: 6, 33</w:t>
      </w:r>
    </w:p>
    <w:p w:rsidR="00221680" w:rsidRDefault="00221680" w:rsidP="00221680">
      <w:pPr>
        <w:rPr>
          <w:sz w:val="20"/>
        </w:rPr>
      </w:pPr>
    </w:p>
    <w:p w:rsidR="00221680" w:rsidRDefault="00221680" w:rsidP="00221680">
      <w:pPr>
        <w:rPr>
          <w:sz w:val="20"/>
        </w:rPr>
      </w:pPr>
      <w:r>
        <w:rPr>
          <w:sz w:val="20"/>
        </w:rPr>
        <w:t>Class 3</w:t>
      </w:r>
      <w:r>
        <w:rPr>
          <w:sz w:val="20"/>
        </w:rPr>
        <w:tab/>
      </w:r>
      <w:r>
        <w:rPr>
          <w:sz w:val="20"/>
        </w:rPr>
        <w:tab/>
      </w:r>
      <w:r>
        <w:rPr>
          <w:sz w:val="20"/>
        </w:rPr>
        <w:tab/>
        <w:t>Conflict Theory</w:t>
      </w:r>
      <w:r>
        <w:rPr>
          <w:b/>
          <w:sz w:val="20"/>
        </w:rPr>
        <w:t xml:space="preserve"> </w:t>
      </w:r>
      <w:r>
        <w:rPr>
          <w:sz w:val="20"/>
        </w:rPr>
        <w:tab/>
      </w:r>
      <w:r>
        <w:rPr>
          <w:sz w:val="20"/>
        </w:rPr>
        <w:tab/>
      </w:r>
      <w:r>
        <w:rPr>
          <w:sz w:val="20"/>
        </w:rPr>
        <w:tab/>
      </w:r>
      <w:r>
        <w:rPr>
          <w:sz w:val="20"/>
        </w:rPr>
        <w:tab/>
      </w:r>
      <w:proofErr w:type="spellStart"/>
      <w:r>
        <w:rPr>
          <w:sz w:val="20"/>
        </w:rPr>
        <w:t>Ritzer</w:t>
      </w:r>
      <w:proofErr w:type="spellEnd"/>
      <w:r>
        <w:rPr>
          <w:sz w:val="20"/>
        </w:rPr>
        <w:t>: Chapter 2</w:t>
      </w:r>
    </w:p>
    <w:p w:rsidR="00221680" w:rsidRDefault="00221680" w:rsidP="00221680">
      <w:pPr>
        <w:rPr>
          <w:sz w:val="20"/>
        </w:rPr>
      </w:pPr>
      <w:r>
        <w:rPr>
          <w:sz w:val="20"/>
        </w:rPr>
        <w:t>M  Mar 7</w:t>
      </w:r>
      <w:r>
        <w:rPr>
          <w:sz w:val="20"/>
        </w:rPr>
        <w:tab/>
      </w:r>
      <w:r>
        <w:rPr>
          <w:sz w:val="20"/>
        </w:rPr>
        <w:tab/>
      </w:r>
      <w:r>
        <w:rPr>
          <w:b/>
          <w:sz w:val="20"/>
        </w:rPr>
        <w:t>Paper # 1 Due</w:t>
      </w:r>
      <w:r>
        <w:rPr>
          <w:sz w:val="20"/>
        </w:rPr>
        <w:tab/>
      </w:r>
      <w:r>
        <w:rPr>
          <w:sz w:val="20"/>
        </w:rPr>
        <w:tab/>
      </w:r>
      <w:r>
        <w:rPr>
          <w:sz w:val="20"/>
        </w:rPr>
        <w:tab/>
      </w:r>
      <w:r>
        <w:rPr>
          <w:sz w:val="20"/>
        </w:rPr>
        <w:tab/>
      </w:r>
      <w:proofErr w:type="spellStart"/>
      <w:r>
        <w:rPr>
          <w:sz w:val="20"/>
        </w:rPr>
        <w:t>Kivisto</w:t>
      </w:r>
      <w:proofErr w:type="spellEnd"/>
      <w:r>
        <w:rPr>
          <w:sz w:val="20"/>
        </w:rPr>
        <w:t>: 37, 38</w:t>
      </w:r>
    </w:p>
    <w:p w:rsidR="00221680" w:rsidRDefault="00221680" w:rsidP="00221680">
      <w:pPr>
        <w:rPr>
          <w:sz w:val="20"/>
        </w:rPr>
      </w:pPr>
    </w:p>
    <w:p w:rsidR="00221680" w:rsidRDefault="00221680" w:rsidP="00221680">
      <w:pPr>
        <w:rPr>
          <w:sz w:val="20"/>
        </w:rPr>
      </w:pPr>
      <w:r>
        <w:rPr>
          <w:sz w:val="20"/>
        </w:rPr>
        <w:t>Class 4</w:t>
      </w:r>
      <w:r>
        <w:rPr>
          <w:sz w:val="20"/>
        </w:rPr>
        <w:tab/>
      </w:r>
      <w:r>
        <w:rPr>
          <w:sz w:val="20"/>
        </w:rPr>
        <w:tab/>
      </w:r>
      <w:r>
        <w:rPr>
          <w:sz w:val="20"/>
        </w:rPr>
        <w:tab/>
        <w:t>Neo-Marxist Theories</w:t>
      </w:r>
      <w:r>
        <w:rPr>
          <w:sz w:val="20"/>
        </w:rPr>
        <w:tab/>
      </w:r>
      <w:r>
        <w:rPr>
          <w:sz w:val="20"/>
        </w:rPr>
        <w:tab/>
      </w:r>
      <w:r>
        <w:rPr>
          <w:sz w:val="20"/>
        </w:rPr>
        <w:tab/>
      </w:r>
      <w:proofErr w:type="spellStart"/>
      <w:r>
        <w:rPr>
          <w:sz w:val="20"/>
        </w:rPr>
        <w:t>Ritzer</w:t>
      </w:r>
      <w:proofErr w:type="spellEnd"/>
      <w:r>
        <w:rPr>
          <w:sz w:val="20"/>
        </w:rPr>
        <w:t xml:space="preserve">: Chapter 4 </w:t>
      </w:r>
    </w:p>
    <w:p w:rsidR="00221680" w:rsidRDefault="00221680" w:rsidP="00221680">
      <w:pPr>
        <w:rPr>
          <w:sz w:val="20"/>
        </w:rPr>
      </w:pPr>
      <w:r>
        <w:rPr>
          <w:sz w:val="20"/>
        </w:rPr>
        <w:t>W  Mar 9</w:t>
      </w:r>
      <w:r>
        <w:rPr>
          <w:sz w:val="20"/>
        </w:rPr>
        <w:tab/>
      </w:r>
      <w:r>
        <w:rPr>
          <w:sz w:val="20"/>
        </w:rPr>
        <w:tab/>
      </w:r>
      <w:r w:rsidRPr="00890656">
        <w:rPr>
          <w:b/>
          <w:sz w:val="20"/>
        </w:rPr>
        <w:t>Exam #1</w:t>
      </w:r>
      <w:r w:rsidRPr="00890656">
        <w:rPr>
          <w:b/>
          <w:sz w:val="20"/>
        </w:rPr>
        <w:tab/>
      </w:r>
      <w:r>
        <w:rPr>
          <w:sz w:val="20"/>
        </w:rPr>
        <w:tab/>
      </w:r>
      <w:r>
        <w:rPr>
          <w:sz w:val="20"/>
        </w:rPr>
        <w:tab/>
      </w:r>
      <w:r>
        <w:rPr>
          <w:sz w:val="20"/>
        </w:rPr>
        <w:tab/>
      </w:r>
      <w:proofErr w:type="spellStart"/>
      <w:r>
        <w:rPr>
          <w:sz w:val="20"/>
        </w:rPr>
        <w:t>Kivisto</w:t>
      </w:r>
      <w:proofErr w:type="spellEnd"/>
      <w:r>
        <w:rPr>
          <w:sz w:val="20"/>
        </w:rPr>
        <w:t>: 61</w:t>
      </w:r>
    </w:p>
    <w:p w:rsidR="00221680" w:rsidRDefault="00221680" w:rsidP="00221680">
      <w:pPr>
        <w:rPr>
          <w:sz w:val="20"/>
        </w:rPr>
      </w:pPr>
    </w:p>
    <w:p w:rsidR="00221680" w:rsidRDefault="00221680" w:rsidP="00221680">
      <w:pPr>
        <w:rPr>
          <w:sz w:val="20"/>
        </w:rPr>
      </w:pPr>
      <w:r>
        <w:rPr>
          <w:sz w:val="20"/>
        </w:rPr>
        <w:t>Class 5</w:t>
      </w:r>
      <w:r>
        <w:rPr>
          <w:sz w:val="20"/>
        </w:rPr>
        <w:tab/>
      </w:r>
      <w:r>
        <w:rPr>
          <w:sz w:val="20"/>
        </w:rPr>
        <w:tab/>
      </w:r>
      <w:r>
        <w:rPr>
          <w:sz w:val="20"/>
        </w:rPr>
        <w:tab/>
        <w:t>Post-Modern Social Theory</w:t>
      </w:r>
      <w:r>
        <w:rPr>
          <w:sz w:val="20"/>
        </w:rPr>
        <w:tab/>
      </w:r>
      <w:r>
        <w:rPr>
          <w:sz w:val="20"/>
        </w:rPr>
        <w:tab/>
      </w:r>
      <w:proofErr w:type="spellStart"/>
      <w:r>
        <w:rPr>
          <w:sz w:val="20"/>
        </w:rPr>
        <w:t>Ritzer</w:t>
      </w:r>
      <w:proofErr w:type="spellEnd"/>
      <w:r>
        <w:rPr>
          <w:sz w:val="20"/>
        </w:rPr>
        <w:t>: Chapter 5, 13 (490-501)</w:t>
      </w:r>
    </w:p>
    <w:p w:rsidR="00221680" w:rsidRDefault="00221680" w:rsidP="00221680">
      <w:pPr>
        <w:rPr>
          <w:sz w:val="20"/>
        </w:rPr>
      </w:pPr>
      <w:r>
        <w:rPr>
          <w:sz w:val="20"/>
        </w:rPr>
        <w:t>M March 14</w:t>
      </w:r>
      <w:r>
        <w:rPr>
          <w:sz w:val="20"/>
        </w:rPr>
        <w:tab/>
      </w:r>
      <w:r>
        <w:rPr>
          <w:sz w:val="20"/>
        </w:rPr>
        <w:tab/>
      </w:r>
      <w:r>
        <w:rPr>
          <w:sz w:val="20"/>
        </w:rPr>
        <w:tab/>
      </w:r>
      <w:r>
        <w:rPr>
          <w:sz w:val="20"/>
        </w:rPr>
        <w:tab/>
      </w:r>
      <w:r>
        <w:rPr>
          <w:sz w:val="20"/>
        </w:rPr>
        <w:tab/>
      </w:r>
      <w:r>
        <w:rPr>
          <w:sz w:val="20"/>
        </w:rPr>
        <w:tab/>
      </w:r>
      <w:r>
        <w:rPr>
          <w:sz w:val="20"/>
        </w:rPr>
        <w:tab/>
      </w:r>
      <w:proofErr w:type="spellStart"/>
      <w:r>
        <w:rPr>
          <w:sz w:val="20"/>
        </w:rPr>
        <w:t>Kivisto</w:t>
      </w:r>
      <w:proofErr w:type="spellEnd"/>
      <w:r>
        <w:rPr>
          <w:sz w:val="20"/>
        </w:rPr>
        <w:t>:  72,74</w:t>
      </w:r>
    </w:p>
    <w:p w:rsidR="00221680" w:rsidRDefault="00221680" w:rsidP="00221680">
      <w:pPr>
        <w:rPr>
          <w:b/>
          <w:sz w:val="20"/>
        </w:rPr>
      </w:pPr>
    </w:p>
    <w:p w:rsidR="00221680" w:rsidRDefault="00221680" w:rsidP="00221680">
      <w:pPr>
        <w:rPr>
          <w:sz w:val="20"/>
        </w:rPr>
      </w:pPr>
      <w:r>
        <w:rPr>
          <w:sz w:val="20"/>
        </w:rPr>
        <w:t>Class 6</w:t>
      </w:r>
      <w:r>
        <w:rPr>
          <w:sz w:val="20"/>
        </w:rPr>
        <w:tab/>
      </w:r>
      <w:r>
        <w:rPr>
          <w:sz w:val="20"/>
        </w:rPr>
        <w:tab/>
      </w:r>
      <w:r>
        <w:rPr>
          <w:sz w:val="20"/>
        </w:rPr>
        <w:tab/>
        <w:t xml:space="preserve">Collective Behavior and </w:t>
      </w:r>
      <w:r>
        <w:rPr>
          <w:sz w:val="20"/>
        </w:rPr>
        <w:tab/>
      </w:r>
      <w:r>
        <w:rPr>
          <w:sz w:val="20"/>
        </w:rPr>
        <w:tab/>
      </w:r>
      <w:r>
        <w:rPr>
          <w:sz w:val="20"/>
        </w:rPr>
        <w:tab/>
      </w:r>
      <w:proofErr w:type="spellStart"/>
      <w:r>
        <w:rPr>
          <w:sz w:val="20"/>
        </w:rPr>
        <w:t>Ritzer</w:t>
      </w:r>
      <w:proofErr w:type="spellEnd"/>
      <w:r>
        <w:rPr>
          <w:sz w:val="20"/>
        </w:rPr>
        <w:t>: Chapter 6 (235-45), 7</w:t>
      </w:r>
    </w:p>
    <w:p w:rsidR="00221680" w:rsidRDefault="00221680" w:rsidP="00221680">
      <w:pPr>
        <w:rPr>
          <w:sz w:val="20"/>
        </w:rPr>
      </w:pPr>
      <w:r>
        <w:rPr>
          <w:sz w:val="20"/>
        </w:rPr>
        <w:t>W  March 16</w:t>
      </w:r>
      <w:r>
        <w:rPr>
          <w:sz w:val="20"/>
        </w:rPr>
        <w:tab/>
      </w:r>
      <w:r>
        <w:rPr>
          <w:sz w:val="20"/>
        </w:rPr>
        <w:tab/>
        <w:t>Social Movement Theories</w:t>
      </w:r>
      <w:r>
        <w:rPr>
          <w:sz w:val="20"/>
        </w:rPr>
        <w:tab/>
      </w:r>
      <w:r>
        <w:rPr>
          <w:sz w:val="20"/>
        </w:rPr>
        <w:tab/>
      </w:r>
      <w:proofErr w:type="spellStart"/>
      <w:r>
        <w:rPr>
          <w:sz w:val="20"/>
        </w:rPr>
        <w:t>Kivisto</w:t>
      </w:r>
      <w:proofErr w:type="spellEnd"/>
      <w:r>
        <w:rPr>
          <w:sz w:val="20"/>
        </w:rPr>
        <w:t>: 79</w:t>
      </w:r>
    </w:p>
    <w:p w:rsidR="00221680" w:rsidRDefault="00221680" w:rsidP="00221680">
      <w:pPr>
        <w:rPr>
          <w:sz w:val="20"/>
        </w:rPr>
      </w:pPr>
    </w:p>
    <w:p w:rsidR="00221680" w:rsidRDefault="00221680" w:rsidP="00221680">
      <w:pPr>
        <w:rPr>
          <w:sz w:val="20"/>
        </w:rPr>
      </w:pPr>
      <w:r>
        <w:rPr>
          <w:sz w:val="20"/>
        </w:rPr>
        <w:t>Class 7</w:t>
      </w:r>
      <w:r>
        <w:rPr>
          <w:sz w:val="20"/>
        </w:rPr>
        <w:tab/>
      </w:r>
      <w:r>
        <w:rPr>
          <w:sz w:val="20"/>
        </w:rPr>
        <w:tab/>
      </w:r>
      <w:r>
        <w:rPr>
          <w:sz w:val="20"/>
        </w:rPr>
        <w:tab/>
        <w:t>Globalization Theory</w:t>
      </w:r>
      <w:r>
        <w:rPr>
          <w:sz w:val="20"/>
        </w:rPr>
        <w:tab/>
      </w:r>
      <w:r>
        <w:rPr>
          <w:sz w:val="20"/>
        </w:rPr>
        <w:tab/>
      </w:r>
      <w:r>
        <w:rPr>
          <w:sz w:val="20"/>
        </w:rPr>
        <w:tab/>
      </w:r>
      <w:proofErr w:type="spellStart"/>
      <w:r>
        <w:rPr>
          <w:sz w:val="20"/>
        </w:rPr>
        <w:t>Ritzer</w:t>
      </w:r>
      <w:proofErr w:type="spellEnd"/>
      <w:r>
        <w:rPr>
          <w:sz w:val="20"/>
        </w:rPr>
        <w:t xml:space="preserve">: Chapter 8, 10, 12 (422-427) </w:t>
      </w:r>
    </w:p>
    <w:p w:rsidR="00221680" w:rsidRDefault="00221680" w:rsidP="00221680">
      <w:pPr>
        <w:rPr>
          <w:sz w:val="20"/>
        </w:rPr>
      </w:pPr>
      <w:r>
        <w:rPr>
          <w:sz w:val="20"/>
        </w:rPr>
        <w:t>S  March 19</w:t>
      </w:r>
      <w:r>
        <w:rPr>
          <w:sz w:val="20"/>
        </w:rPr>
        <w:tab/>
      </w:r>
      <w:r>
        <w:rPr>
          <w:sz w:val="20"/>
        </w:rPr>
        <w:tab/>
      </w:r>
      <w:r>
        <w:rPr>
          <w:b/>
          <w:sz w:val="20"/>
        </w:rPr>
        <w:t>Exam #2</w:t>
      </w:r>
      <w:r>
        <w:rPr>
          <w:sz w:val="20"/>
        </w:rPr>
        <w:tab/>
      </w:r>
      <w:r>
        <w:rPr>
          <w:sz w:val="20"/>
        </w:rPr>
        <w:tab/>
      </w:r>
      <w:r>
        <w:rPr>
          <w:sz w:val="20"/>
        </w:rPr>
        <w:tab/>
      </w:r>
      <w:r>
        <w:rPr>
          <w:sz w:val="20"/>
        </w:rPr>
        <w:tab/>
      </w:r>
    </w:p>
    <w:p w:rsidR="00221680" w:rsidRDefault="00221680" w:rsidP="00221680">
      <w:pPr>
        <w:rPr>
          <w:sz w:val="20"/>
        </w:rPr>
      </w:pPr>
    </w:p>
    <w:p w:rsidR="00221680" w:rsidRDefault="00221680" w:rsidP="00221680">
      <w:pPr>
        <w:rPr>
          <w:sz w:val="20"/>
        </w:rPr>
      </w:pPr>
      <w:r>
        <w:rPr>
          <w:sz w:val="20"/>
        </w:rPr>
        <w:t>Class 8</w:t>
      </w:r>
      <w:r>
        <w:rPr>
          <w:sz w:val="20"/>
        </w:rPr>
        <w:tab/>
      </w:r>
      <w:r>
        <w:rPr>
          <w:sz w:val="20"/>
        </w:rPr>
        <w:tab/>
      </w:r>
      <w:r>
        <w:rPr>
          <w:sz w:val="20"/>
        </w:rPr>
        <w:tab/>
        <w:t>Globalization Theory</w:t>
      </w:r>
      <w:r>
        <w:rPr>
          <w:sz w:val="20"/>
        </w:rPr>
        <w:tab/>
      </w:r>
      <w:r>
        <w:rPr>
          <w:sz w:val="20"/>
        </w:rPr>
        <w:tab/>
      </w:r>
      <w:r>
        <w:rPr>
          <w:sz w:val="20"/>
        </w:rPr>
        <w:tab/>
      </w:r>
      <w:proofErr w:type="spellStart"/>
      <w:r>
        <w:rPr>
          <w:sz w:val="20"/>
        </w:rPr>
        <w:t>Ritzer</w:t>
      </w:r>
      <w:proofErr w:type="spellEnd"/>
      <w:r>
        <w:rPr>
          <w:sz w:val="20"/>
        </w:rPr>
        <w:t>: Chapter 11, 12 (428-446)</w:t>
      </w:r>
    </w:p>
    <w:p w:rsidR="00221680" w:rsidRDefault="00221680" w:rsidP="00221680">
      <w:pPr>
        <w:rPr>
          <w:sz w:val="20"/>
        </w:rPr>
      </w:pPr>
      <w:r>
        <w:rPr>
          <w:sz w:val="20"/>
        </w:rPr>
        <w:t>M March 21</w:t>
      </w:r>
      <w:r>
        <w:rPr>
          <w:sz w:val="20"/>
        </w:rPr>
        <w:tab/>
      </w:r>
      <w:r>
        <w:rPr>
          <w:sz w:val="20"/>
        </w:rPr>
        <w:tab/>
      </w:r>
      <w:r>
        <w:rPr>
          <w:b/>
          <w:sz w:val="20"/>
        </w:rPr>
        <w:t>Paper #2 Assigned</w:t>
      </w:r>
      <w:r>
        <w:rPr>
          <w:sz w:val="20"/>
        </w:rPr>
        <w:tab/>
      </w:r>
      <w:r>
        <w:rPr>
          <w:sz w:val="20"/>
        </w:rPr>
        <w:tab/>
      </w:r>
      <w:r>
        <w:rPr>
          <w:sz w:val="20"/>
        </w:rPr>
        <w:tab/>
      </w:r>
      <w:proofErr w:type="spellStart"/>
      <w:r>
        <w:rPr>
          <w:sz w:val="20"/>
        </w:rPr>
        <w:t>Kivisto</w:t>
      </w:r>
      <w:proofErr w:type="spellEnd"/>
      <w:r>
        <w:rPr>
          <w:sz w:val="20"/>
        </w:rPr>
        <w:t>: 75, 78</w:t>
      </w:r>
    </w:p>
    <w:p w:rsidR="00221680" w:rsidRDefault="00221680" w:rsidP="00221680">
      <w:pPr>
        <w:rPr>
          <w:sz w:val="20"/>
        </w:rPr>
      </w:pPr>
    </w:p>
    <w:p w:rsidR="00221680" w:rsidRDefault="00221680" w:rsidP="00221680">
      <w:pPr>
        <w:rPr>
          <w:sz w:val="20"/>
        </w:rPr>
      </w:pPr>
      <w:r>
        <w:rPr>
          <w:sz w:val="20"/>
        </w:rPr>
        <w:t>Class 9</w:t>
      </w:r>
      <w:r>
        <w:rPr>
          <w:sz w:val="20"/>
        </w:rPr>
        <w:tab/>
      </w:r>
      <w:r>
        <w:rPr>
          <w:sz w:val="20"/>
        </w:rPr>
        <w:tab/>
      </w:r>
      <w:r>
        <w:rPr>
          <w:sz w:val="20"/>
        </w:rPr>
        <w:tab/>
        <w:t xml:space="preserve"> Feminist Social Theory</w:t>
      </w:r>
      <w:r>
        <w:rPr>
          <w:sz w:val="20"/>
        </w:rPr>
        <w:tab/>
      </w:r>
      <w:r>
        <w:rPr>
          <w:sz w:val="20"/>
        </w:rPr>
        <w:tab/>
      </w:r>
      <w:r>
        <w:rPr>
          <w:sz w:val="20"/>
        </w:rPr>
        <w:tab/>
      </w:r>
      <w:proofErr w:type="spellStart"/>
      <w:r>
        <w:rPr>
          <w:sz w:val="20"/>
        </w:rPr>
        <w:t>Ritzer</w:t>
      </w:r>
      <w:proofErr w:type="spellEnd"/>
      <w:r>
        <w:rPr>
          <w:sz w:val="20"/>
        </w:rPr>
        <w:t xml:space="preserve"> Chapter 9</w:t>
      </w:r>
    </w:p>
    <w:p w:rsidR="00221680" w:rsidRDefault="00221680" w:rsidP="00221680">
      <w:pPr>
        <w:ind w:left="5760" w:hanging="5760"/>
        <w:rPr>
          <w:sz w:val="20"/>
        </w:rPr>
      </w:pPr>
      <w:r>
        <w:rPr>
          <w:sz w:val="20"/>
        </w:rPr>
        <w:t>W March 23</w:t>
      </w:r>
      <w:r>
        <w:rPr>
          <w:sz w:val="20"/>
        </w:rPr>
        <w:tab/>
      </w:r>
      <w:proofErr w:type="spellStart"/>
      <w:r>
        <w:rPr>
          <w:sz w:val="20"/>
        </w:rPr>
        <w:t>Kivisto</w:t>
      </w:r>
      <w:proofErr w:type="spellEnd"/>
      <w:r>
        <w:rPr>
          <w:sz w:val="20"/>
        </w:rPr>
        <w:t xml:space="preserve">: 50, 54, </w:t>
      </w:r>
    </w:p>
    <w:p w:rsidR="00221680" w:rsidRDefault="00221680" w:rsidP="00221680">
      <w:pPr>
        <w:rPr>
          <w:sz w:val="20"/>
        </w:rPr>
      </w:pPr>
    </w:p>
    <w:p w:rsidR="00221680" w:rsidRDefault="00221680" w:rsidP="00221680">
      <w:pPr>
        <w:rPr>
          <w:sz w:val="20"/>
        </w:rPr>
      </w:pPr>
      <w:r>
        <w:rPr>
          <w:sz w:val="20"/>
        </w:rPr>
        <w:t>Class 10</w:t>
      </w:r>
      <w:r>
        <w:rPr>
          <w:sz w:val="20"/>
        </w:rPr>
        <w:tab/>
      </w:r>
      <w:r>
        <w:rPr>
          <w:sz w:val="20"/>
        </w:rPr>
        <w:tab/>
      </w:r>
      <w:r>
        <w:rPr>
          <w:sz w:val="20"/>
        </w:rPr>
        <w:tab/>
        <w:t xml:space="preserve">Social Theory and the Twenty-first Century </w:t>
      </w:r>
      <w:r>
        <w:rPr>
          <w:sz w:val="20"/>
        </w:rPr>
        <w:tab/>
      </w:r>
      <w:r>
        <w:rPr>
          <w:sz w:val="20"/>
        </w:rPr>
        <w:tab/>
      </w:r>
    </w:p>
    <w:p w:rsidR="00221680" w:rsidRDefault="00221680" w:rsidP="00221680">
      <w:pPr>
        <w:rPr>
          <w:b/>
          <w:sz w:val="20"/>
        </w:rPr>
      </w:pPr>
      <w:r>
        <w:rPr>
          <w:sz w:val="20"/>
        </w:rPr>
        <w:t>S March 26</w:t>
      </w:r>
      <w:r>
        <w:rPr>
          <w:sz w:val="20"/>
        </w:rPr>
        <w:tab/>
      </w:r>
      <w:r>
        <w:rPr>
          <w:sz w:val="20"/>
        </w:rPr>
        <w:tab/>
      </w:r>
      <w:r>
        <w:rPr>
          <w:b/>
          <w:sz w:val="20"/>
        </w:rPr>
        <w:t>Exam #3 and Paper #2 Due</w:t>
      </w:r>
    </w:p>
    <w:p w:rsidR="00221680" w:rsidRDefault="00221680" w:rsidP="00221680">
      <w:pPr>
        <w:rPr>
          <w:b/>
          <w:sz w:val="20"/>
        </w:rPr>
      </w:pPr>
    </w:p>
    <w:p w:rsidR="00221680" w:rsidRDefault="00221680" w:rsidP="00221680">
      <w:pPr>
        <w:rPr>
          <w:b/>
          <w:sz w:val="20"/>
        </w:rPr>
      </w:pPr>
    </w:p>
    <w:p w:rsidR="00221680" w:rsidRDefault="00221680" w:rsidP="00221680">
      <w:pPr>
        <w:rPr>
          <w:b/>
          <w:sz w:val="20"/>
        </w:rPr>
      </w:pPr>
      <w:r>
        <w:rPr>
          <w:b/>
          <w:sz w:val="20"/>
        </w:rPr>
        <w:t>*</w:t>
      </w:r>
      <w:proofErr w:type="spellStart"/>
      <w:r>
        <w:rPr>
          <w:b/>
          <w:sz w:val="20"/>
        </w:rPr>
        <w:t>Kivisto</w:t>
      </w:r>
      <w:proofErr w:type="spellEnd"/>
      <w:r>
        <w:rPr>
          <w:b/>
          <w:sz w:val="20"/>
        </w:rPr>
        <w:t xml:space="preserve"> assignments refer to the number of the reading in the text, not to page numbers.  </w:t>
      </w:r>
    </w:p>
    <w:p w:rsidR="00221680" w:rsidRDefault="00221680" w:rsidP="00221680">
      <w:pPr>
        <w:rPr>
          <w:b/>
          <w:sz w:val="20"/>
        </w:rPr>
      </w:pPr>
    </w:p>
    <w:p w:rsidR="00221680" w:rsidRPr="00212639" w:rsidRDefault="00221680" w:rsidP="00221680">
      <w:pPr>
        <w:rPr>
          <w:sz w:val="20"/>
        </w:rPr>
      </w:pPr>
      <w:r>
        <w:rPr>
          <w:sz w:val="20"/>
          <w:u w:val="single"/>
        </w:rPr>
        <w:t>Summary of Points</w:t>
      </w:r>
    </w:p>
    <w:p w:rsidR="00221680" w:rsidRDefault="00221680" w:rsidP="00221680">
      <w:pPr>
        <w:rPr>
          <w:sz w:val="20"/>
          <w:u w:val="single"/>
        </w:rPr>
      </w:pPr>
    </w:p>
    <w:p w:rsidR="00221680" w:rsidRDefault="00221680" w:rsidP="00221680">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221680" w:rsidRDefault="00221680" w:rsidP="00221680">
      <w:pPr>
        <w:rPr>
          <w:sz w:val="20"/>
        </w:rPr>
      </w:pPr>
      <w:r>
        <w:rPr>
          <w:sz w:val="20"/>
        </w:rPr>
        <w:t xml:space="preserve">Exams </w:t>
      </w:r>
      <w:r>
        <w:rPr>
          <w:sz w:val="20"/>
        </w:rPr>
        <w:tab/>
      </w:r>
      <w:r>
        <w:rPr>
          <w:sz w:val="20"/>
        </w:rPr>
        <w:tab/>
        <w:t>3</w:t>
      </w:r>
      <w:r>
        <w:rPr>
          <w:sz w:val="20"/>
        </w:rPr>
        <w:tab/>
        <w:t xml:space="preserve">75 </w:t>
      </w:r>
      <w:r>
        <w:rPr>
          <w:sz w:val="20"/>
        </w:rPr>
        <w:tab/>
      </w:r>
      <w:r>
        <w:rPr>
          <w:sz w:val="20"/>
        </w:rPr>
        <w:tab/>
      </w:r>
      <w:r>
        <w:rPr>
          <w:sz w:val="20"/>
        </w:rPr>
        <w:tab/>
        <w:t>225</w:t>
      </w:r>
      <w:r>
        <w:rPr>
          <w:sz w:val="20"/>
        </w:rPr>
        <w:tab/>
      </w:r>
      <w:r>
        <w:rPr>
          <w:sz w:val="20"/>
        </w:rPr>
        <w:tab/>
      </w:r>
      <w:r>
        <w:rPr>
          <w:sz w:val="20"/>
        </w:rPr>
        <w:tab/>
        <w:t>56%</w:t>
      </w:r>
      <w:r>
        <w:rPr>
          <w:sz w:val="20"/>
        </w:rPr>
        <w:tab/>
      </w:r>
    </w:p>
    <w:p w:rsidR="00221680" w:rsidRDefault="00221680" w:rsidP="00221680">
      <w:pPr>
        <w:rPr>
          <w:sz w:val="20"/>
        </w:rPr>
      </w:pPr>
      <w:r>
        <w:rPr>
          <w:sz w:val="20"/>
        </w:rPr>
        <w:t>Report</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12.5%</w:t>
      </w:r>
    </w:p>
    <w:p w:rsidR="00221680" w:rsidRDefault="00221680" w:rsidP="00221680">
      <w:pPr>
        <w:rPr>
          <w:sz w:val="20"/>
        </w:rPr>
      </w:pPr>
      <w:r>
        <w:rPr>
          <w:sz w:val="20"/>
        </w:rPr>
        <w:t>Papers</w:t>
      </w:r>
      <w:r>
        <w:rPr>
          <w:sz w:val="20"/>
        </w:rPr>
        <w:tab/>
      </w:r>
      <w:r>
        <w:rPr>
          <w:sz w:val="20"/>
        </w:rPr>
        <w:tab/>
        <w:t>2</w:t>
      </w:r>
      <w:r>
        <w:rPr>
          <w:sz w:val="20"/>
        </w:rPr>
        <w:tab/>
        <w:t>50</w:t>
      </w:r>
      <w:r>
        <w:rPr>
          <w:sz w:val="20"/>
        </w:rPr>
        <w:tab/>
      </w:r>
      <w:r>
        <w:rPr>
          <w:sz w:val="20"/>
        </w:rPr>
        <w:tab/>
      </w:r>
      <w:r>
        <w:rPr>
          <w:sz w:val="20"/>
        </w:rPr>
        <w:tab/>
        <w:t>100</w:t>
      </w:r>
      <w:r>
        <w:rPr>
          <w:sz w:val="20"/>
        </w:rPr>
        <w:tab/>
      </w:r>
      <w:r>
        <w:rPr>
          <w:sz w:val="20"/>
        </w:rPr>
        <w:tab/>
      </w:r>
      <w:r>
        <w:rPr>
          <w:sz w:val="20"/>
        </w:rPr>
        <w:tab/>
        <w:t>25%</w:t>
      </w:r>
    </w:p>
    <w:p w:rsidR="00221680" w:rsidRDefault="00221680" w:rsidP="00221680">
      <w:pPr>
        <w:rPr>
          <w:sz w:val="20"/>
        </w:rPr>
      </w:pPr>
      <w:r>
        <w:rPr>
          <w:sz w:val="20"/>
        </w:rPr>
        <w:t>Participation</w:t>
      </w:r>
      <w:r>
        <w:rPr>
          <w:sz w:val="20"/>
        </w:rPr>
        <w:tab/>
      </w:r>
      <w:r>
        <w:rPr>
          <w:sz w:val="20"/>
        </w:rPr>
        <w:tab/>
        <w:t>25</w:t>
      </w:r>
      <w:r>
        <w:rPr>
          <w:sz w:val="20"/>
        </w:rPr>
        <w:tab/>
      </w:r>
      <w:r>
        <w:rPr>
          <w:sz w:val="20"/>
        </w:rPr>
        <w:tab/>
      </w:r>
      <w:r>
        <w:rPr>
          <w:sz w:val="20"/>
        </w:rPr>
        <w:tab/>
      </w:r>
      <w:r>
        <w:rPr>
          <w:sz w:val="20"/>
          <w:u w:val="single"/>
        </w:rPr>
        <w:t>25</w:t>
      </w:r>
      <w:r>
        <w:rPr>
          <w:sz w:val="20"/>
        </w:rPr>
        <w:tab/>
      </w:r>
      <w:r>
        <w:rPr>
          <w:sz w:val="20"/>
        </w:rPr>
        <w:tab/>
      </w:r>
      <w:r>
        <w:rPr>
          <w:sz w:val="20"/>
        </w:rPr>
        <w:tab/>
      </w:r>
      <w:r>
        <w:rPr>
          <w:sz w:val="20"/>
          <w:u w:val="single"/>
        </w:rPr>
        <w:t>7%</w:t>
      </w:r>
    </w:p>
    <w:p w:rsidR="00221680" w:rsidRDefault="00221680" w:rsidP="00221680">
      <w:pPr>
        <w:rPr>
          <w:sz w:val="20"/>
        </w:rPr>
      </w:pPr>
      <w:r>
        <w:rPr>
          <w:sz w:val="20"/>
        </w:rPr>
        <w:tab/>
      </w:r>
      <w:r>
        <w:rPr>
          <w:sz w:val="20"/>
        </w:rPr>
        <w:tab/>
      </w:r>
      <w:r>
        <w:rPr>
          <w:sz w:val="20"/>
        </w:rPr>
        <w:tab/>
      </w:r>
      <w:r>
        <w:rPr>
          <w:sz w:val="20"/>
        </w:rPr>
        <w:tab/>
      </w:r>
      <w:r>
        <w:rPr>
          <w:sz w:val="20"/>
        </w:rPr>
        <w:tab/>
      </w:r>
      <w:r>
        <w:rPr>
          <w:sz w:val="20"/>
        </w:rPr>
        <w:tab/>
        <w:t>400</w:t>
      </w:r>
      <w:r>
        <w:rPr>
          <w:sz w:val="20"/>
        </w:rPr>
        <w:tab/>
      </w:r>
      <w:r>
        <w:rPr>
          <w:sz w:val="20"/>
        </w:rPr>
        <w:tab/>
      </w:r>
      <w:r>
        <w:rPr>
          <w:sz w:val="20"/>
        </w:rPr>
        <w:tab/>
        <w:t>100%</w:t>
      </w:r>
    </w:p>
    <w:p w:rsidR="00221680" w:rsidRDefault="00221680" w:rsidP="00221680">
      <w:pPr>
        <w:rPr>
          <w:b/>
          <w:u w:val="single"/>
        </w:rPr>
      </w:pPr>
    </w:p>
    <w:p w:rsidR="00221680" w:rsidRDefault="00221680" w:rsidP="00221680"/>
    <w:p w:rsidR="00221680" w:rsidRDefault="00221680" w:rsidP="00221680">
      <w:pPr>
        <w:ind w:left="1440" w:firstLine="720"/>
        <w:jc w:val="both"/>
        <w:rPr>
          <w:rFonts w:ascii="Times New Roman" w:hAnsi="Times New Roman"/>
          <w:b/>
        </w:rPr>
      </w:pPr>
    </w:p>
    <w:p w:rsidR="006C016D" w:rsidRDefault="006C016D"/>
    <w:sectPr w:rsidR="006C01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B99"/>
    <w:rsid w:val="00221680"/>
    <w:rsid w:val="004A4F2B"/>
    <w:rsid w:val="006C016D"/>
    <w:rsid w:val="00ED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DB23639-5A11-4391-AC47-3F97543C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B99"/>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2024-10-09T23:34:00Z</dcterms:created>
  <dcterms:modified xsi:type="dcterms:W3CDTF">2024-10-09T23:34:00Z</dcterms:modified>
</cp:coreProperties>
</file>