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A95" w:rsidRDefault="00841A95" w:rsidP="00841A95">
      <w:pPr>
        <w:rPr>
          <w:sz w:val="20"/>
        </w:rPr>
      </w:pPr>
      <w:r>
        <w:rPr>
          <w:sz w:val="20"/>
        </w:rPr>
        <w:t>HUMANITIES 220</w:t>
      </w:r>
    </w:p>
    <w:p w:rsidR="00841A95" w:rsidRDefault="00841A95" w:rsidP="00841A95">
      <w:pPr>
        <w:rPr>
          <w:sz w:val="20"/>
        </w:rPr>
      </w:pPr>
      <w:r>
        <w:rPr>
          <w:sz w:val="20"/>
        </w:rPr>
        <w:tab/>
      </w:r>
      <w:r>
        <w:rPr>
          <w:sz w:val="20"/>
        </w:rPr>
        <w:tab/>
      </w:r>
      <w:r>
        <w:rPr>
          <w:sz w:val="20"/>
        </w:rPr>
        <w:tab/>
      </w:r>
      <w:r>
        <w:rPr>
          <w:sz w:val="20"/>
        </w:rPr>
        <w:tab/>
        <w:t>INTRODUCTION TO PHILOSOPHY</w:t>
      </w:r>
    </w:p>
    <w:p w:rsidR="00841A95" w:rsidRDefault="00841A95" w:rsidP="00841A95">
      <w:pPr>
        <w:rPr>
          <w:sz w:val="20"/>
        </w:rPr>
      </w:pPr>
    </w:p>
    <w:p w:rsidR="00841A95" w:rsidRDefault="00841A95" w:rsidP="00841A95">
      <w:pPr>
        <w:rPr>
          <w:sz w:val="20"/>
        </w:rPr>
      </w:pPr>
      <w:r>
        <w:rPr>
          <w:sz w:val="20"/>
        </w:rPr>
        <w:t>Instructor: Paul Semm</w:t>
      </w:r>
    </w:p>
    <w:p w:rsidR="00841A95" w:rsidRDefault="00841A95" w:rsidP="00841A95">
      <w:pPr>
        <w:rPr>
          <w:sz w:val="20"/>
        </w:rPr>
      </w:pPr>
      <w:r>
        <w:rPr>
          <w:sz w:val="20"/>
        </w:rPr>
        <w:t>Phone: 286-5254</w:t>
      </w:r>
    </w:p>
    <w:p w:rsidR="00841A95" w:rsidRDefault="00841A95" w:rsidP="00841A95">
      <w:pPr>
        <w:rPr>
          <w:sz w:val="20"/>
        </w:rPr>
      </w:pPr>
    </w:p>
    <w:p w:rsidR="00841A95" w:rsidRDefault="00841A95" w:rsidP="00841A95">
      <w:pPr>
        <w:rPr>
          <w:b/>
          <w:sz w:val="20"/>
        </w:rPr>
      </w:pPr>
      <w:r>
        <w:rPr>
          <w:b/>
          <w:sz w:val="20"/>
          <w:u w:val="single"/>
        </w:rPr>
        <w:t>Text:</w:t>
      </w:r>
    </w:p>
    <w:p w:rsidR="00841A95" w:rsidRDefault="00841A95" w:rsidP="00841A95">
      <w:pPr>
        <w:rPr>
          <w:sz w:val="20"/>
        </w:rPr>
      </w:pPr>
      <w:proofErr w:type="spellStart"/>
      <w:r>
        <w:rPr>
          <w:sz w:val="20"/>
        </w:rPr>
        <w:t>Lavine</w:t>
      </w:r>
      <w:proofErr w:type="spellEnd"/>
      <w:r>
        <w:rPr>
          <w:sz w:val="20"/>
        </w:rPr>
        <w:t xml:space="preserve">, T.Z.  </w:t>
      </w:r>
      <w:r>
        <w:rPr>
          <w:sz w:val="20"/>
          <w:u w:val="single"/>
        </w:rPr>
        <w:t>From Socrates to Sartre: The Philosophical Quest</w:t>
      </w:r>
    </w:p>
    <w:p w:rsidR="00841A95" w:rsidRDefault="00841A95" w:rsidP="00841A95">
      <w:pPr>
        <w:rPr>
          <w:sz w:val="20"/>
        </w:rPr>
      </w:pPr>
      <w:r>
        <w:rPr>
          <w:sz w:val="20"/>
        </w:rPr>
        <w:t>Short selections</w:t>
      </w:r>
    </w:p>
    <w:p w:rsidR="00841A95" w:rsidRDefault="00841A95" w:rsidP="00841A95">
      <w:pPr>
        <w:rPr>
          <w:sz w:val="20"/>
        </w:rPr>
      </w:pPr>
    </w:p>
    <w:p w:rsidR="00841A95" w:rsidRDefault="00841A95" w:rsidP="00841A95">
      <w:pPr>
        <w:rPr>
          <w:sz w:val="20"/>
        </w:rPr>
      </w:pPr>
      <w:r>
        <w:rPr>
          <w:b/>
          <w:sz w:val="20"/>
          <w:u w:val="single"/>
        </w:rPr>
        <w:t>Films:</w:t>
      </w:r>
    </w:p>
    <w:p w:rsidR="00841A95" w:rsidRDefault="00841A95" w:rsidP="00841A95">
      <w:pPr>
        <w:rPr>
          <w:i/>
          <w:sz w:val="20"/>
        </w:rPr>
      </w:pPr>
      <w:r>
        <w:rPr>
          <w:i/>
          <w:sz w:val="20"/>
        </w:rPr>
        <w:t>Antigone</w:t>
      </w:r>
      <w:r>
        <w:rPr>
          <w:i/>
          <w:sz w:val="20"/>
        </w:rPr>
        <w:tab/>
      </w:r>
      <w:r>
        <w:rPr>
          <w:i/>
          <w:sz w:val="20"/>
        </w:rPr>
        <w:tab/>
      </w:r>
      <w:r>
        <w:rPr>
          <w:i/>
          <w:sz w:val="20"/>
        </w:rPr>
        <w:tab/>
        <w:t>Never Cry Wolf</w:t>
      </w:r>
    </w:p>
    <w:p w:rsidR="00841A95" w:rsidRDefault="00841A95" w:rsidP="00841A95">
      <w:pPr>
        <w:rPr>
          <w:i/>
          <w:sz w:val="20"/>
        </w:rPr>
      </w:pPr>
      <w:proofErr w:type="spellStart"/>
      <w:r>
        <w:rPr>
          <w:i/>
          <w:sz w:val="20"/>
        </w:rPr>
        <w:t>Clockwatchers</w:t>
      </w:r>
      <w:proofErr w:type="spellEnd"/>
      <w:r>
        <w:rPr>
          <w:i/>
          <w:sz w:val="20"/>
        </w:rPr>
        <w:tab/>
      </w:r>
      <w:r>
        <w:rPr>
          <w:i/>
          <w:sz w:val="20"/>
        </w:rPr>
        <w:tab/>
        <w:t xml:space="preserve">Paha </w:t>
      </w:r>
      <w:proofErr w:type="spellStart"/>
      <w:r>
        <w:rPr>
          <w:i/>
          <w:sz w:val="20"/>
        </w:rPr>
        <w:t>Sapa</w:t>
      </w:r>
      <w:proofErr w:type="spellEnd"/>
    </w:p>
    <w:p w:rsidR="00841A95" w:rsidRDefault="00841A95" w:rsidP="00841A95">
      <w:pPr>
        <w:rPr>
          <w:i/>
          <w:sz w:val="20"/>
        </w:rPr>
      </w:pPr>
      <w:r>
        <w:rPr>
          <w:i/>
          <w:sz w:val="20"/>
        </w:rPr>
        <w:t>Cool Hand Luke</w:t>
      </w:r>
      <w:r>
        <w:rPr>
          <w:i/>
          <w:sz w:val="20"/>
        </w:rPr>
        <w:tab/>
      </w:r>
      <w:r>
        <w:rPr>
          <w:i/>
          <w:sz w:val="20"/>
        </w:rPr>
        <w:tab/>
        <w:t>2001: Space Odyssey</w:t>
      </w:r>
    </w:p>
    <w:p w:rsidR="00841A95" w:rsidRDefault="00841A95" w:rsidP="00841A95">
      <w:pPr>
        <w:rPr>
          <w:i/>
          <w:sz w:val="20"/>
        </w:rPr>
      </w:pPr>
      <w:r>
        <w:rPr>
          <w:i/>
          <w:sz w:val="20"/>
        </w:rPr>
        <w:t>The Graduate</w:t>
      </w:r>
      <w:r>
        <w:rPr>
          <w:i/>
          <w:sz w:val="20"/>
        </w:rPr>
        <w:tab/>
      </w:r>
      <w:r>
        <w:rPr>
          <w:i/>
          <w:sz w:val="20"/>
        </w:rPr>
        <w:tab/>
      </w:r>
      <w:proofErr w:type="spellStart"/>
      <w:r>
        <w:rPr>
          <w:i/>
          <w:sz w:val="20"/>
        </w:rPr>
        <w:t>Wannsee</w:t>
      </w:r>
      <w:proofErr w:type="spellEnd"/>
      <w:r>
        <w:rPr>
          <w:i/>
          <w:sz w:val="20"/>
        </w:rPr>
        <w:t xml:space="preserve"> Conference </w:t>
      </w:r>
      <w:r>
        <w:rPr>
          <w:i/>
          <w:sz w:val="20"/>
        </w:rPr>
        <w:tab/>
      </w:r>
      <w:r>
        <w:rPr>
          <w:i/>
          <w:sz w:val="20"/>
        </w:rPr>
        <w:tab/>
      </w:r>
    </w:p>
    <w:p w:rsidR="00841A95" w:rsidRDefault="00841A95" w:rsidP="00841A95">
      <w:pPr>
        <w:rPr>
          <w:sz w:val="20"/>
        </w:rPr>
      </w:pPr>
    </w:p>
    <w:p w:rsidR="00841A95" w:rsidRDefault="00841A95" w:rsidP="00841A95">
      <w:pPr>
        <w:rPr>
          <w:sz w:val="20"/>
        </w:rPr>
      </w:pPr>
    </w:p>
    <w:p w:rsidR="00841A95" w:rsidRDefault="00841A95" w:rsidP="00841A95">
      <w:pPr>
        <w:rPr>
          <w:sz w:val="20"/>
        </w:rPr>
      </w:pPr>
      <w:r>
        <w:rPr>
          <w:b/>
          <w:sz w:val="20"/>
          <w:u w:val="single"/>
        </w:rPr>
        <w:t>Course Description</w:t>
      </w:r>
    </w:p>
    <w:p w:rsidR="00841A95" w:rsidRDefault="00841A95" w:rsidP="00841A95">
      <w:pPr>
        <w:rPr>
          <w:sz w:val="20"/>
        </w:rPr>
      </w:pPr>
      <w:r>
        <w:rPr>
          <w:sz w:val="20"/>
        </w:rPr>
        <w:tab/>
        <w:t>In this course we are going to analyze ourselves and the culture in which we live from a philosophical point of view.  The focus of our analysis will be the three central "idols" of our world view: individualism, progress, and reason.  These idols emerged during the Enlightenment, a period of immense social change and optimism in Western society.  Although these "idols" have undergone radical transformations that would make them unrecognizable to Enlightenment thinkers, they are still, even in their distorted form, foundational elements for our self-understanding and for our cultural world view.</w:t>
      </w:r>
      <w:r>
        <w:rPr>
          <w:sz w:val="20"/>
        </w:rPr>
        <w:tab/>
      </w:r>
    </w:p>
    <w:p w:rsidR="00841A95" w:rsidRDefault="00841A95" w:rsidP="00841A95">
      <w:pPr>
        <w:rPr>
          <w:sz w:val="20"/>
        </w:rPr>
      </w:pPr>
      <w:r>
        <w:rPr>
          <w:sz w:val="20"/>
        </w:rPr>
        <w:tab/>
        <w:t xml:space="preserve">One of the essential elements of the philosophical point of view is that of critique.  In Plato's classical Greek thought, in Kant's Enlightenment philosophy, and in Foucault's postmodern thought, philosophy is given the role of examining the taken-for-granted and demystifying cultural idols and illusions.  The difficulty in this undertaking, among other things, is that "idols" appear to be reality; to members of most cultures their worldviews appear to be natural, true, and good.  Two ways, which I will use in trying to reveal the "idols" of our worldview as </w:t>
      </w:r>
      <w:proofErr w:type="gramStart"/>
      <w:r>
        <w:rPr>
          <w:sz w:val="20"/>
        </w:rPr>
        <w:t>culturally  relative</w:t>
      </w:r>
      <w:proofErr w:type="gramEnd"/>
      <w:r>
        <w:rPr>
          <w:sz w:val="20"/>
        </w:rPr>
        <w:t>, will be through analyzing historical discontinuities and transformations in Western society.  And in comparing our world view and its assumptions to other cultures and their world views.</w:t>
      </w:r>
    </w:p>
    <w:p w:rsidR="00841A95" w:rsidRDefault="00841A95" w:rsidP="00841A95">
      <w:pPr>
        <w:rPr>
          <w:sz w:val="20"/>
        </w:rPr>
      </w:pPr>
    </w:p>
    <w:p w:rsidR="00841A95" w:rsidRDefault="00841A95" w:rsidP="00841A95">
      <w:pPr>
        <w:rPr>
          <w:sz w:val="20"/>
        </w:rPr>
      </w:pPr>
      <w:r>
        <w:rPr>
          <w:b/>
          <w:sz w:val="20"/>
          <w:u w:val="single"/>
        </w:rPr>
        <w:t>Evaluation Process</w:t>
      </w:r>
      <w:r>
        <w:rPr>
          <w:sz w:val="20"/>
        </w:rPr>
        <w:t>:</w:t>
      </w:r>
    </w:p>
    <w:p w:rsidR="00841A95" w:rsidRDefault="00841A95" w:rsidP="00841A95">
      <w:pPr>
        <w:rPr>
          <w:sz w:val="20"/>
        </w:rPr>
      </w:pPr>
      <w:r>
        <w:rPr>
          <w:sz w:val="20"/>
        </w:rPr>
        <w:tab/>
        <w:t>There will be a total of one hundred (100) points.  There will be two take-home essay/exams each worth thirty (30) points.  Each student will also keep a philosophical journal that will be worth thirty (30) points.  There will also be ten (10) points for class participation.</w:t>
      </w:r>
    </w:p>
    <w:p w:rsidR="00841A95" w:rsidRDefault="00841A95" w:rsidP="00841A95">
      <w:pPr>
        <w:rPr>
          <w:sz w:val="20"/>
        </w:rPr>
      </w:pPr>
      <w:r>
        <w:rPr>
          <w:sz w:val="20"/>
        </w:rPr>
        <w:tab/>
        <w:t>The essay exams will consist of two (15 points each) or three (10 points each) questions based on the lectures, readings, films, and journal assignments.</w:t>
      </w:r>
    </w:p>
    <w:p w:rsidR="00841A95" w:rsidRDefault="00841A95" w:rsidP="00841A95">
      <w:pPr>
        <w:rPr>
          <w:sz w:val="20"/>
        </w:rPr>
      </w:pPr>
      <w:r>
        <w:rPr>
          <w:sz w:val="20"/>
        </w:rPr>
        <w:tab/>
        <w:t>The philosophical journal can be a spiral notebook or computer generated.  It should consist of three separate and clearly defined parts.  Part 1 will consist of the answer to questions that I will give out during most class periods.  Part II will consist of notes, analyses, and evaluations of films (and readings.  And Part III will consists of philosophical reflections, personal reflection on questions raised in class.</w:t>
      </w:r>
      <w:r>
        <w:rPr>
          <w:sz w:val="20"/>
        </w:rPr>
        <w:tab/>
      </w:r>
    </w:p>
    <w:p w:rsidR="00841A95" w:rsidRDefault="00841A95" w:rsidP="00841A95">
      <w:pPr>
        <w:rPr>
          <w:sz w:val="20"/>
        </w:rPr>
      </w:pPr>
      <w:r>
        <w:rPr>
          <w:b/>
          <w:sz w:val="20"/>
          <w:u w:val="single"/>
        </w:rPr>
        <w:t>Class Schedule</w:t>
      </w:r>
      <w:r>
        <w:rPr>
          <w:sz w:val="20"/>
        </w:rPr>
        <w:t>:</w:t>
      </w:r>
    </w:p>
    <w:p w:rsidR="00841A95" w:rsidRDefault="00841A95" w:rsidP="00841A95">
      <w:pPr>
        <w:rPr>
          <w:sz w:val="20"/>
        </w:rPr>
      </w:pPr>
    </w:p>
    <w:p w:rsidR="00841A95" w:rsidRDefault="00841A95" w:rsidP="00841A95">
      <w:pPr>
        <w:rPr>
          <w:sz w:val="20"/>
        </w:rPr>
      </w:pPr>
      <w:r>
        <w:rPr>
          <w:sz w:val="20"/>
          <w:u w:val="single"/>
        </w:rPr>
        <w:t>Date</w:t>
      </w:r>
      <w:r>
        <w:rPr>
          <w:sz w:val="20"/>
          <w:u w:val="single"/>
        </w:rPr>
        <w:tab/>
      </w:r>
      <w:r>
        <w:rPr>
          <w:sz w:val="20"/>
          <w:u w:val="single"/>
        </w:rPr>
        <w:tab/>
      </w:r>
      <w:r>
        <w:rPr>
          <w:sz w:val="20"/>
          <w:u w:val="single"/>
        </w:rPr>
        <w:tab/>
      </w:r>
      <w:r>
        <w:rPr>
          <w:sz w:val="20"/>
          <w:u w:val="single"/>
        </w:rPr>
        <w:tab/>
        <w:t>Topic</w:t>
      </w:r>
      <w:r>
        <w:rPr>
          <w:sz w:val="20"/>
          <w:u w:val="single"/>
        </w:rPr>
        <w:tab/>
      </w:r>
      <w:r>
        <w:rPr>
          <w:sz w:val="20"/>
          <w:u w:val="single"/>
        </w:rPr>
        <w:tab/>
      </w:r>
      <w:r>
        <w:rPr>
          <w:sz w:val="20"/>
          <w:u w:val="single"/>
        </w:rPr>
        <w:tab/>
      </w:r>
      <w:r>
        <w:rPr>
          <w:sz w:val="20"/>
          <w:u w:val="single"/>
        </w:rPr>
        <w:tab/>
      </w:r>
      <w:r>
        <w:rPr>
          <w:sz w:val="20"/>
          <w:u w:val="single"/>
        </w:rPr>
        <w:tab/>
        <w:t>Assignment Due</w:t>
      </w:r>
    </w:p>
    <w:p w:rsidR="00841A95" w:rsidRDefault="00841A95" w:rsidP="00841A95">
      <w:pPr>
        <w:rPr>
          <w:sz w:val="20"/>
        </w:rPr>
      </w:pPr>
    </w:p>
    <w:p w:rsidR="00841A95" w:rsidRDefault="00841A95" w:rsidP="00841A95">
      <w:pPr>
        <w:rPr>
          <w:sz w:val="20"/>
        </w:rPr>
      </w:pPr>
      <w:r>
        <w:rPr>
          <w:sz w:val="20"/>
        </w:rPr>
        <w:t>Tue 10 30</w:t>
      </w:r>
      <w:r>
        <w:rPr>
          <w:sz w:val="20"/>
        </w:rPr>
        <w:tab/>
        <w:t xml:space="preserve"> </w:t>
      </w:r>
      <w:r>
        <w:rPr>
          <w:sz w:val="20"/>
        </w:rPr>
        <w:tab/>
        <w:t>Introduction: "Enlightenment?"</w:t>
      </w:r>
    </w:p>
    <w:p w:rsidR="00841A95" w:rsidRDefault="00841A95" w:rsidP="00841A95">
      <w:pPr>
        <w:rPr>
          <w:sz w:val="20"/>
        </w:rPr>
      </w:pPr>
    </w:p>
    <w:p w:rsidR="00841A95" w:rsidRDefault="00841A95" w:rsidP="00841A95">
      <w:pPr>
        <w:ind w:right="-720"/>
        <w:rPr>
          <w:sz w:val="20"/>
        </w:rPr>
      </w:pPr>
      <w:r>
        <w:rPr>
          <w:sz w:val="20"/>
        </w:rPr>
        <w:t>Thu 11/1</w:t>
      </w:r>
      <w:r>
        <w:rPr>
          <w:sz w:val="20"/>
        </w:rPr>
        <w:tab/>
      </w:r>
      <w:r>
        <w:rPr>
          <w:sz w:val="20"/>
        </w:rPr>
        <w:tab/>
        <w:t>Individual: Classical Conception of</w:t>
      </w:r>
      <w:r>
        <w:rPr>
          <w:sz w:val="20"/>
        </w:rPr>
        <w:tab/>
        <w:t xml:space="preserve">Read: </w:t>
      </w:r>
      <w:proofErr w:type="gramStart"/>
      <w:r>
        <w:rPr>
          <w:sz w:val="20"/>
        </w:rPr>
        <w:t>" A</w:t>
      </w:r>
      <w:proofErr w:type="gramEnd"/>
      <w:r>
        <w:rPr>
          <w:sz w:val="20"/>
        </w:rPr>
        <w:t xml:space="preserve"> Revolution</w:t>
      </w:r>
    </w:p>
    <w:p w:rsidR="00841A95" w:rsidRDefault="00841A95" w:rsidP="00841A95">
      <w:pPr>
        <w:ind w:right="-720"/>
        <w:rPr>
          <w:sz w:val="20"/>
        </w:rPr>
      </w:pPr>
      <w:r>
        <w:rPr>
          <w:sz w:val="20"/>
        </w:rPr>
        <w:tab/>
      </w:r>
      <w:r>
        <w:rPr>
          <w:sz w:val="20"/>
        </w:rPr>
        <w:tab/>
      </w:r>
      <w:r>
        <w:rPr>
          <w:sz w:val="20"/>
        </w:rPr>
        <w:tab/>
      </w:r>
      <w:proofErr w:type="gramStart"/>
      <w:r>
        <w:rPr>
          <w:sz w:val="20"/>
        </w:rPr>
        <w:t>the</w:t>
      </w:r>
      <w:proofErr w:type="gramEnd"/>
      <w:r>
        <w:rPr>
          <w:sz w:val="20"/>
        </w:rPr>
        <w:t xml:space="preserve"> Self</w:t>
      </w:r>
      <w:r>
        <w:rPr>
          <w:sz w:val="20"/>
        </w:rPr>
        <w:tab/>
      </w:r>
      <w:r>
        <w:rPr>
          <w:sz w:val="20"/>
        </w:rPr>
        <w:tab/>
      </w:r>
      <w:r>
        <w:rPr>
          <w:sz w:val="20"/>
        </w:rPr>
        <w:tab/>
      </w:r>
      <w:r>
        <w:rPr>
          <w:sz w:val="20"/>
        </w:rPr>
        <w:tab/>
      </w:r>
      <w:r>
        <w:rPr>
          <w:sz w:val="20"/>
        </w:rPr>
        <w:tab/>
        <w:t xml:space="preserve">in </w:t>
      </w:r>
      <w:proofErr w:type="spellStart"/>
      <w:r>
        <w:rPr>
          <w:sz w:val="20"/>
        </w:rPr>
        <w:t>Thought"pp</w:t>
      </w:r>
      <w:proofErr w:type="spellEnd"/>
      <w:r>
        <w:rPr>
          <w:sz w:val="20"/>
        </w:rPr>
        <w:t xml:space="preserve"> 186-198,</w:t>
      </w:r>
    </w:p>
    <w:p w:rsidR="00841A95" w:rsidRDefault="00841A95" w:rsidP="00841A95">
      <w:pPr>
        <w:ind w:right="-720"/>
        <w:rPr>
          <w:sz w:val="20"/>
        </w:rPr>
      </w:pPr>
      <w:r>
        <w:rPr>
          <w:sz w:val="20"/>
        </w:rPr>
        <w:tab/>
      </w:r>
      <w:r>
        <w:rPr>
          <w:sz w:val="20"/>
        </w:rPr>
        <w:tab/>
      </w:r>
      <w:r>
        <w:rPr>
          <w:sz w:val="20"/>
        </w:rPr>
        <w:tab/>
        <w:t xml:space="preserve">View: </w:t>
      </w:r>
      <w:r>
        <w:rPr>
          <w:i/>
          <w:sz w:val="20"/>
        </w:rPr>
        <w:t>Antigone</w:t>
      </w:r>
      <w:r>
        <w:rPr>
          <w:sz w:val="20"/>
        </w:rPr>
        <w:tab/>
      </w:r>
      <w:r>
        <w:rPr>
          <w:sz w:val="20"/>
        </w:rPr>
        <w:tab/>
      </w:r>
      <w:r>
        <w:rPr>
          <w:sz w:val="20"/>
        </w:rPr>
        <w:tab/>
      </w:r>
      <w:r>
        <w:rPr>
          <w:sz w:val="20"/>
        </w:rPr>
        <w:tab/>
        <w:t>and "Plato" pp. 9-30.</w:t>
      </w:r>
    </w:p>
    <w:p w:rsidR="00841A95" w:rsidRDefault="00841A95" w:rsidP="00841A95">
      <w:pPr>
        <w:rPr>
          <w:sz w:val="20"/>
          <w:u w:val="single"/>
        </w:rPr>
      </w:pPr>
      <w:r>
        <w:rPr>
          <w:sz w:val="20"/>
        </w:rPr>
        <w:tab/>
      </w:r>
      <w:r>
        <w:rPr>
          <w:sz w:val="20"/>
        </w:rPr>
        <w:tab/>
      </w:r>
    </w:p>
    <w:p w:rsidR="00841A95" w:rsidRDefault="00841A95" w:rsidP="00841A95">
      <w:pPr>
        <w:ind w:right="-720"/>
        <w:rPr>
          <w:sz w:val="20"/>
        </w:rPr>
      </w:pPr>
      <w:r>
        <w:rPr>
          <w:sz w:val="20"/>
        </w:rPr>
        <w:t xml:space="preserve"> Tue 11/6</w:t>
      </w:r>
      <w:r>
        <w:rPr>
          <w:sz w:val="20"/>
        </w:rPr>
        <w:tab/>
      </w:r>
      <w:r>
        <w:rPr>
          <w:sz w:val="20"/>
        </w:rPr>
        <w:tab/>
        <w:t>Individual: Modern Conception of</w:t>
      </w:r>
      <w:r>
        <w:rPr>
          <w:sz w:val="20"/>
        </w:rPr>
        <w:tab/>
        <w:t>Read: "Descartes" pp 68-</w:t>
      </w:r>
    </w:p>
    <w:p w:rsidR="00841A95" w:rsidRDefault="00841A95" w:rsidP="00841A95">
      <w:pPr>
        <w:ind w:right="-720"/>
        <w:rPr>
          <w:sz w:val="20"/>
        </w:rPr>
      </w:pPr>
      <w:r>
        <w:rPr>
          <w:sz w:val="20"/>
        </w:rPr>
        <w:tab/>
      </w:r>
      <w:r>
        <w:rPr>
          <w:sz w:val="20"/>
        </w:rPr>
        <w:tab/>
      </w:r>
      <w:r>
        <w:rPr>
          <w:sz w:val="20"/>
        </w:rPr>
        <w:tab/>
      </w:r>
      <w:proofErr w:type="gramStart"/>
      <w:r>
        <w:rPr>
          <w:sz w:val="20"/>
        </w:rPr>
        <w:t>the</w:t>
      </w:r>
      <w:proofErr w:type="gramEnd"/>
      <w:r>
        <w:rPr>
          <w:sz w:val="20"/>
        </w:rPr>
        <w:t xml:space="preserve"> Self: Alienation</w:t>
      </w:r>
      <w:r>
        <w:rPr>
          <w:sz w:val="20"/>
        </w:rPr>
        <w:tab/>
      </w:r>
      <w:r>
        <w:rPr>
          <w:sz w:val="20"/>
        </w:rPr>
        <w:tab/>
      </w:r>
      <w:r>
        <w:rPr>
          <w:sz w:val="20"/>
        </w:rPr>
        <w:tab/>
        <w:t>91, "Sartre" pp322- 334</w:t>
      </w:r>
    </w:p>
    <w:p w:rsidR="00841A95" w:rsidRDefault="00841A95" w:rsidP="00841A95">
      <w:pPr>
        <w:rPr>
          <w:sz w:val="20"/>
        </w:rPr>
      </w:pPr>
      <w:r>
        <w:rPr>
          <w:sz w:val="20"/>
        </w:rPr>
        <w:tab/>
      </w:r>
      <w:r>
        <w:rPr>
          <w:sz w:val="20"/>
        </w:rPr>
        <w:tab/>
      </w:r>
      <w:r>
        <w:rPr>
          <w:sz w:val="20"/>
        </w:rPr>
        <w:tab/>
        <w:t xml:space="preserve">View: </w:t>
      </w:r>
      <w:r>
        <w:rPr>
          <w:i/>
          <w:sz w:val="20"/>
        </w:rPr>
        <w:t>The Graduate</w:t>
      </w:r>
    </w:p>
    <w:p w:rsidR="00841A95" w:rsidRDefault="00841A95" w:rsidP="00841A95">
      <w:pPr>
        <w:rPr>
          <w:sz w:val="20"/>
        </w:rPr>
      </w:pPr>
    </w:p>
    <w:p w:rsidR="00841A95" w:rsidRDefault="00841A95" w:rsidP="00841A95">
      <w:pPr>
        <w:ind w:right="-720"/>
        <w:rPr>
          <w:sz w:val="20"/>
        </w:rPr>
      </w:pPr>
      <w:r>
        <w:rPr>
          <w:sz w:val="20"/>
        </w:rPr>
        <w:lastRenderedPageBreak/>
        <w:t>Thu 11/8</w:t>
      </w:r>
      <w:r>
        <w:rPr>
          <w:sz w:val="20"/>
        </w:rPr>
        <w:tab/>
      </w:r>
      <w:r>
        <w:rPr>
          <w:sz w:val="20"/>
        </w:rPr>
        <w:tab/>
        <w:t>Philosophy of Literature and</w:t>
      </w:r>
      <w:r>
        <w:rPr>
          <w:sz w:val="20"/>
        </w:rPr>
        <w:tab/>
      </w:r>
      <w:r>
        <w:rPr>
          <w:sz w:val="20"/>
        </w:rPr>
        <w:tab/>
        <w:t>Read: "Sartre" pp335-364</w:t>
      </w:r>
    </w:p>
    <w:p w:rsidR="00841A95" w:rsidRDefault="00841A95" w:rsidP="00841A95">
      <w:pPr>
        <w:rPr>
          <w:sz w:val="20"/>
        </w:rPr>
      </w:pPr>
      <w:r>
        <w:rPr>
          <w:sz w:val="20"/>
        </w:rPr>
        <w:tab/>
      </w:r>
      <w:r>
        <w:rPr>
          <w:sz w:val="20"/>
        </w:rPr>
        <w:tab/>
      </w:r>
      <w:r>
        <w:rPr>
          <w:sz w:val="20"/>
        </w:rPr>
        <w:tab/>
        <w:t>Film: Rebellion</w:t>
      </w:r>
    </w:p>
    <w:p w:rsidR="00841A95" w:rsidRDefault="00841A95" w:rsidP="00841A95">
      <w:pPr>
        <w:rPr>
          <w:sz w:val="20"/>
        </w:rPr>
      </w:pPr>
      <w:r>
        <w:rPr>
          <w:sz w:val="20"/>
        </w:rPr>
        <w:tab/>
      </w:r>
      <w:r>
        <w:rPr>
          <w:sz w:val="20"/>
        </w:rPr>
        <w:tab/>
      </w:r>
      <w:r>
        <w:rPr>
          <w:sz w:val="20"/>
        </w:rPr>
        <w:tab/>
        <w:t xml:space="preserve">View: </w:t>
      </w:r>
      <w:r>
        <w:rPr>
          <w:i/>
          <w:sz w:val="20"/>
        </w:rPr>
        <w:t>Cool Hand Luke</w:t>
      </w:r>
    </w:p>
    <w:p w:rsidR="00841A95" w:rsidRDefault="00841A95" w:rsidP="00841A95">
      <w:pPr>
        <w:rPr>
          <w:sz w:val="20"/>
        </w:rPr>
      </w:pPr>
      <w:r>
        <w:rPr>
          <w:sz w:val="20"/>
        </w:rPr>
        <w:tab/>
      </w:r>
      <w:r>
        <w:rPr>
          <w:sz w:val="20"/>
        </w:rPr>
        <w:tab/>
      </w:r>
      <w:r>
        <w:rPr>
          <w:sz w:val="20"/>
        </w:rPr>
        <w:tab/>
      </w:r>
      <w:r>
        <w:rPr>
          <w:b/>
          <w:sz w:val="20"/>
        </w:rPr>
        <w:t>Journal due</w:t>
      </w:r>
    </w:p>
    <w:p w:rsidR="00841A95" w:rsidRDefault="00841A95" w:rsidP="00841A95">
      <w:pPr>
        <w:rPr>
          <w:sz w:val="20"/>
        </w:rPr>
      </w:pPr>
    </w:p>
    <w:p w:rsidR="00841A95" w:rsidRDefault="00841A95" w:rsidP="00841A95">
      <w:pPr>
        <w:rPr>
          <w:sz w:val="20"/>
        </w:rPr>
      </w:pPr>
      <w:r>
        <w:rPr>
          <w:sz w:val="20"/>
        </w:rPr>
        <w:t>Sat 11/10</w:t>
      </w:r>
      <w:r>
        <w:rPr>
          <w:sz w:val="20"/>
        </w:rPr>
        <w:tab/>
      </w:r>
      <w:r>
        <w:rPr>
          <w:sz w:val="20"/>
        </w:rPr>
        <w:tab/>
        <w:t>Postmodernism: The Death of</w:t>
      </w:r>
    </w:p>
    <w:p w:rsidR="00841A95" w:rsidRDefault="00841A95" w:rsidP="00841A95">
      <w:pPr>
        <w:rPr>
          <w:sz w:val="20"/>
        </w:rPr>
      </w:pPr>
      <w:r>
        <w:rPr>
          <w:sz w:val="20"/>
        </w:rPr>
        <w:tab/>
      </w:r>
      <w:r>
        <w:rPr>
          <w:sz w:val="20"/>
        </w:rPr>
        <w:tab/>
      </w:r>
      <w:r>
        <w:rPr>
          <w:sz w:val="20"/>
        </w:rPr>
        <w:tab/>
      </w:r>
      <w:proofErr w:type="gramStart"/>
      <w:r>
        <w:rPr>
          <w:sz w:val="20"/>
        </w:rPr>
        <w:t>the</w:t>
      </w:r>
      <w:proofErr w:type="gramEnd"/>
      <w:r>
        <w:rPr>
          <w:sz w:val="20"/>
        </w:rPr>
        <w:t xml:space="preserve"> Individual</w:t>
      </w:r>
    </w:p>
    <w:p w:rsidR="00841A95" w:rsidRDefault="00841A95" w:rsidP="00841A95">
      <w:pPr>
        <w:rPr>
          <w:sz w:val="20"/>
        </w:rPr>
      </w:pPr>
      <w:r>
        <w:rPr>
          <w:sz w:val="20"/>
        </w:rPr>
        <w:tab/>
      </w:r>
      <w:r>
        <w:rPr>
          <w:sz w:val="20"/>
        </w:rPr>
        <w:tab/>
      </w:r>
      <w:r>
        <w:rPr>
          <w:sz w:val="20"/>
        </w:rPr>
        <w:tab/>
      </w:r>
      <w:r>
        <w:rPr>
          <w:b/>
          <w:sz w:val="20"/>
        </w:rPr>
        <w:t>Hand out essay/exam</w:t>
      </w:r>
    </w:p>
    <w:p w:rsidR="00841A95" w:rsidRDefault="00841A95" w:rsidP="00841A95">
      <w:pPr>
        <w:rPr>
          <w:sz w:val="20"/>
        </w:rPr>
      </w:pPr>
    </w:p>
    <w:p w:rsidR="00841A95" w:rsidRDefault="00841A95" w:rsidP="00841A95">
      <w:pPr>
        <w:ind w:right="-720"/>
        <w:rPr>
          <w:sz w:val="20"/>
        </w:rPr>
      </w:pPr>
      <w:r>
        <w:rPr>
          <w:sz w:val="20"/>
        </w:rPr>
        <w:t>Tue 11/13</w:t>
      </w:r>
      <w:r>
        <w:rPr>
          <w:sz w:val="20"/>
        </w:rPr>
        <w:tab/>
      </w:r>
      <w:r>
        <w:rPr>
          <w:sz w:val="20"/>
        </w:rPr>
        <w:tab/>
        <w:t>Philosophy and the Political Economy</w:t>
      </w:r>
      <w:r>
        <w:rPr>
          <w:sz w:val="20"/>
        </w:rPr>
        <w:tab/>
        <w:t>Read: "Marx" pp 261-301</w:t>
      </w:r>
    </w:p>
    <w:p w:rsidR="00841A95" w:rsidRDefault="00841A95" w:rsidP="00841A95">
      <w:pPr>
        <w:ind w:right="-720"/>
        <w:rPr>
          <w:sz w:val="20"/>
        </w:rPr>
      </w:pPr>
      <w:r>
        <w:rPr>
          <w:sz w:val="20"/>
        </w:rPr>
        <w:tab/>
      </w:r>
      <w:r>
        <w:rPr>
          <w:sz w:val="20"/>
        </w:rPr>
        <w:tab/>
      </w:r>
      <w:r>
        <w:rPr>
          <w:sz w:val="20"/>
        </w:rPr>
        <w:tab/>
        <w:t xml:space="preserve">View: </w:t>
      </w:r>
      <w:r>
        <w:rPr>
          <w:i/>
          <w:sz w:val="20"/>
        </w:rPr>
        <w:t>Children in America's Schools</w:t>
      </w:r>
    </w:p>
    <w:p w:rsidR="00841A95" w:rsidRDefault="00841A95" w:rsidP="00841A95">
      <w:pPr>
        <w:ind w:right="-720"/>
        <w:rPr>
          <w:sz w:val="20"/>
        </w:rPr>
      </w:pPr>
      <w:r>
        <w:rPr>
          <w:sz w:val="20"/>
        </w:rPr>
        <w:tab/>
      </w:r>
      <w:r>
        <w:rPr>
          <w:sz w:val="20"/>
        </w:rPr>
        <w:tab/>
      </w:r>
      <w:r>
        <w:rPr>
          <w:sz w:val="20"/>
        </w:rPr>
        <w:tab/>
      </w:r>
      <w:r>
        <w:rPr>
          <w:b/>
          <w:sz w:val="20"/>
        </w:rPr>
        <w:t>Essay/exam due</w:t>
      </w:r>
    </w:p>
    <w:p w:rsidR="00841A95" w:rsidRDefault="00841A95" w:rsidP="00841A95">
      <w:pPr>
        <w:ind w:right="-720"/>
        <w:rPr>
          <w:sz w:val="20"/>
        </w:rPr>
      </w:pPr>
    </w:p>
    <w:p w:rsidR="00841A95" w:rsidRDefault="00841A95" w:rsidP="00841A95">
      <w:pPr>
        <w:ind w:right="-720"/>
        <w:rPr>
          <w:sz w:val="20"/>
        </w:rPr>
      </w:pPr>
      <w:r>
        <w:rPr>
          <w:sz w:val="20"/>
        </w:rPr>
        <w:t>Thu 11/15</w:t>
      </w:r>
      <w:r>
        <w:rPr>
          <w:sz w:val="20"/>
        </w:rPr>
        <w:tab/>
      </w:r>
      <w:r>
        <w:rPr>
          <w:sz w:val="20"/>
        </w:rPr>
        <w:tab/>
        <w:t>Philosophy of the Environment and</w:t>
      </w:r>
      <w:r>
        <w:rPr>
          <w:sz w:val="20"/>
        </w:rPr>
        <w:tab/>
        <w:t>Read: "Descartes" pp 110-</w:t>
      </w:r>
    </w:p>
    <w:p w:rsidR="00841A95" w:rsidRDefault="00841A95" w:rsidP="00841A95">
      <w:pPr>
        <w:ind w:right="-720"/>
        <w:rPr>
          <w:sz w:val="20"/>
        </w:rPr>
      </w:pPr>
      <w:r>
        <w:rPr>
          <w:sz w:val="20"/>
        </w:rPr>
        <w:tab/>
      </w:r>
      <w:r>
        <w:rPr>
          <w:sz w:val="20"/>
        </w:rPr>
        <w:tab/>
      </w:r>
      <w:r>
        <w:rPr>
          <w:sz w:val="20"/>
        </w:rPr>
        <w:tab/>
        <w:t>Environmental Ethics</w:t>
      </w:r>
      <w:r>
        <w:rPr>
          <w:sz w:val="20"/>
        </w:rPr>
        <w:tab/>
      </w:r>
      <w:r>
        <w:rPr>
          <w:sz w:val="20"/>
        </w:rPr>
        <w:tab/>
      </w:r>
      <w:r>
        <w:rPr>
          <w:sz w:val="20"/>
        </w:rPr>
        <w:tab/>
        <w:t>120.</w:t>
      </w:r>
    </w:p>
    <w:p w:rsidR="00841A95" w:rsidRDefault="00841A95" w:rsidP="00841A95">
      <w:pPr>
        <w:ind w:right="-720"/>
        <w:rPr>
          <w:i/>
          <w:sz w:val="20"/>
        </w:rPr>
      </w:pPr>
      <w:r>
        <w:rPr>
          <w:sz w:val="20"/>
        </w:rPr>
        <w:tab/>
      </w:r>
      <w:r>
        <w:rPr>
          <w:sz w:val="20"/>
        </w:rPr>
        <w:tab/>
      </w:r>
      <w:r>
        <w:rPr>
          <w:sz w:val="20"/>
        </w:rPr>
        <w:tab/>
        <w:t xml:space="preserve">View: </w:t>
      </w:r>
      <w:r>
        <w:rPr>
          <w:i/>
          <w:sz w:val="20"/>
        </w:rPr>
        <w:t>Never Cry Wolf</w:t>
      </w:r>
      <w:r>
        <w:rPr>
          <w:sz w:val="20"/>
        </w:rPr>
        <w:t xml:space="preserve"> and </w:t>
      </w:r>
      <w:r>
        <w:rPr>
          <w:i/>
          <w:sz w:val="20"/>
        </w:rPr>
        <w:t xml:space="preserve">Paha </w:t>
      </w:r>
      <w:proofErr w:type="spellStart"/>
      <w:r>
        <w:rPr>
          <w:i/>
          <w:sz w:val="20"/>
        </w:rPr>
        <w:t>Sapa</w:t>
      </w:r>
      <w:proofErr w:type="spellEnd"/>
    </w:p>
    <w:p w:rsidR="00841A95" w:rsidRDefault="00841A95" w:rsidP="00841A95">
      <w:pPr>
        <w:rPr>
          <w:i/>
          <w:sz w:val="20"/>
        </w:rPr>
      </w:pPr>
    </w:p>
    <w:p w:rsidR="00841A95" w:rsidRDefault="00841A95" w:rsidP="00841A95">
      <w:pPr>
        <w:rPr>
          <w:sz w:val="20"/>
        </w:rPr>
      </w:pPr>
      <w:r>
        <w:rPr>
          <w:sz w:val="20"/>
        </w:rPr>
        <w:t>Sat 11/17</w:t>
      </w:r>
      <w:r>
        <w:rPr>
          <w:sz w:val="20"/>
        </w:rPr>
        <w:tab/>
      </w:r>
      <w:r>
        <w:rPr>
          <w:sz w:val="20"/>
        </w:rPr>
        <w:tab/>
        <w:t>Philosophy of Technology</w:t>
      </w:r>
    </w:p>
    <w:p w:rsidR="00841A95" w:rsidRDefault="00841A95" w:rsidP="00841A95">
      <w:pPr>
        <w:rPr>
          <w:i/>
          <w:sz w:val="20"/>
        </w:rPr>
      </w:pPr>
      <w:r>
        <w:rPr>
          <w:sz w:val="20"/>
        </w:rPr>
        <w:tab/>
      </w:r>
      <w:r>
        <w:rPr>
          <w:sz w:val="20"/>
        </w:rPr>
        <w:tab/>
      </w:r>
      <w:r>
        <w:rPr>
          <w:sz w:val="20"/>
        </w:rPr>
        <w:tab/>
        <w:t xml:space="preserve">View: </w:t>
      </w:r>
      <w:r>
        <w:rPr>
          <w:i/>
          <w:sz w:val="20"/>
        </w:rPr>
        <w:t>2001: A Space Odyssey</w:t>
      </w:r>
      <w:r>
        <w:rPr>
          <w:sz w:val="20"/>
        </w:rPr>
        <w:tab/>
      </w:r>
      <w:r>
        <w:rPr>
          <w:sz w:val="20"/>
        </w:rPr>
        <w:tab/>
      </w:r>
      <w:r>
        <w:rPr>
          <w:sz w:val="20"/>
        </w:rPr>
        <w:tab/>
      </w:r>
      <w:r>
        <w:rPr>
          <w:sz w:val="20"/>
        </w:rPr>
        <w:tab/>
      </w:r>
    </w:p>
    <w:p w:rsidR="00841A95" w:rsidRDefault="00841A95" w:rsidP="00841A95">
      <w:pPr>
        <w:rPr>
          <w:i/>
          <w:sz w:val="20"/>
        </w:rPr>
      </w:pPr>
      <w:r>
        <w:rPr>
          <w:i/>
          <w:sz w:val="20"/>
        </w:rPr>
        <w:tab/>
      </w:r>
      <w:r>
        <w:rPr>
          <w:i/>
          <w:sz w:val="20"/>
        </w:rPr>
        <w:tab/>
      </w:r>
      <w:r>
        <w:rPr>
          <w:sz w:val="20"/>
        </w:rPr>
        <w:tab/>
      </w:r>
      <w:r>
        <w:rPr>
          <w:b/>
          <w:sz w:val="20"/>
        </w:rPr>
        <w:t>Hand out essay/exam</w:t>
      </w:r>
      <w:r>
        <w:rPr>
          <w:i/>
          <w:sz w:val="20"/>
        </w:rPr>
        <w:tab/>
      </w:r>
      <w:r>
        <w:rPr>
          <w:i/>
          <w:sz w:val="20"/>
        </w:rPr>
        <w:tab/>
      </w:r>
      <w:r>
        <w:rPr>
          <w:i/>
          <w:sz w:val="20"/>
        </w:rPr>
        <w:tab/>
      </w:r>
    </w:p>
    <w:p w:rsidR="00841A95" w:rsidRDefault="00841A95" w:rsidP="00841A95">
      <w:pPr>
        <w:rPr>
          <w:i/>
          <w:sz w:val="20"/>
        </w:rPr>
      </w:pPr>
    </w:p>
    <w:p w:rsidR="00841A95" w:rsidRDefault="00841A95" w:rsidP="00841A95">
      <w:pPr>
        <w:ind w:right="-720"/>
        <w:rPr>
          <w:sz w:val="20"/>
        </w:rPr>
      </w:pPr>
      <w:r>
        <w:rPr>
          <w:sz w:val="20"/>
        </w:rPr>
        <w:t>Tue 11/20</w:t>
      </w:r>
      <w:r>
        <w:rPr>
          <w:sz w:val="20"/>
        </w:rPr>
        <w:tab/>
      </w:r>
      <w:r>
        <w:rPr>
          <w:sz w:val="20"/>
        </w:rPr>
        <w:tab/>
        <w:t>Reason, Utopias, and Final Solutions</w:t>
      </w:r>
      <w:r>
        <w:rPr>
          <w:sz w:val="20"/>
        </w:rPr>
        <w:tab/>
        <w:t>Read: "Plato" pp 54-67,</w:t>
      </w:r>
    </w:p>
    <w:p w:rsidR="00841A95" w:rsidRDefault="00841A95" w:rsidP="00841A95">
      <w:pPr>
        <w:ind w:right="-720"/>
        <w:rPr>
          <w:sz w:val="20"/>
        </w:rPr>
      </w:pPr>
      <w:r>
        <w:rPr>
          <w:sz w:val="20"/>
        </w:rPr>
        <w:tab/>
      </w:r>
      <w:r>
        <w:rPr>
          <w:sz w:val="20"/>
        </w:rPr>
        <w:tab/>
      </w:r>
      <w:r>
        <w:rPr>
          <w:sz w:val="20"/>
        </w:rPr>
        <w:tab/>
        <w:t xml:space="preserve">View: </w:t>
      </w:r>
      <w:proofErr w:type="spellStart"/>
      <w:r>
        <w:rPr>
          <w:i/>
          <w:sz w:val="20"/>
        </w:rPr>
        <w:t>Wannsee</w:t>
      </w:r>
      <w:proofErr w:type="spellEnd"/>
      <w:r>
        <w:rPr>
          <w:i/>
          <w:sz w:val="20"/>
        </w:rPr>
        <w:t xml:space="preserve"> Conference</w:t>
      </w:r>
      <w:r>
        <w:rPr>
          <w:sz w:val="20"/>
        </w:rPr>
        <w:tab/>
      </w:r>
      <w:r>
        <w:rPr>
          <w:sz w:val="20"/>
        </w:rPr>
        <w:tab/>
        <w:t>"Marx" 302-321.</w:t>
      </w:r>
    </w:p>
    <w:p w:rsidR="00841A95" w:rsidRDefault="00841A95" w:rsidP="00841A95">
      <w:pPr>
        <w:rPr>
          <w:sz w:val="20"/>
        </w:rPr>
      </w:pPr>
    </w:p>
    <w:p w:rsidR="00841A95" w:rsidRDefault="00841A95" w:rsidP="00841A95">
      <w:pPr>
        <w:rPr>
          <w:sz w:val="20"/>
        </w:rPr>
      </w:pPr>
      <w:r>
        <w:rPr>
          <w:sz w:val="20"/>
        </w:rPr>
        <w:t>Sat 11/24</w:t>
      </w:r>
      <w:r>
        <w:rPr>
          <w:sz w:val="20"/>
        </w:rPr>
        <w:tab/>
      </w:r>
      <w:r>
        <w:rPr>
          <w:b/>
          <w:sz w:val="20"/>
        </w:rPr>
        <w:t xml:space="preserve"> </w:t>
      </w:r>
      <w:r>
        <w:rPr>
          <w:b/>
          <w:sz w:val="20"/>
        </w:rPr>
        <w:tab/>
        <w:t>Essay/exam and notebook due</w:t>
      </w:r>
    </w:p>
    <w:p w:rsidR="00841A95" w:rsidRDefault="00841A95" w:rsidP="00841A95">
      <w:pPr>
        <w:rPr>
          <w:sz w:val="20"/>
        </w:rPr>
      </w:pPr>
    </w:p>
    <w:p w:rsidR="00841A95" w:rsidRDefault="00841A95" w:rsidP="00841A95">
      <w:pPr>
        <w:rPr>
          <w:b/>
          <w:sz w:val="20"/>
        </w:rPr>
      </w:pPr>
      <w:r>
        <w:rPr>
          <w:sz w:val="20"/>
        </w:rPr>
        <w:t>I reserve the right to change the movies or use class time for discussion rather than viewing.</w:t>
      </w:r>
    </w:p>
    <w:p w:rsidR="00841A95" w:rsidRDefault="00841A95" w:rsidP="00841A95">
      <w:pPr>
        <w:rPr>
          <w:b/>
          <w:sz w:val="20"/>
        </w:rPr>
      </w:pPr>
    </w:p>
    <w:p w:rsidR="00841A95" w:rsidRDefault="00841A95" w:rsidP="00841A95">
      <w:pPr>
        <w:rPr>
          <w:b/>
          <w:sz w:val="20"/>
        </w:rPr>
      </w:pPr>
    </w:p>
    <w:p w:rsidR="009A38F6" w:rsidRDefault="009A38F6" w:rsidP="009A38F6">
      <w:r>
        <w:t>Essay/Exam #1</w:t>
      </w:r>
    </w:p>
    <w:p w:rsidR="009A38F6" w:rsidRDefault="009A38F6" w:rsidP="009A38F6"/>
    <w:p w:rsidR="009A38F6" w:rsidRDefault="009A38F6" w:rsidP="009A38F6">
      <w:r>
        <w:tab/>
        <w:t>The essay/exam should be typewritten, double-spaced and at least four pages in length.  Answer two of the following questions.</w:t>
      </w:r>
    </w:p>
    <w:p w:rsidR="009A38F6" w:rsidRDefault="009A38F6" w:rsidP="009A38F6">
      <w:r>
        <w:t xml:space="preserve">The answer to each question must be in essay form and demonstrate an understanding of both lecture material and assigned readings.  </w:t>
      </w:r>
    </w:p>
    <w:p w:rsidR="009A38F6" w:rsidRDefault="009A38F6" w:rsidP="009A38F6"/>
    <w:p w:rsidR="009A38F6" w:rsidRDefault="009A38F6" w:rsidP="009A38F6">
      <w:r>
        <w:t>1. The basis of our society's understanding of the self/individual lies in the Enlightenment concept of the self.  Explain the Enlightenment concept of the self and how postmodern philosophy challenges this concept.</w:t>
      </w:r>
    </w:p>
    <w:p w:rsidR="009A38F6" w:rsidRDefault="009A38F6" w:rsidP="009A38F6"/>
    <w:p w:rsidR="009A38F6" w:rsidRDefault="009A38F6" w:rsidP="009A38F6">
      <w:r>
        <w:t>2. Compare and contrast Sartre's existential philosophy with Descartes' Enlightenment rationalism.</w:t>
      </w:r>
    </w:p>
    <w:p w:rsidR="009A38F6" w:rsidRDefault="009A38F6" w:rsidP="009A38F6"/>
    <w:p w:rsidR="009A38F6" w:rsidRDefault="009A38F6" w:rsidP="009A38F6">
      <w:r>
        <w:t>3. Analyze the three films we have viewed from the point of view of existential philosophy.  Describe the characteristics of existentialism and then apply them to each of the movies.</w:t>
      </w:r>
    </w:p>
    <w:p w:rsidR="009A38F6" w:rsidRDefault="009A38F6" w:rsidP="009A38F6"/>
    <w:p w:rsidR="00421335" w:rsidRDefault="00421335" w:rsidP="00421335"/>
    <w:p w:rsidR="00421335" w:rsidRDefault="00421335" w:rsidP="00421335"/>
    <w:p w:rsidR="00421335" w:rsidRDefault="00421335" w:rsidP="00421335"/>
    <w:p w:rsidR="00421335" w:rsidRDefault="00421335" w:rsidP="00421335"/>
    <w:p w:rsidR="00421335" w:rsidRDefault="00421335" w:rsidP="00421335"/>
    <w:p w:rsidR="00421335" w:rsidRDefault="00421335" w:rsidP="00421335">
      <w:bookmarkStart w:id="0" w:name="_GoBack"/>
      <w:bookmarkEnd w:id="0"/>
      <w:r>
        <w:lastRenderedPageBreak/>
        <w:t>Essay/Exam #2</w:t>
      </w:r>
    </w:p>
    <w:p w:rsidR="00421335" w:rsidRDefault="00421335" w:rsidP="00421335"/>
    <w:p w:rsidR="00421335" w:rsidRDefault="00421335" w:rsidP="00421335">
      <w:r>
        <w:tab/>
        <w:t xml:space="preserve">Answer </w:t>
      </w:r>
      <w:r>
        <w:rPr>
          <w:b/>
        </w:rPr>
        <w:t>two</w:t>
      </w:r>
      <w:r>
        <w:t xml:space="preserve"> of the following questions (1 thru 3).  Your exam should consist of two separate essays, a minimum of four full pages, double-spaced, and typewritten.  The essay/exam is due on Saturday before 12pm.  </w:t>
      </w:r>
    </w:p>
    <w:p w:rsidR="00421335" w:rsidRDefault="00421335" w:rsidP="00421335">
      <w:r>
        <w:tab/>
        <w:t>There will be a journal assignment at the end of Thursday's</w:t>
      </w:r>
    </w:p>
    <w:p w:rsidR="00421335" w:rsidRDefault="00421335" w:rsidP="00421335">
      <w:proofErr w:type="gramStart"/>
      <w:r>
        <w:t>class</w:t>
      </w:r>
      <w:proofErr w:type="gramEnd"/>
      <w:r>
        <w:t xml:space="preserve"> that will be worth five (5) of the journal's thirty (30) points. </w:t>
      </w:r>
    </w:p>
    <w:p w:rsidR="00421335" w:rsidRDefault="00421335" w:rsidP="00421335">
      <w:r>
        <w:tab/>
      </w:r>
    </w:p>
    <w:p w:rsidR="00421335" w:rsidRDefault="00421335" w:rsidP="00421335">
      <w:r>
        <w:t xml:space="preserve">1. Explain class conflict in Marx's thought.  How does the film </w:t>
      </w:r>
      <w:r>
        <w:rPr>
          <w:i/>
        </w:rPr>
        <w:t>Children in America's Schools</w:t>
      </w:r>
      <w:r>
        <w:t xml:space="preserve"> support a class analysis of American society (Give concrete examples from the film)?</w:t>
      </w:r>
    </w:p>
    <w:p w:rsidR="00421335" w:rsidRDefault="00421335" w:rsidP="00421335"/>
    <w:p w:rsidR="00421335" w:rsidRDefault="00421335" w:rsidP="00421335">
      <w:r>
        <w:t>2. Explain the three philosophies of technology that were presented in class.  Give concrete examples, i.e., television, guns, computers, etc.</w:t>
      </w:r>
    </w:p>
    <w:p w:rsidR="00421335" w:rsidRDefault="00421335" w:rsidP="00421335"/>
    <w:p w:rsidR="00421335" w:rsidRDefault="00421335" w:rsidP="00421335">
      <w:r>
        <w:t xml:space="preserve">3. Explain the religious, philosophical, and scientific foundations for our society's relationship to the environment.  How does Aldo Leopold's thought challenge this understanding?   </w:t>
      </w:r>
    </w:p>
    <w:p w:rsidR="00421335" w:rsidRDefault="00421335" w:rsidP="00421335"/>
    <w:p w:rsidR="00421335" w:rsidRDefault="00421335" w:rsidP="00421335"/>
    <w:p w:rsidR="00421335" w:rsidRDefault="00421335" w:rsidP="00421335"/>
    <w:p w:rsidR="00421335" w:rsidRDefault="00421335" w:rsidP="00421335"/>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D7"/>
    <w:rsid w:val="00421335"/>
    <w:rsid w:val="00841A95"/>
    <w:rsid w:val="009A38F6"/>
    <w:rsid w:val="00B708D7"/>
    <w:rsid w:val="00D6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88E6E-9841-4034-BA95-1E14080A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95"/>
    <w:pPr>
      <w:spacing w:line="240" w:lineRule="auto"/>
    </w:pPr>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4</cp:revision>
  <dcterms:created xsi:type="dcterms:W3CDTF">2018-07-18T03:24:00Z</dcterms:created>
  <dcterms:modified xsi:type="dcterms:W3CDTF">2018-07-18T03:38:00Z</dcterms:modified>
</cp:coreProperties>
</file>