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BC9" w:rsidRDefault="002C7BC9" w:rsidP="002C7BC9">
      <w:pPr>
        <w:rPr>
          <w:sz w:val="20"/>
        </w:rPr>
      </w:pPr>
      <w:r>
        <w:rPr>
          <w:sz w:val="20"/>
        </w:rPr>
        <w:t xml:space="preserve">         Philosophy 375</w:t>
      </w:r>
    </w:p>
    <w:p w:rsidR="002C7BC9" w:rsidRDefault="002C7BC9" w:rsidP="002C7BC9">
      <w:pPr>
        <w:rPr>
          <w:sz w:val="20"/>
        </w:rPr>
      </w:pPr>
      <w:r>
        <w:rPr>
          <w:sz w:val="20"/>
        </w:rPr>
        <w:tab/>
      </w:r>
      <w:r>
        <w:rPr>
          <w:sz w:val="20"/>
        </w:rPr>
        <w:tab/>
      </w:r>
      <w:r>
        <w:rPr>
          <w:sz w:val="20"/>
        </w:rPr>
        <w:tab/>
      </w:r>
      <w:r>
        <w:rPr>
          <w:sz w:val="20"/>
        </w:rPr>
        <w:tab/>
        <w:t xml:space="preserve">    Environmental Ethics</w:t>
      </w:r>
    </w:p>
    <w:p w:rsidR="002C7BC9" w:rsidRDefault="002C7BC9" w:rsidP="002C7BC9">
      <w:pPr>
        <w:rPr>
          <w:b/>
          <w:sz w:val="20"/>
        </w:rPr>
      </w:pPr>
    </w:p>
    <w:p w:rsidR="002C7BC9" w:rsidRDefault="002C7BC9" w:rsidP="002C7BC9">
      <w:pPr>
        <w:rPr>
          <w:sz w:val="20"/>
        </w:rPr>
      </w:pPr>
      <w:r>
        <w:rPr>
          <w:sz w:val="20"/>
        </w:rPr>
        <w:t xml:space="preserve">Instructor: Paul Semm  </w:t>
      </w:r>
    </w:p>
    <w:p w:rsidR="002C7BC9" w:rsidRDefault="002C7BC9" w:rsidP="002C7BC9">
      <w:pPr>
        <w:rPr>
          <w:sz w:val="20"/>
        </w:rPr>
      </w:pPr>
      <w:r>
        <w:rPr>
          <w:sz w:val="20"/>
        </w:rPr>
        <w:t>Phone: 619-286-5254</w:t>
      </w:r>
    </w:p>
    <w:p w:rsidR="002C7BC9" w:rsidRDefault="002C7BC9" w:rsidP="002C7BC9">
      <w:pPr>
        <w:rPr>
          <w:sz w:val="20"/>
        </w:rPr>
      </w:pPr>
    </w:p>
    <w:p w:rsidR="002C7BC9" w:rsidRDefault="002C7BC9" w:rsidP="002C7BC9">
      <w:pPr>
        <w:rPr>
          <w:sz w:val="20"/>
        </w:rPr>
      </w:pPr>
      <w:r>
        <w:rPr>
          <w:sz w:val="20"/>
          <w:u w:val="single"/>
        </w:rPr>
        <w:t>Texts:</w:t>
      </w:r>
    </w:p>
    <w:p w:rsidR="002C7BC9" w:rsidRDefault="002C7BC9" w:rsidP="002C7BC9">
      <w:pPr>
        <w:rPr>
          <w:sz w:val="20"/>
        </w:rPr>
      </w:pPr>
      <w:proofErr w:type="spellStart"/>
      <w:r>
        <w:rPr>
          <w:sz w:val="20"/>
        </w:rPr>
        <w:t>VanDeVeer</w:t>
      </w:r>
      <w:proofErr w:type="spellEnd"/>
      <w:r>
        <w:rPr>
          <w:sz w:val="20"/>
        </w:rPr>
        <w:t xml:space="preserve">, Donald. </w:t>
      </w:r>
      <w:r>
        <w:rPr>
          <w:sz w:val="20"/>
          <w:u w:val="single"/>
        </w:rPr>
        <w:t>The Environmental Ethics and Policy Book</w:t>
      </w:r>
      <w:r>
        <w:rPr>
          <w:sz w:val="20"/>
        </w:rPr>
        <w:t>.</w:t>
      </w:r>
    </w:p>
    <w:p w:rsidR="002C7BC9" w:rsidRDefault="002C7BC9" w:rsidP="002C7BC9">
      <w:pPr>
        <w:rPr>
          <w:sz w:val="20"/>
        </w:rPr>
      </w:pPr>
    </w:p>
    <w:p w:rsidR="002C7BC9" w:rsidRDefault="002C7BC9" w:rsidP="002C7BC9">
      <w:pPr>
        <w:rPr>
          <w:sz w:val="20"/>
        </w:rPr>
      </w:pPr>
      <w:r>
        <w:rPr>
          <w:sz w:val="20"/>
          <w:u w:val="single"/>
        </w:rPr>
        <w:t>Films/Documentaries:</w:t>
      </w:r>
    </w:p>
    <w:p w:rsidR="002C7BC9" w:rsidRDefault="002C7BC9" w:rsidP="002C7BC9">
      <w:pPr>
        <w:rPr>
          <w:sz w:val="20"/>
        </w:rPr>
      </w:pPr>
      <w:r>
        <w:rPr>
          <w:i/>
          <w:sz w:val="20"/>
        </w:rPr>
        <w:t>The Ad and the Ego</w:t>
      </w:r>
      <w:r>
        <w:rPr>
          <w:i/>
          <w:sz w:val="20"/>
        </w:rPr>
        <w:tab/>
      </w:r>
      <w:r>
        <w:rPr>
          <w:i/>
          <w:sz w:val="20"/>
        </w:rPr>
        <w:tab/>
      </w:r>
      <w:r>
        <w:rPr>
          <w:i/>
          <w:sz w:val="20"/>
        </w:rPr>
        <w:tab/>
      </w:r>
      <w:r>
        <w:rPr>
          <w:i/>
          <w:sz w:val="20"/>
        </w:rPr>
        <w:tab/>
        <w:t>Never Cry Wolf</w:t>
      </w:r>
    </w:p>
    <w:p w:rsidR="002C7BC9" w:rsidRDefault="002C7BC9" w:rsidP="002C7BC9">
      <w:pPr>
        <w:rPr>
          <w:i/>
          <w:sz w:val="20"/>
        </w:rPr>
      </w:pPr>
      <w:r>
        <w:rPr>
          <w:i/>
          <w:sz w:val="20"/>
        </w:rPr>
        <w:t>Cadillac Desert</w:t>
      </w:r>
      <w:r>
        <w:rPr>
          <w:i/>
          <w:sz w:val="20"/>
        </w:rPr>
        <w:tab/>
      </w:r>
      <w:r>
        <w:rPr>
          <w:i/>
          <w:sz w:val="20"/>
        </w:rPr>
        <w:tab/>
      </w:r>
      <w:r>
        <w:rPr>
          <w:i/>
          <w:sz w:val="20"/>
        </w:rPr>
        <w:tab/>
      </w:r>
      <w:r>
        <w:rPr>
          <w:i/>
          <w:sz w:val="20"/>
        </w:rPr>
        <w:tab/>
        <w:t xml:space="preserve">Paha </w:t>
      </w:r>
      <w:proofErr w:type="spellStart"/>
      <w:r>
        <w:rPr>
          <w:i/>
          <w:sz w:val="20"/>
        </w:rPr>
        <w:t>Sapa</w:t>
      </w:r>
      <w:proofErr w:type="spellEnd"/>
    </w:p>
    <w:p w:rsidR="002C7BC9" w:rsidRDefault="002C7BC9" w:rsidP="002C7BC9">
      <w:pPr>
        <w:rPr>
          <w:sz w:val="20"/>
          <w:u w:val="single"/>
        </w:rPr>
      </w:pPr>
      <w:r>
        <w:rPr>
          <w:i/>
          <w:sz w:val="20"/>
        </w:rPr>
        <w:t>Earth on Edge</w:t>
      </w:r>
      <w:r>
        <w:rPr>
          <w:sz w:val="20"/>
        </w:rPr>
        <w:tab/>
      </w:r>
      <w:r>
        <w:rPr>
          <w:sz w:val="20"/>
        </w:rPr>
        <w:tab/>
      </w:r>
      <w:r>
        <w:rPr>
          <w:sz w:val="20"/>
        </w:rPr>
        <w:tab/>
      </w:r>
      <w:r>
        <w:rPr>
          <w:sz w:val="20"/>
        </w:rPr>
        <w:tab/>
      </w:r>
      <w:r>
        <w:rPr>
          <w:i/>
          <w:sz w:val="20"/>
        </w:rPr>
        <w:t>Walkabout</w:t>
      </w:r>
    </w:p>
    <w:p w:rsidR="002C7BC9" w:rsidRDefault="002C7BC9" w:rsidP="002C7BC9">
      <w:pPr>
        <w:rPr>
          <w:sz w:val="20"/>
        </w:rPr>
      </w:pPr>
    </w:p>
    <w:p w:rsidR="002C7BC9" w:rsidRDefault="002C7BC9" w:rsidP="002C7BC9">
      <w:pPr>
        <w:rPr>
          <w:sz w:val="20"/>
        </w:rPr>
      </w:pPr>
      <w:r>
        <w:rPr>
          <w:sz w:val="20"/>
          <w:u w:val="single"/>
        </w:rPr>
        <w:t>Course Description:</w:t>
      </w:r>
    </w:p>
    <w:p w:rsidR="002C7BC9" w:rsidRDefault="002C7BC9" w:rsidP="002C7BC9">
      <w:pPr>
        <w:rPr>
          <w:sz w:val="20"/>
        </w:rPr>
      </w:pPr>
      <w:r>
        <w:rPr>
          <w:sz w:val="20"/>
        </w:rPr>
        <w:tab/>
        <w:t>Ethics is a branch of philosophy along with metaphysics, epistemology, and logic.  Traditionally ethics has been concerned with morality, questions of value, right and wrong, and good and bad.  Ethical theories have attempted to answer these questions on two levels: the personal, how ought a human being act towards other human beings, and the societal, how ought society be organized so that it reflects the deep moral commitments of its members.</w:t>
      </w:r>
    </w:p>
    <w:p w:rsidR="002C7BC9" w:rsidRDefault="002C7BC9" w:rsidP="002C7BC9">
      <w:pPr>
        <w:rPr>
          <w:sz w:val="20"/>
        </w:rPr>
      </w:pPr>
      <w:r>
        <w:rPr>
          <w:sz w:val="20"/>
        </w:rPr>
        <w:tab/>
        <w:t>The environmental crisis that we now face-- massive species extinction, the 'Greenhouse effect,' ozone depletion, air and water pollution, increasing toxic and hazardous waste, massive factory farming, and animal experimentation -- has raised a new set of moral questions about the  relationship between human beings and the natural world.  The discipline that has emerged is called environmental ethics.  And it sees its task as articulating an ethical theory that explains our moral obligations and responsibilities to the natural world.</w:t>
      </w:r>
    </w:p>
    <w:p w:rsidR="002C7BC9" w:rsidRDefault="002C7BC9" w:rsidP="002C7BC9">
      <w:pPr>
        <w:rPr>
          <w:sz w:val="20"/>
        </w:rPr>
      </w:pPr>
    </w:p>
    <w:p w:rsidR="002C7BC9" w:rsidRDefault="002C7BC9" w:rsidP="002C7BC9">
      <w:pPr>
        <w:rPr>
          <w:sz w:val="20"/>
        </w:rPr>
      </w:pPr>
      <w:r>
        <w:rPr>
          <w:sz w:val="20"/>
          <w:u w:val="single"/>
        </w:rPr>
        <w:t>Course Goals:</w:t>
      </w:r>
    </w:p>
    <w:p w:rsidR="002C7BC9" w:rsidRDefault="002C7BC9" w:rsidP="002C7BC9">
      <w:pPr>
        <w:rPr>
          <w:sz w:val="20"/>
        </w:rPr>
      </w:pPr>
      <w:r>
        <w:rPr>
          <w:sz w:val="20"/>
        </w:rPr>
        <w:t>1. By the end of the course, the student should have an understanding of the discipline of environmental ethics, its theoretical sources and arguments.</w:t>
      </w:r>
    </w:p>
    <w:p w:rsidR="002C7BC9" w:rsidRDefault="002C7BC9" w:rsidP="002C7BC9">
      <w:pPr>
        <w:rPr>
          <w:sz w:val="20"/>
        </w:rPr>
      </w:pPr>
      <w:r>
        <w:rPr>
          <w:sz w:val="20"/>
        </w:rPr>
        <w:t>2. The student should also have a broader understanding of western society and its relationship to and impact on the natural world.</w:t>
      </w:r>
    </w:p>
    <w:p w:rsidR="002C7BC9" w:rsidRDefault="002C7BC9" w:rsidP="002C7BC9">
      <w:pPr>
        <w:rPr>
          <w:sz w:val="20"/>
        </w:rPr>
      </w:pPr>
      <w:r>
        <w:rPr>
          <w:sz w:val="20"/>
        </w:rPr>
        <w:t xml:space="preserve">3. The student should also have an understanding of the discipline of philosophy and its function in shaping worldviews. </w:t>
      </w:r>
    </w:p>
    <w:p w:rsidR="002C7BC9" w:rsidRDefault="002C7BC9" w:rsidP="002C7BC9">
      <w:pPr>
        <w:rPr>
          <w:b/>
          <w:sz w:val="20"/>
          <w:u w:val="single"/>
        </w:rPr>
      </w:pPr>
    </w:p>
    <w:p w:rsidR="002C7BC9" w:rsidRDefault="002C7BC9" w:rsidP="002C7BC9">
      <w:pPr>
        <w:rPr>
          <w:sz w:val="20"/>
        </w:rPr>
      </w:pPr>
      <w:r>
        <w:rPr>
          <w:sz w:val="20"/>
          <w:u w:val="single"/>
        </w:rPr>
        <w:t>Course Evaluation:</w:t>
      </w:r>
    </w:p>
    <w:p w:rsidR="002C7BC9" w:rsidRDefault="002C7BC9" w:rsidP="002C7BC9">
      <w:r>
        <w:rPr>
          <w:sz w:val="20"/>
        </w:rPr>
        <w:t>There will be a total of two hundred (200) points in this class.  Two exams with be worth sixty (60) points each.  There will be a journal that will be worth sixty (60) points. The journal will include personal reflections on the ethical issues raised in the readings, lectures, and discussions.  There should be a reflection on one of the assigned readings for each class session.  Also I will give other assignments during the course for the journal. When the journal is submitted at the final class session, it should be typewritten, double-spaced, and a minimum of ten pages in length</w:t>
      </w:r>
      <w:r>
        <w:rPr>
          <w:b/>
          <w:sz w:val="20"/>
        </w:rPr>
        <w:t>.</w:t>
      </w:r>
      <w:r>
        <w:rPr>
          <w:sz w:val="20"/>
        </w:rPr>
        <w:t xml:space="preserve">   The final twenty (20) points will be based on class participation, relevant questions and comments.  Students will be required to share selections from their journal reflections on the last Thursday of class.</w:t>
      </w:r>
      <w:r>
        <w:t xml:space="preserve">  </w:t>
      </w:r>
    </w:p>
    <w:p w:rsidR="002C7BC9" w:rsidRDefault="002C7BC9" w:rsidP="002C7BC9">
      <w:pPr>
        <w:spacing w:line="360" w:lineRule="atLeast"/>
        <w:rPr>
          <w:b/>
        </w:rPr>
      </w:pPr>
    </w:p>
    <w:p w:rsidR="002C7BC9" w:rsidRDefault="002C7BC9" w:rsidP="002C7BC9">
      <w:pPr>
        <w:rPr>
          <w:sz w:val="20"/>
        </w:rPr>
      </w:pPr>
    </w:p>
    <w:p w:rsidR="002C7BC9" w:rsidRDefault="002C7BC9" w:rsidP="002C7BC9">
      <w:pPr>
        <w:rPr>
          <w:sz w:val="20"/>
        </w:rPr>
      </w:pPr>
    </w:p>
    <w:p w:rsidR="002C7BC9" w:rsidRDefault="002C7BC9" w:rsidP="002C7BC9">
      <w:pPr>
        <w:rPr>
          <w:sz w:val="20"/>
        </w:rPr>
      </w:pPr>
      <w:r>
        <w:rPr>
          <w:sz w:val="20"/>
        </w:rPr>
        <w:t>Course Schedule:</w:t>
      </w:r>
    </w:p>
    <w:p w:rsidR="002C7BC9" w:rsidRDefault="002C7BC9" w:rsidP="002C7BC9">
      <w:pPr>
        <w:rPr>
          <w:sz w:val="20"/>
        </w:rPr>
      </w:pPr>
    </w:p>
    <w:p w:rsidR="002C7BC9" w:rsidRDefault="002C7BC9" w:rsidP="002C7BC9">
      <w:pPr>
        <w:rPr>
          <w:sz w:val="20"/>
        </w:rPr>
      </w:pPr>
      <w:r>
        <w:rPr>
          <w:sz w:val="20"/>
          <w:u w:val="single"/>
        </w:rPr>
        <w:t>Date</w:t>
      </w:r>
      <w:r>
        <w:rPr>
          <w:sz w:val="20"/>
        </w:rPr>
        <w:tab/>
      </w:r>
      <w:r>
        <w:rPr>
          <w:sz w:val="20"/>
        </w:rPr>
        <w:tab/>
      </w:r>
      <w:r>
        <w:rPr>
          <w:sz w:val="20"/>
        </w:rPr>
        <w:tab/>
      </w:r>
      <w:r>
        <w:rPr>
          <w:sz w:val="20"/>
        </w:rPr>
        <w:tab/>
        <w:t xml:space="preserve">  </w:t>
      </w:r>
      <w:r>
        <w:rPr>
          <w:sz w:val="20"/>
          <w:u w:val="single"/>
        </w:rPr>
        <w:t>Topic</w:t>
      </w:r>
      <w:r>
        <w:rPr>
          <w:sz w:val="20"/>
        </w:rPr>
        <w:tab/>
      </w:r>
      <w:r>
        <w:rPr>
          <w:sz w:val="20"/>
        </w:rPr>
        <w:tab/>
      </w:r>
      <w:r>
        <w:rPr>
          <w:sz w:val="20"/>
        </w:rPr>
        <w:tab/>
      </w:r>
      <w:r>
        <w:rPr>
          <w:sz w:val="20"/>
        </w:rPr>
        <w:tab/>
      </w:r>
      <w:r>
        <w:rPr>
          <w:sz w:val="20"/>
          <w:u w:val="single"/>
        </w:rPr>
        <w:t>Assignment</w:t>
      </w:r>
    </w:p>
    <w:p w:rsidR="002C7BC9" w:rsidRDefault="002C7BC9" w:rsidP="002C7BC9">
      <w:pPr>
        <w:rPr>
          <w:sz w:val="20"/>
        </w:rPr>
      </w:pPr>
    </w:p>
    <w:p w:rsidR="002C7BC9" w:rsidRDefault="002C7BC9" w:rsidP="002C7BC9">
      <w:pPr>
        <w:rPr>
          <w:sz w:val="20"/>
        </w:rPr>
      </w:pPr>
      <w:r>
        <w:rPr>
          <w:sz w:val="20"/>
        </w:rPr>
        <w:t xml:space="preserve">3/5 </w:t>
      </w:r>
      <w:proofErr w:type="spellStart"/>
      <w:r>
        <w:rPr>
          <w:sz w:val="20"/>
        </w:rPr>
        <w:t>Tu</w:t>
      </w:r>
      <w:proofErr w:type="spellEnd"/>
      <w:r>
        <w:rPr>
          <w:sz w:val="20"/>
        </w:rPr>
        <w:tab/>
      </w:r>
      <w:r>
        <w:rPr>
          <w:sz w:val="20"/>
        </w:rPr>
        <w:tab/>
        <w:t>Introduction: Ethics and the</w:t>
      </w:r>
      <w:r>
        <w:rPr>
          <w:sz w:val="20"/>
        </w:rPr>
        <w:tab/>
      </w:r>
      <w:r>
        <w:rPr>
          <w:sz w:val="20"/>
        </w:rPr>
        <w:tab/>
        <w:t>Prologue,</w:t>
      </w:r>
    </w:p>
    <w:p w:rsidR="002C7BC9" w:rsidRDefault="002C7BC9" w:rsidP="002C7BC9">
      <w:pPr>
        <w:ind w:right="-360"/>
        <w:rPr>
          <w:sz w:val="20"/>
        </w:rPr>
      </w:pPr>
      <w:r>
        <w:rPr>
          <w:sz w:val="20"/>
        </w:rPr>
        <w:tab/>
      </w:r>
      <w:r>
        <w:rPr>
          <w:sz w:val="20"/>
        </w:rPr>
        <w:tab/>
      </w:r>
      <w:r>
        <w:rPr>
          <w:sz w:val="20"/>
        </w:rPr>
        <w:tab/>
        <w:t>Environment in Western Thought</w:t>
      </w:r>
      <w:r>
        <w:rPr>
          <w:sz w:val="20"/>
        </w:rPr>
        <w:tab/>
        <w:t xml:space="preserve">II. Preview, </w:t>
      </w:r>
      <w:proofErr w:type="spellStart"/>
      <w:r>
        <w:rPr>
          <w:sz w:val="20"/>
        </w:rPr>
        <w:t>White</w:t>
      </w:r>
      <w:proofErr w:type="gramStart"/>
      <w:r>
        <w:rPr>
          <w:sz w:val="20"/>
        </w:rPr>
        <w:t>,Jr</w:t>
      </w:r>
      <w:proofErr w:type="spellEnd"/>
      <w:proofErr w:type="gramEnd"/>
    </w:p>
    <w:p w:rsidR="002C7BC9" w:rsidRDefault="002C7BC9" w:rsidP="002C7BC9">
      <w:pPr>
        <w:rPr>
          <w:sz w:val="20"/>
        </w:rPr>
      </w:pPr>
      <w:r>
        <w:rPr>
          <w:sz w:val="20"/>
        </w:rPr>
        <w:tab/>
      </w:r>
      <w:r>
        <w:rPr>
          <w:sz w:val="20"/>
        </w:rPr>
        <w:tab/>
      </w:r>
      <w:r>
        <w:rPr>
          <w:sz w:val="20"/>
        </w:rPr>
        <w:tab/>
        <w:t xml:space="preserve">View: </w:t>
      </w:r>
      <w:r>
        <w:rPr>
          <w:i/>
          <w:sz w:val="20"/>
        </w:rPr>
        <w:t>Cadillac Desert I</w:t>
      </w:r>
      <w:r>
        <w:rPr>
          <w:sz w:val="20"/>
        </w:rPr>
        <w:tab/>
      </w:r>
      <w:r>
        <w:rPr>
          <w:sz w:val="20"/>
        </w:rPr>
        <w:tab/>
      </w:r>
      <w:r>
        <w:rPr>
          <w:sz w:val="20"/>
        </w:rPr>
        <w:tab/>
      </w:r>
      <w:proofErr w:type="spellStart"/>
      <w:r>
        <w:rPr>
          <w:sz w:val="20"/>
        </w:rPr>
        <w:t>Vc</w:t>
      </w:r>
      <w:proofErr w:type="spellEnd"/>
      <w:r>
        <w:rPr>
          <w:sz w:val="20"/>
        </w:rPr>
        <w:t>. Rio Declaration</w:t>
      </w:r>
    </w:p>
    <w:p w:rsidR="002C7BC9" w:rsidRDefault="002C7BC9" w:rsidP="002C7BC9">
      <w:pPr>
        <w:rPr>
          <w:sz w:val="20"/>
        </w:rPr>
      </w:pPr>
    </w:p>
    <w:p w:rsidR="002C7BC9" w:rsidRDefault="002C7BC9" w:rsidP="002C7BC9">
      <w:pPr>
        <w:ind w:right="-540"/>
        <w:rPr>
          <w:sz w:val="20"/>
        </w:rPr>
      </w:pPr>
      <w:r>
        <w:rPr>
          <w:sz w:val="20"/>
        </w:rPr>
        <w:t>3/7 Th</w:t>
      </w:r>
      <w:r>
        <w:rPr>
          <w:sz w:val="20"/>
        </w:rPr>
        <w:tab/>
      </w:r>
      <w:r>
        <w:rPr>
          <w:sz w:val="20"/>
        </w:rPr>
        <w:tab/>
        <w:t>Environmental Crisis</w:t>
      </w:r>
      <w:r>
        <w:rPr>
          <w:sz w:val="20"/>
        </w:rPr>
        <w:tab/>
      </w:r>
      <w:r>
        <w:rPr>
          <w:sz w:val="20"/>
        </w:rPr>
        <w:tab/>
      </w:r>
      <w:r>
        <w:rPr>
          <w:sz w:val="20"/>
        </w:rPr>
        <w:tab/>
      </w:r>
      <w:proofErr w:type="spellStart"/>
      <w:r>
        <w:rPr>
          <w:sz w:val="20"/>
        </w:rPr>
        <w:t>VIa</w:t>
      </w:r>
      <w:proofErr w:type="spellEnd"/>
      <w:r>
        <w:rPr>
          <w:sz w:val="20"/>
        </w:rPr>
        <w:t>. Preview, Wilson</w:t>
      </w:r>
    </w:p>
    <w:p w:rsidR="002C7BC9" w:rsidRDefault="002C7BC9" w:rsidP="002C7BC9">
      <w:pPr>
        <w:ind w:right="-720"/>
        <w:rPr>
          <w:sz w:val="20"/>
        </w:rPr>
      </w:pPr>
      <w:r>
        <w:rPr>
          <w:sz w:val="20"/>
        </w:rPr>
        <w:tab/>
      </w:r>
      <w:r>
        <w:rPr>
          <w:sz w:val="20"/>
        </w:rPr>
        <w:tab/>
      </w:r>
      <w:r>
        <w:rPr>
          <w:sz w:val="20"/>
        </w:rPr>
        <w:tab/>
        <w:t xml:space="preserve">View: </w:t>
      </w:r>
      <w:r>
        <w:rPr>
          <w:i/>
          <w:sz w:val="20"/>
        </w:rPr>
        <w:t>Earth on Edge</w:t>
      </w:r>
      <w:r>
        <w:rPr>
          <w:sz w:val="20"/>
        </w:rPr>
        <w:tab/>
      </w:r>
      <w:r>
        <w:rPr>
          <w:sz w:val="20"/>
        </w:rPr>
        <w:tab/>
      </w:r>
      <w:r>
        <w:rPr>
          <w:sz w:val="20"/>
        </w:rPr>
        <w:tab/>
      </w:r>
      <w:proofErr w:type="spellStart"/>
      <w:r>
        <w:rPr>
          <w:sz w:val="20"/>
        </w:rPr>
        <w:t>b.Myers</w:t>
      </w:r>
      <w:proofErr w:type="spellEnd"/>
      <w:r>
        <w:rPr>
          <w:sz w:val="20"/>
        </w:rPr>
        <w:t xml:space="preserve"> </w:t>
      </w:r>
      <w:proofErr w:type="spellStart"/>
      <w:r>
        <w:rPr>
          <w:sz w:val="20"/>
        </w:rPr>
        <w:t>d.Carson</w:t>
      </w:r>
      <w:proofErr w:type="spellEnd"/>
      <w:r>
        <w:rPr>
          <w:sz w:val="20"/>
        </w:rPr>
        <w:t>, Flavin</w:t>
      </w:r>
    </w:p>
    <w:p w:rsidR="002C7BC9" w:rsidRDefault="002C7BC9" w:rsidP="002C7BC9">
      <w:pPr>
        <w:rPr>
          <w:sz w:val="20"/>
        </w:rPr>
      </w:pPr>
    </w:p>
    <w:p w:rsidR="002C7BC9" w:rsidRDefault="002C7BC9" w:rsidP="002C7BC9">
      <w:pPr>
        <w:ind w:right="-720"/>
        <w:rPr>
          <w:sz w:val="20"/>
        </w:rPr>
      </w:pPr>
      <w:r>
        <w:rPr>
          <w:sz w:val="20"/>
        </w:rPr>
        <w:t xml:space="preserve">3/12 </w:t>
      </w:r>
      <w:proofErr w:type="spellStart"/>
      <w:r>
        <w:rPr>
          <w:sz w:val="20"/>
        </w:rPr>
        <w:t>Tu</w:t>
      </w:r>
      <w:proofErr w:type="spellEnd"/>
      <w:r>
        <w:rPr>
          <w:sz w:val="20"/>
        </w:rPr>
        <w:tab/>
      </w:r>
      <w:r>
        <w:rPr>
          <w:sz w:val="20"/>
        </w:rPr>
        <w:tab/>
      </w:r>
      <w:proofErr w:type="spellStart"/>
      <w:r>
        <w:rPr>
          <w:sz w:val="20"/>
        </w:rPr>
        <w:t>Extensionism</w:t>
      </w:r>
      <w:proofErr w:type="spellEnd"/>
      <w:r>
        <w:rPr>
          <w:sz w:val="20"/>
        </w:rPr>
        <w:t>: Animal Rights</w:t>
      </w:r>
      <w:r>
        <w:rPr>
          <w:sz w:val="20"/>
        </w:rPr>
        <w:tab/>
      </w:r>
      <w:r>
        <w:rPr>
          <w:sz w:val="20"/>
        </w:rPr>
        <w:tab/>
        <w:t>III. Preview, Singer,</w:t>
      </w:r>
    </w:p>
    <w:p w:rsidR="002C7BC9" w:rsidRDefault="002C7BC9" w:rsidP="002C7BC9">
      <w:pPr>
        <w:rPr>
          <w:sz w:val="20"/>
        </w:rPr>
      </w:pPr>
      <w:r>
        <w:rPr>
          <w:sz w:val="20"/>
        </w:rPr>
        <w:tab/>
      </w:r>
      <w:r>
        <w:rPr>
          <w:sz w:val="20"/>
        </w:rPr>
        <w:tab/>
      </w:r>
      <w:r>
        <w:rPr>
          <w:sz w:val="20"/>
        </w:rPr>
        <w:tab/>
        <w:t xml:space="preserve">View: </w:t>
      </w:r>
      <w:r>
        <w:rPr>
          <w:i/>
          <w:sz w:val="20"/>
        </w:rPr>
        <w:t>Never Cry Wolf</w:t>
      </w:r>
      <w:r>
        <w:rPr>
          <w:sz w:val="20"/>
        </w:rPr>
        <w:tab/>
      </w:r>
      <w:r>
        <w:rPr>
          <w:sz w:val="20"/>
        </w:rPr>
        <w:tab/>
      </w:r>
      <w:r>
        <w:rPr>
          <w:sz w:val="20"/>
        </w:rPr>
        <w:tab/>
        <w:t>Regan, Wilson</w:t>
      </w:r>
    </w:p>
    <w:p w:rsidR="002C7BC9" w:rsidRDefault="002C7BC9" w:rsidP="002C7BC9">
      <w:pPr>
        <w:rPr>
          <w:sz w:val="20"/>
        </w:rPr>
      </w:pPr>
    </w:p>
    <w:p w:rsidR="002C7BC9" w:rsidRDefault="002C7BC9" w:rsidP="002C7BC9">
      <w:pPr>
        <w:ind w:right="-720"/>
        <w:rPr>
          <w:sz w:val="20"/>
        </w:rPr>
      </w:pPr>
      <w:r>
        <w:rPr>
          <w:sz w:val="20"/>
        </w:rPr>
        <w:t>3/14 Th</w:t>
      </w:r>
      <w:r>
        <w:rPr>
          <w:sz w:val="20"/>
        </w:rPr>
        <w:tab/>
      </w:r>
      <w:r>
        <w:rPr>
          <w:sz w:val="20"/>
        </w:rPr>
        <w:tab/>
      </w:r>
      <w:proofErr w:type="gramStart"/>
      <w:r>
        <w:rPr>
          <w:sz w:val="20"/>
        </w:rPr>
        <w:t>The</w:t>
      </w:r>
      <w:proofErr w:type="gramEnd"/>
      <w:r>
        <w:rPr>
          <w:sz w:val="20"/>
        </w:rPr>
        <w:t xml:space="preserve"> Land Ethic</w:t>
      </w:r>
      <w:r>
        <w:rPr>
          <w:sz w:val="20"/>
        </w:rPr>
        <w:tab/>
      </w:r>
      <w:r>
        <w:rPr>
          <w:sz w:val="20"/>
        </w:rPr>
        <w:tab/>
      </w:r>
      <w:r>
        <w:rPr>
          <w:sz w:val="20"/>
        </w:rPr>
        <w:tab/>
      </w:r>
      <w:r>
        <w:rPr>
          <w:sz w:val="20"/>
        </w:rPr>
        <w:tab/>
      </w:r>
      <w:proofErr w:type="spellStart"/>
      <w:r>
        <w:rPr>
          <w:sz w:val="20"/>
        </w:rPr>
        <w:t>IVa</w:t>
      </w:r>
      <w:proofErr w:type="spellEnd"/>
      <w:r>
        <w:rPr>
          <w:sz w:val="20"/>
        </w:rPr>
        <w:t xml:space="preserve"> Leopold, </w:t>
      </w:r>
      <w:proofErr w:type="spellStart"/>
      <w:r>
        <w:rPr>
          <w:sz w:val="20"/>
        </w:rPr>
        <w:t>Callicot</w:t>
      </w:r>
      <w:proofErr w:type="spellEnd"/>
    </w:p>
    <w:p w:rsidR="002C7BC9" w:rsidRDefault="002C7BC9" w:rsidP="002C7BC9">
      <w:pPr>
        <w:rPr>
          <w:sz w:val="20"/>
        </w:rPr>
      </w:pPr>
      <w:r>
        <w:rPr>
          <w:sz w:val="20"/>
        </w:rPr>
        <w:tab/>
      </w:r>
      <w:r>
        <w:rPr>
          <w:sz w:val="20"/>
        </w:rPr>
        <w:tab/>
      </w:r>
      <w:r>
        <w:rPr>
          <w:sz w:val="20"/>
        </w:rPr>
        <w:tab/>
        <w:t xml:space="preserve">View: </w:t>
      </w:r>
      <w:r>
        <w:rPr>
          <w:i/>
          <w:sz w:val="20"/>
        </w:rPr>
        <w:t>Cadillac Desert IV</w:t>
      </w:r>
    </w:p>
    <w:p w:rsidR="002C7BC9" w:rsidRDefault="002C7BC9" w:rsidP="002C7BC9">
      <w:pPr>
        <w:rPr>
          <w:sz w:val="20"/>
        </w:rPr>
      </w:pPr>
      <w:r>
        <w:rPr>
          <w:sz w:val="20"/>
        </w:rPr>
        <w:tab/>
      </w:r>
      <w:r>
        <w:rPr>
          <w:sz w:val="20"/>
        </w:rPr>
        <w:tab/>
      </w:r>
      <w:r>
        <w:rPr>
          <w:sz w:val="20"/>
        </w:rPr>
        <w:tab/>
        <w:t xml:space="preserve"> </w:t>
      </w:r>
      <w:r>
        <w:rPr>
          <w:sz w:val="20"/>
        </w:rPr>
        <w:tab/>
      </w:r>
      <w:r>
        <w:rPr>
          <w:sz w:val="20"/>
        </w:rPr>
        <w:tab/>
      </w:r>
    </w:p>
    <w:p w:rsidR="002C7BC9" w:rsidRDefault="002C7BC9" w:rsidP="002C7BC9">
      <w:pPr>
        <w:rPr>
          <w:sz w:val="20"/>
        </w:rPr>
      </w:pPr>
      <w:r>
        <w:rPr>
          <w:sz w:val="20"/>
        </w:rPr>
        <w:t xml:space="preserve">3/16 </w:t>
      </w:r>
      <w:proofErr w:type="gramStart"/>
      <w:r>
        <w:rPr>
          <w:sz w:val="20"/>
        </w:rPr>
        <w:t>Sa</w:t>
      </w:r>
      <w:proofErr w:type="gramEnd"/>
      <w:r>
        <w:rPr>
          <w:sz w:val="20"/>
        </w:rPr>
        <w:tab/>
      </w:r>
      <w:r>
        <w:rPr>
          <w:sz w:val="20"/>
        </w:rPr>
        <w:tab/>
        <w:t>Other Cultures: Taoism and Dine</w:t>
      </w:r>
    </w:p>
    <w:p w:rsidR="002C7BC9" w:rsidRDefault="002C7BC9" w:rsidP="002C7BC9">
      <w:pPr>
        <w:rPr>
          <w:sz w:val="20"/>
        </w:rPr>
      </w:pPr>
      <w:r>
        <w:rPr>
          <w:sz w:val="20"/>
        </w:rPr>
        <w:tab/>
      </w:r>
      <w:r>
        <w:rPr>
          <w:sz w:val="20"/>
        </w:rPr>
        <w:tab/>
      </w:r>
      <w:r>
        <w:rPr>
          <w:sz w:val="20"/>
        </w:rPr>
        <w:tab/>
        <w:t xml:space="preserve">View: </w:t>
      </w:r>
      <w:r>
        <w:rPr>
          <w:i/>
          <w:sz w:val="20"/>
        </w:rPr>
        <w:t xml:space="preserve">Paha </w:t>
      </w:r>
      <w:proofErr w:type="spellStart"/>
      <w:r>
        <w:rPr>
          <w:i/>
          <w:sz w:val="20"/>
        </w:rPr>
        <w:t>Sapa</w:t>
      </w:r>
      <w:proofErr w:type="spellEnd"/>
    </w:p>
    <w:p w:rsidR="002C7BC9" w:rsidRDefault="002C7BC9" w:rsidP="002C7BC9">
      <w:pPr>
        <w:rPr>
          <w:sz w:val="20"/>
        </w:rPr>
      </w:pPr>
      <w:r>
        <w:rPr>
          <w:sz w:val="20"/>
        </w:rPr>
        <w:tab/>
      </w:r>
      <w:r>
        <w:rPr>
          <w:sz w:val="20"/>
        </w:rPr>
        <w:tab/>
      </w:r>
      <w:r>
        <w:rPr>
          <w:sz w:val="20"/>
        </w:rPr>
        <w:tab/>
      </w:r>
      <w:r>
        <w:rPr>
          <w:b/>
          <w:sz w:val="20"/>
        </w:rPr>
        <w:t>Exam #1</w:t>
      </w:r>
    </w:p>
    <w:p w:rsidR="002C7BC9" w:rsidRDefault="002C7BC9" w:rsidP="002C7BC9">
      <w:pPr>
        <w:rPr>
          <w:sz w:val="20"/>
        </w:rPr>
      </w:pPr>
      <w:r>
        <w:rPr>
          <w:sz w:val="20"/>
        </w:rPr>
        <w:tab/>
      </w:r>
      <w:r>
        <w:rPr>
          <w:sz w:val="20"/>
        </w:rPr>
        <w:tab/>
      </w:r>
      <w:r>
        <w:rPr>
          <w:sz w:val="20"/>
        </w:rPr>
        <w:tab/>
      </w:r>
      <w:r>
        <w:rPr>
          <w:sz w:val="20"/>
        </w:rPr>
        <w:tab/>
      </w:r>
    </w:p>
    <w:p w:rsidR="002C7BC9" w:rsidRDefault="002C7BC9" w:rsidP="002C7BC9">
      <w:pPr>
        <w:ind w:right="-720"/>
        <w:rPr>
          <w:sz w:val="20"/>
        </w:rPr>
      </w:pPr>
      <w:r>
        <w:rPr>
          <w:sz w:val="20"/>
        </w:rPr>
        <w:t xml:space="preserve">3/19 </w:t>
      </w:r>
      <w:proofErr w:type="spellStart"/>
      <w:r>
        <w:rPr>
          <w:sz w:val="20"/>
        </w:rPr>
        <w:t>Tu</w:t>
      </w:r>
      <w:proofErr w:type="spellEnd"/>
      <w:r>
        <w:rPr>
          <w:sz w:val="20"/>
        </w:rPr>
        <w:tab/>
      </w:r>
      <w:r>
        <w:rPr>
          <w:sz w:val="20"/>
        </w:rPr>
        <w:tab/>
        <w:t>Deep Ecology</w:t>
      </w:r>
      <w:r>
        <w:rPr>
          <w:sz w:val="20"/>
        </w:rPr>
        <w:tab/>
      </w:r>
      <w:r>
        <w:rPr>
          <w:sz w:val="20"/>
        </w:rPr>
        <w:tab/>
      </w:r>
      <w:r>
        <w:rPr>
          <w:sz w:val="20"/>
        </w:rPr>
        <w:tab/>
      </w:r>
      <w:r>
        <w:rPr>
          <w:sz w:val="20"/>
        </w:rPr>
        <w:tab/>
      </w:r>
      <w:proofErr w:type="spellStart"/>
      <w:r>
        <w:rPr>
          <w:sz w:val="20"/>
        </w:rPr>
        <w:t>IVb</w:t>
      </w:r>
      <w:proofErr w:type="spellEnd"/>
      <w:r>
        <w:rPr>
          <w:sz w:val="20"/>
        </w:rPr>
        <w:t xml:space="preserve"> Preview, </w:t>
      </w:r>
      <w:proofErr w:type="spellStart"/>
      <w:r>
        <w:rPr>
          <w:sz w:val="20"/>
        </w:rPr>
        <w:t>Naess</w:t>
      </w:r>
      <w:proofErr w:type="spellEnd"/>
    </w:p>
    <w:p w:rsidR="002C7BC9" w:rsidRDefault="002C7BC9" w:rsidP="002C7BC9">
      <w:pPr>
        <w:rPr>
          <w:sz w:val="20"/>
        </w:rPr>
      </w:pPr>
      <w:r>
        <w:rPr>
          <w:sz w:val="20"/>
        </w:rPr>
        <w:tab/>
      </w:r>
      <w:r>
        <w:rPr>
          <w:sz w:val="20"/>
        </w:rPr>
        <w:tab/>
      </w:r>
      <w:r>
        <w:rPr>
          <w:sz w:val="20"/>
        </w:rPr>
        <w:tab/>
        <w:t xml:space="preserve">View: </w:t>
      </w:r>
      <w:r>
        <w:rPr>
          <w:i/>
          <w:sz w:val="20"/>
        </w:rPr>
        <w:t>Walkabout</w:t>
      </w:r>
      <w:r>
        <w:rPr>
          <w:i/>
          <w:sz w:val="20"/>
        </w:rPr>
        <w:tab/>
      </w:r>
      <w:r>
        <w:rPr>
          <w:sz w:val="20"/>
        </w:rPr>
        <w:tab/>
      </w:r>
      <w:r>
        <w:rPr>
          <w:sz w:val="20"/>
        </w:rPr>
        <w:tab/>
      </w:r>
      <w:r>
        <w:rPr>
          <w:sz w:val="20"/>
        </w:rPr>
        <w:tab/>
        <w:t>Duvall and Sessions</w:t>
      </w:r>
    </w:p>
    <w:p w:rsidR="002C7BC9" w:rsidRDefault="002C7BC9" w:rsidP="002C7BC9">
      <w:pPr>
        <w:rPr>
          <w:sz w:val="20"/>
        </w:rPr>
      </w:pPr>
    </w:p>
    <w:p w:rsidR="002C7BC9" w:rsidRDefault="002C7BC9" w:rsidP="002C7BC9">
      <w:pPr>
        <w:ind w:right="-720"/>
        <w:rPr>
          <w:sz w:val="20"/>
        </w:rPr>
      </w:pPr>
      <w:r>
        <w:rPr>
          <w:sz w:val="20"/>
        </w:rPr>
        <w:t>3/21 Th</w:t>
      </w:r>
      <w:r>
        <w:rPr>
          <w:sz w:val="20"/>
        </w:rPr>
        <w:tab/>
      </w:r>
      <w:r>
        <w:rPr>
          <w:sz w:val="20"/>
        </w:rPr>
        <w:tab/>
        <w:t>Environmental Racism</w:t>
      </w:r>
      <w:r>
        <w:rPr>
          <w:sz w:val="20"/>
        </w:rPr>
        <w:tab/>
      </w:r>
      <w:r>
        <w:rPr>
          <w:sz w:val="20"/>
        </w:rPr>
        <w:tab/>
      </w:r>
      <w:r>
        <w:rPr>
          <w:sz w:val="20"/>
        </w:rPr>
        <w:tab/>
      </w:r>
      <w:proofErr w:type="spellStart"/>
      <w:r>
        <w:rPr>
          <w:sz w:val="20"/>
        </w:rPr>
        <w:t>IVc</w:t>
      </w:r>
      <w:proofErr w:type="spellEnd"/>
      <w:r>
        <w:rPr>
          <w:sz w:val="20"/>
        </w:rPr>
        <w:t>. Preview, Shiva</w:t>
      </w:r>
    </w:p>
    <w:p w:rsidR="002C7BC9" w:rsidRDefault="002C7BC9" w:rsidP="002C7BC9">
      <w:pPr>
        <w:ind w:right="-720"/>
        <w:rPr>
          <w:sz w:val="20"/>
        </w:rPr>
      </w:pPr>
      <w:r>
        <w:rPr>
          <w:sz w:val="20"/>
        </w:rPr>
        <w:tab/>
      </w:r>
      <w:r>
        <w:rPr>
          <w:sz w:val="20"/>
        </w:rPr>
        <w:tab/>
      </w:r>
      <w:r>
        <w:rPr>
          <w:sz w:val="20"/>
        </w:rPr>
        <w:tab/>
        <w:t>View:</w:t>
      </w:r>
      <w:r>
        <w:rPr>
          <w:i/>
          <w:sz w:val="20"/>
        </w:rPr>
        <w:t xml:space="preserve"> Trading Democracy</w:t>
      </w:r>
      <w:r>
        <w:rPr>
          <w:sz w:val="20"/>
        </w:rPr>
        <w:tab/>
      </w:r>
      <w:r>
        <w:rPr>
          <w:sz w:val="20"/>
        </w:rPr>
        <w:tab/>
      </w:r>
      <w:r>
        <w:rPr>
          <w:sz w:val="20"/>
        </w:rPr>
        <w:tab/>
      </w:r>
      <w:proofErr w:type="spellStart"/>
      <w:r>
        <w:rPr>
          <w:sz w:val="20"/>
        </w:rPr>
        <w:t>Plumwood</w:t>
      </w:r>
      <w:proofErr w:type="spellEnd"/>
      <w:r>
        <w:rPr>
          <w:sz w:val="20"/>
        </w:rPr>
        <w:t xml:space="preserve"> </w:t>
      </w:r>
      <w:proofErr w:type="spellStart"/>
      <w:r>
        <w:rPr>
          <w:sz w:val="20"/>
        </w:rPr>
        <w:t>VIc.</w:t>
      </w:r>
      <w:proofErr w:type="spellEnd"/>
      <w:r>
        <w:rPr>
          <w:sz w:val="20"/>
        </w:rPr>
        <w:t xml:space="preserve"> Grossman</w:t>
      </w:r>
    </w:p>
    <w:p w:rsidR="002C7BC9" w:rsidRDefault="002C7BC9" w:rsidP="002C7BC9">
      <w:pPr>
        <w:rPr>
          <w:sz w:val="20"/>
        </w:rPr>
      </w:pPr>
      <w:r>
        <w:rPr>
          <w:sz w:val="20"/>
        </w:rPr>
        <w:tab/>
      </w:r>
      <w:r>
        <w:rPr>
          <w:sz w:val="20"/>
        </w:rPr>
        <w:tab/>
      </w:r>
      <w:r>
        <w:rPr>
          <w:sz w:val="20"/>
        </w:rPr>
        <w:tab/>
      </w:r>
    </w:p>
    <w:p w:rsidR="002C7BC9" w:rsidRDefault="002C7BC9" w:rsidP="002C7BC9">
      <w:pPr>
        <w:rPr>
          <w:sz w:val="20"/>
        </w:rPr>
      </w:pPr>
      <w:r>
        <w:rPr>
          <w:sz w:val="20"/>
        </w:rPr>
        <w:t xml:space="preserve">3/26 </w:t>
      </w:r>
      <w:proofErr w:type="spellStart"/>
      <w:r>
        <w:rPr>
          <w:sz w:val="20"/>
        </w:rPr>
        <w:t>Tu</w:t>
      </w:r>
      <w:proofErr w:type="spellEnd"/>
      <w:r>
        <w:rPr>
          <w:sz w:val="20"/>
        </w:rPr>
        <w:tab/>
      </w:r>
      <w:r>
        <w:rPr>
          <w:sz w:val="20"/>
        </w:rPr>
        <w:tab/>
        <w:t>Capitalism and the Environment</w:t>
      </w:r>
      <w:r>
        <w:rPr>
          <w:sz w:val="20"/>
        </w:rPr>
        <w:tab/>
      </w:r>
      <w:proofErr w:type="spellStart"/>
      <w:r>
        <w:rPr>
          <w:sz w:val="20"/>
        </w:rPr>
        <w:t>VIc</w:t>
      </w:r>
      <w:proofErr w:type="spellEnd"/>
      <w:r>
        <w:rPr>
          <w:sz w:val="20"/>
        </w:rPr>
        <w:t xml:space="preserve"> Daly, Camacho</w:t>
      </w:r>
    </w:p>
    <w:p w:rsidR="002C7BC9" w:rsidRDefault="002C7BC9" w:rsidP="002C7BC9">
      <w:pPr>
        <w:ind w:right="-720"/>
        <w:rPr>
          <w:sz w:val="20"/>
        </w:rPr>
      </w:pPr>
      <w:r>
        <w:rPr>
          <w:sz w:val="20"/>
        </w:rPr>
        <w:tab/>
      </w:r>
      <w:r>
        <w:rPr>
          <w:sz w:val="20"/>
        </w:rPr>
        <w:tab/>
      </w:r>
      <w:r>
        <w:rPr>
          <w:sz w:val="20"/>
        </w:rPr>
        <w:tab/>
        <w:t xml:space="preserve">View: </w:t>
      </w:r>
      <w:r>
        <w:rPr>
          <w:i/>
          <w:sz w:val="20"/>
        </w:rPr>
        <w:t>Ad and the Ego</w:t>
      </w:r>
      <w:r>
        <w:rPr>
          <w:sz w:val="20"/>
        </w:rPr>
        <w:tab/>
      </w:r>
      <w:r>
        <w:rPr>
          <w:sz w:val="20"/>
        </w:rPr>
        <w:tab/>
      </w:r>
      <w:r>
        <w:rPr>
          <w:sz w:val="20"/>
        </w:rPr>
        <w:tab/>
        <w:t xml:space="preserve">Vb. </w:t>
      </w:r>
      <w:proofErr w:type="spellStart"/>
      <w:r>
        <w:rPr>
          <w:sz w:val="20"/>
        </w:rPr>
        <w:t>Kelman</w:t>
      </w:r>
      <w:proofErr w:type="spellEnd"/>
      <w:r>
        <w:rPr>
          <w:sz w:val="20"/>
        </w:rPr>
        <w:t xml:space="preserve">, c. </w:t>
      </w:r>
      <w:proofErr w:type="spellStart"/>
      <w:r>
        <w:rPr>
          <w:sz w:val="20"/>
        </w:rPr>
        <w:t>Sagoff</w:t>
      </w:r>
      <w:proofErr w:type="spellEnd"/>
      <w:r>
        <w:rPr>
          <w:sz w:val="20"/>
        </w:rPr>
        <w:tab/>
      </w:r>
      <w:r>
        <w:rPr>
          <w:sz w:val="20"/>
        </w:rPr>
        <w:tab/>
      </w:r>
    </w:p>
    <w:p w:rsidR="002C7BC9" w:rsidRDefault="002C7BC9" w:rsidP="002C7BC9">
      <w:pPr>
        <w:ind w:right="-720"/>
        <w:rPr>
          <w:sz w:val="20"/>
        </w:rPr>
      </w:pPr>
      <w:r>
        <w:rPr>
          <w:sz w:val="20"/>
        </w:rPr>
        <w:t>3/28 Th</w:t>
      </w:r>
      <w:r>
        <w:rPr>
          <w:sz w:val="20"/>
        </w:rPr>
        <w:tab/>
      </w:r>
      <w:r>
        <w:rPr>
          <w:sz w:val="20"/>
        </w:rPr>
        <w:tab/>
        <w:t>Resistance</w:t>
      </w:r>
      <w:r>
        <w:rPr>
          <w:sz w:val="20"/>
        </w:rPr>
        <w:tab/>
      </w:r>
      <w:r>
        <w:rPr>
          <w:sz w:val="20"/>
        </w:rPr>
        <w:tab/>
      </w:r>
      <w:r>
        <w:rPr>
          <w:sz w:val="20"/>
        </w:rPr>
        <w:tab/>
      </w:r>
      <w:r>
        <w:rPr>
          <w:sz w:val="20"/>
        </w:rPr>
        <w:tab/>
      </w:r>
      <w:r>
        <w:rPr>
          <w:sz w:val="20"/>
        </w:rPr>
        <w:tab/>
        <w:t>VII. Foreman, Scarce</w:t>
      </w:r>
    </w:p>
    <w:p w:rsidR="002C7BC9" w:rsidRDefault="002C7BC9" w:rsidP="002C7BC9">
      <w:pPr>
        <w:rPr>
          <w:sz w:val="20"/>
        </w:rPr>
      </w:pPr>
      <w:r>
        <w:rPr>
          <w:sz w:val="20"/>
        </w:rPr>
        <w:tab/>
      </w:r>
      <w:r>
        <w:rPr>
          <w:sz w:val="20"/>
        </w:rPr>
        <w:tab/>
      </w:r>
      <w:r>
        <w:rPr>
          <w:sz w:val="20"/>
        </w:rPr>
        <w:tab/>
        <w:t xml:space="preserve">View: </w:t>
      </w:r>
      <w:r>
        <w:rPr>
          <w:i/>
          <w:sz w:val="20"/>
        </w:rPr>
        <w:t>Showdown in Seattle</w:t>
      </w:r>
      <w:r>
        <w:rPr>
          <w:sz w:val="20"/>
        </w:rPr>
        <w:tab/>
      </w:r>
      <w:r>
        <w:rPr>
          <w:sz w:val="20"/>
        </w:rPr>
        <w:tab/>
        <w:t>Claxton</w:t>
      </w:r>
    </w:p>
    <w:p w:rsidR="002C7BC9" w:rsidRDefault="002C7BC9" w:rsidP="002C7BC9">
      <w:pPr>
        <w:ind w:right="-720"/>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*Journal Reflections</w:t>
      </w:r>
    </w:p>
    <w:p w:rsidR="002C7BC9" w:rsidRDefault="002C7BC9" w:rsidP="002C7BC9">
      <w:pPr>
        <w:rPr>
          <w:sz w:val="20"/>
        </w:rPr>
      </w:pPr>
    </w:p>
    <w:p w:rsidR="002C7BC9" w:rsidRDefault="002C7BC9" w:rsidP="002C7BC9">
      <w:pPr>
        <w:rPr>
          <w:sz w:val="20"/>
          <w:u w:val="single"/>
        </w:rPr>
      </w:pPr>
      <w:r>
        <w:rPr>
          <w:sz w:val="20"/>
        </w:rPr>
        <w:t>3/30</w:t>
      </w:r>
      <w:r>
        <w:rPr>
          <w:sz w:val="20"/>
        </w:rPr>
        <w:tab/>
      </w:r>
      <w:r>
        <w:rPr>
          <w:sz w:val="20"/>
        </w:rPr>
        <w:tab/>
      </w:r>
      <w:r>
        <w:rPr>
          <w:sz w:val="20"/>
        </w:rPr>
        <w:tab/>
      </w:r>
      <w:r>
        <w:rPr>
          <w:b/>
          <w:sz w:val="20"/>
        </w:rPr>
        <w:t>Journal due and Exam #2</w:t>
      </w:r>
      <w:r>
        <w:rPr>
          <w:sz w:val="20"/>
        </w:rPr>
        <w:tab/>
      </w:r>
      <w:r>
        <w:rPr>
          <w:sz w:val="20"/>
        </w:rPr>
        <w:tab/>
      </w:r>
      <w:r>
        <w:rPr>
          <w:sz w:val="20"/>
        </w:rPr>
        <w:tab/>
      </w:r>
      <w:r>
        <w:rPr>
          <w:sz w:val="20"/>
        </w:rPr>
        <w:tab/>
      </w:r>
      <w:r>
        <w:rPr>
          <w:sz w:val="20"/>
        </w:rPr>
        <w:tab/>
      </w:r>
    </w:p>
    <w:p w:rsidR="002C7BC9" w:rsidRDefault="002C7BC9" w:rsidP="002C7BC9"/>
    <w:p w:rsidR="002C7BC9" w:rsidRDefault="002C7BC9" w:rsidP="002C7BC9">
      <w:r>
        <w:rPr>
          <w:sz w:val="20"/>
        </w:rPr>
        <w:t>*On the last Thursday of class, we will share our journal reflections.</w:t>
      </w:r>
    </w:p>
    <w:p w:rsidR="002C7BC9" w:rsidRDefault="002C7BC9" w:rsidP="002C7BC9"/>
    <w:p w:rsidR="00D60318" w:rsidRDefault="00D60318">
      <w:bookmarkStart w:id="0" w:name="_GoBack"/>
      <w:bookmarkEnd w:id="0"/>
    </w:p>
    <w:sectPr w:rsidR="00D6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9D"/>
    <w:rsid w:val="002C7BC9"/>
    <w:rsid w:val="00A1509D"/>
    <w:rsid w:val="00D6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5782D-7149-4F37-892B-7F5F04BA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BC9"/>
    <w:pPr>
      <w:spacing w:line="240" w:lineRule="auto"/>
    </w:pPr>
    <w:rPr>
      <w:rFonts w:ascii="New York" w:eastAsia="Times New Roman" w:hAnsi="New York" w:cs="New Yor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2017-11-04T01:45:00Z</dcterms:created>
  <dcterms:modified xsi:type="dcterms:W3CDTF">2017-11-04T01:45:00Z</dcterms:modified>
</cp:coreProperties>
</file>