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BD8E" w14:textId="7EF39395" w:rsidR="008A6153" w:rsidRPr="00F2446A" w:rsidRDefault="00F2446A" w:rsidP="00F2446A">
      <w:pPr>
        <w:jc w:val="center"/>
        <w:rPr>
          <w:rFonts w:ascii="宋体" w:eastAsia="宋体" w:hAnsi="宋体"/>
          <w:sz w:val="28"/>
          <w:szCs w:val="28"/>
        </w:rPr>
      </w:pPr>
      <w:r w:rsidRPr="00F2446A">
        <w:rPr>
          <w:rFonts w:ascii="宋体" w:eastAsia="宋体" w:hAnsi="宋体" w:hint="eastAsia"/>
          <w:sz w:val="28"/>
          <w:szCs w:val="28"/>
        </w:rPr>
        <w:t>学习总结</w:t>
      </w:r>
    </w:p>
    <w:p w14:paraId="6171B988" w14:textId="0BD57A1C" w:rsidR="00F2446A" w:rsidRPr="00F2446A" w:rsidRDefault="00F2446A" w:rsidP="00F2446A">
      <w:pPr>
        <w:pStyle w:val="a7"/>
        <w:numPr>
          <w:ilvl w:val="0"/>
          <w:numId w:val="1"/>
        </w:numPr>
        <w:ind w:firstLineChars="0"/>
        <w:rPr>
          <w:rFonts w:ascii="宋体" w:eastAsia="宋体" w:hAnsi="宋体"/>
          <w:sz w:val="28"/>
          <w:szCs w:val="28"/>
        </w:rPr>
      </w:pPr>
      <w:r w:rsidRPr="00F2446A">
        <w:rPr>
          <w:rFonts w:ascii="宋体" w:eastAsia="宋体" w:hAnsi="宋体" w:hint="eastAsia"/>
          <w:sz w:val="28"/>
          <w:szCs w:val="28"/>
        </w:rPr>
        <w:t>代码部分</w:t>
      </w:r>
    </w:p>
    <w:p w14:paraId="17BA2C56" w14:textId="4ECE113E" w:rsidR="00F2446A" w:rsidRPr="00F2446A" w:rsidRDefault="00F2446A" w:rsidP="00F2446A">
      <w:pPr>
        <w:pStyle w:val="a7"/>
        <w:numPr>
          <w:ilvl w:val="0"/>
          <w:numId w:val="2"/>
        </w:numPr>
        <w:ind w:firstLineChars="0"/>
        <w:rPr>
          <w:rFonts w:ascii="宋体" w:eastAsia="宋体" w:hAnsi="宋体"/>
          <w:sz w:val="28"/>
          <w:szCs w:val="28"/>
        </w:rPr>
      </w:pPr>
      <w:r w:rsidRPr="00F2446A">
        <w:rPr>
          <w:rFonts w:ascii="宋体" w:eastAsia="宋体" w:hAnsi="宋体" w:hint="eastAsia"/>
          <w:sz w:val="28"/>
          <w:szCs w:val="28"/>
        </w:rPr>
        <w:t>教师界面</w:t>
      </w:r>
    </w:p>
    <w:p w14:paraId="52784DB1" w14:textId="1F7BD2B3" w:rsidR="00F2446A" w:rsidRDefault="00F2446A" w:rsidP="00F2446A">
      <w:pPr>
        <w:pStyle w:val="a7"/>
        <w:ind w:left="1440" w:firstLineChars="0" w:firstLine="0"/>
        <w:rPr>
          <w:rFonts w:ascii="宋体" w:eastAsia="宋体" w:hAnsi="宋体"/>
          <w:sz w:val="28"/>
          <w:szCs w:val="28"/>
        </w:rPr>
      </w:pPr>
      <w:r>
        <w:rPr>
          <w:rFonts w:ascii="宋体" w:eastAsia="宋体" w:hAnsi="宋体" w:hint="eastAsia"/>
          <w:sz w:val="28"/>
          <w:szCs w:val="28"/>
        </w:rPr>
        <w:t>主页完善：上传的网络课堂学习数据进行动态数据可视化展示功能、各小组进度信息展示。</w:t>
      </w:r>
    </w:p>
    <w:p w14:paraId="2D1AED6D" w14:textId="6A537D73" w:rsidR="00F2446A" w:rsidRPr="00F2446A" w:rsidRDefault="00942FE9" w:rsidP="00F2446A">
      <w:pPr>
        <w:pStyle w:val="a7"/>
        <w:ind w:left="1440" w:firstLineChars="0" w:firstLine="0"/>
        <w:rPr>
          <w:rFonts w:ascii="宋体" w:eastAsia="宋体" w:hAnsi="宋体"/>
          <w:sz w:val="28"/>
          <w:szCs w:val="28"/>
        </w:rPr>
      </w:pPr>
      <w:r>
        <w:rPr>
          <w:rFonts w:ascii="宋体" w:eastAsia="宋体" w:hAnsi="宋体" w:hint="eastAsia"/>
          <w:sz w:val="28"/>
          <w:szCs w:val="28"/>
        </w:rPr>
        <w:t>反馈信息查看：展示各小组发送的反馈信息以及包含的文件</w:t>
      </w:r>
    </w:p>
    <w:p w14:paraId="0D06485B" w14:textId="20009C84" w:rsidR="00F2446A" w:rsidRDefault="00F2446A" w:rsidP="00F2446A">
      <w:pPr>
        <w:pStyle w:val="a7"/>
        <w:numPr>
          <w:ilvl w:val="0"/>
          <w:numId w:val="2"/>
        </w:numPr>
        <w:ind w:firstLineChars="0"/>
        <w:rPr>
          <w:rFonts w:ascii="宋体" w:eastAsia="宋体" w:hAnsi="宋体"/>
          <w:sz w:val="28"/>
          <w:szCs w:val="28"/>
        </w:rPr>
      </w:pPr>
      <w:r w:rsidRPr="00F2446A">
        <w:rPr>
          <w:rFonts w:ascii="宋体" w:eastAsia="宋体" w:hAnsi="宋体" w:hint="eastAsia"/>
          <w:sz w:val="28"/>
          <w:szCs w:val="28"/>
        </w:rPr>
        <w:t>学生界面</w:t>
      </w:r>
    </w:p>
    <w:p w14:paraId="30434558" w14:textId="77777777" w:rsidR="003E0704" w:rsidRDefault="00942FE9" w:rsidP="00942FE9">
      <w:pPr>
        <w:pStyle w:val="a7"/>
        <w:ind w:left="1440" w:firstLineChars="0" w:firstLine="0"/>
        <w:rPr>
          <w:rFonts w:ascii="宋体" w:eastAsia="宋体" w:hAnsi="宋体"/>
          <w:sz w:val="28"/>
          <w:szCs w:val="28"/>
        </w:rPr>
      </w:pPr>
      <w:r>
        <w:rPr>
          <w:rFonts w:ascii="宋体" w:eastAsia="宋体" w:hAnsi="宋体" w:hint="eastAsia"/>
          <w:sz w:val="28"/>
          <w:szCs w:val="28"/>
        </w:rPr>
        <w:t>组长界面：</w:t>
      </w:r>
    </w:p>
    <w:p w14:paraId="52813CEF" w14:textId="55E18E0D" w:rsidR="00942FE9" w:rsidRDefault="00942FE9" w:rsidP="00942FE9">
      <w:pPr>
        <w:pStyle w:val="a7"/>
        <w:ind w:left="1440" w:firstLineChars="0" w:firstLine="0"/>
        <w:rPr>
          <w:rFonts w:ascii="宋体" w:eastAsia="宋体" w:hAnsi="宋体"/>
          <w:sz w:val="28"/>
          <w:szCs w:val="28"/>
        </w:rPr>
      </w:pPr>
      <w:r>
        <w:rPr>
          <w:rFonts w:ascii="宋体" w:eastAsia="宋体" w:hAnsi="宋体" w:hint="eastAsia"/>
          <w:sz w:val="28"/>
          <w:szCs w:val="28"/>
        </w:rPr>
        <w:t>主页</w:t>
      </w:r>
      <w:r w:rsidR="00114018">
        <w:rPr>
          <w:rFonts w:ascii="宋体" w:eastAsia="宋体" w:hAnsi="宋体" w:hint="eastAsia"/>
          <w:sz w:val="28"/>
          <w:szCs w:val="28"/>
        </w:rPr>
        <w:t>：</w:t>
      </w:r>
      <w:r>
        <w:rPr>
          <w:rFonts w:ascii="宋体" w:eastAsia="宋体" w:hAnsi="宋体" w:hint="eastAsia"/>
          <w:sz w:val="28"/>
          <w:szCs w:val="28"/>
        </w:rPr>
        <w:t>进一步完善，添加“提醒提交”功能，</w:t>
      </w:r>
      <w:r w:rsidR="00114018">
        <w:rPr>
          <w:rFonts w:ascii="宋体" w:eastAsia="宋体" w:hAnsi="宋体" w:hint="eastAsia"/>
          <w:sz w:val="28"/>
          <w:szCs w:val="28"/>
        </w:rPr>
        <w:t>查看任务信息</w:t>
      </w:r>
    </w:p>
    <w:p w14:paraId="5D50D38D" w14:textId="1FC81F15" w:rsidR="00942FE9" w:rsidRDefault="00942FE9" w:rsidP="00942FE9">
      <w:pPr>
        <w:pStyle w:val="a7"/>
        <w:ind w:left="1440" w:firstLineChars="0" w:firstLine="0"/>
        <w:rPr>
          <w:rFonts w:ascii="宋体" w:eastAsia="宋体" w:hAnsi="宋体"/>
          <w:sz w:val="28"/>
          <w:szCs w:val="28"/>
        </w:rPr>
      </w:pPr>
      <w:r>
        <w:rPr>
          <w:rFonts w:ascii="宋体" w:eastAsia="宋体" w:hAnsi="宋体" w:hint="eastAsia"/>
          <w:sz w:val="28"/>
          <w:szCs w:val="28"/>
        </w:rPr>
        <w:t>任务管理模块：“添加任务”+“修改任务”功能</w:t>
      </w:r>
    </w:p>
    <w:p w14:paraId="5B5D2180" w14:textId="7A9DC200" w:rsidR="003E0704" w:rsidRDefault="003E0704" w:rsidP="00942FE9">
      <w:pPr>
        <w:pStyle w:val="a7"/>
        <w:ind w:left="1440" w:firstLineChars="0" w:firstLine="0"/>
        <w:rPr>
          <w:rFonts w:ascii="宋体" w:eastAsia="宋体" w:hAnsi="宋体"/>
          <w:sz w:val="28"/>
          <w:szCs w:val="28"/>
        </w:rPr>
      </w:pPr>
      <w:r>
        <w:rPr>
          <w:rFonts w:ascii="宋体" w:eastAsia="宋体" w:hAnsi="宋体" w:hint="eastAsia"/>
          <w:sz w:val="28"/>
          <w:szCs w:val="28"/>
        </w:rPr>
        <w:t>组员界面：</w:t>
      </w:r>
    </w:p>
    <w:p w14:paraId="11287316" w14:textId="4A3E7611" w:rsidR="003E0704" w:rsidRDefault="003E0704" w:rsidP="00942FE9">
      <w:pPr>
        <w:pStyle w:val="a7"/>
        <w:ind w:left="1440" w:firstLineChars="0" w:firstLine="0"/>
        <w:rPr>
          <w:rFonts w:ascii="宋体" w:eastAsia="宋体" w:hAnsi="宋体"/>
          <w:sz w:val="28"/>
          <w:szCs w:val="28"/>
        </w:rPr>
      </w:pPr>
      <w:r>
        <w:rPr>
          <w:rFonts w:ascii="宋体" w:eastAsia="宋体" w:hAnsi="宋体" w:hint="eastAsia"/>
          <w:sz w:val="28"/>
          <w:szCs w:val="28"/>
        </w:rPr>
        <w:t>任务管理模块：“提交任务”+查看待审核文件+预览文本+下载查看</w:t>
      </w:r>
    </w:p>
    <w:p w14:paraId="5944594B" w14:textId="0125416C" w:rsidR="003E0704" w:rsidRDefault="003E0704" w:rsidP="00942FE9">
      <w:pPr>
        <w:pStyle w:val="a7"/>
        <w:ind w:left="1440" w:firstLineChars="0" w:firstLine="0"/>
        <w:rPr>
          <w:rFonts w:ascii="宋体" w:eastAsia="宋体" w:hAnsi="宋体"/>
          <w:sz w:val="28"/>
          <w:szCs w:val="28"/>
        </w:rPr>
      </w:pPr>
      <w:r>
        <w:rPr>
          <w:rFonts w:ascii="宋体" w:eastAsia="宋体" w:hAnsi="宋体" w:hint="eastAsia"/>
          <w:sz w:val="28"/>
          <w:szCs w:val="28"/>
        </w:rPr>
        <w:t>反馈邮箱模块:</w:t>
      </w:r>
      <w:r>
        <w:rPr>
          <w:rFonts w:ascii="宋体" w:eastAsia="宋体" w:hAnsi="宋体"/>
          <w:sz w:val="28"/>
          <w:szCs w:val="28"/>
        </w:rPr>
        <w:t xml:space="preserve"> </w:t>
      </w:r>
      <w:r>
        <w:rPr>
          <w:rFonts w:ascii="宋体" w:eastAsia="宋体" w:hAnsi="宋体" w:hint="eastAsia"/>
          <w:sz w:val="28"/>
          <w:szCs w:val="28"/>
        </w:rPr>
        <w:t>发送反馈信息</w:t>
      </w:r>
    </w:p>
    <w:p w14:paraId="7845A7D1" w14:textId="639CB615" w:rsidR="003E0704" w:rsidRPr="003E0704" w:rsidRDefault="003E0704" w:rsidP="003E0704">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3</w:t>
      </w:r>
      <w:r>
        <w:rPr>
          <w:rFonts w:ascii="宋体" w:eastAsia="宋体" w:hAnsi="宋体" w:hint="eastAsia"/>
          <w:sz w:val="28"/>
          <w:szCs w:val="28"/>
        </w:rPr>
        <w:t>、检察员界面</w:t>
      </w:r>
    </w:p>
    <w:p w14:paraId="13487AD5" w14:textId="6B6985CA" w:rsidR="00942FE9" w:rsidRPr="00F2446A" w:rsidRDefault="003E0704" w:rsidP="00942FE9">
      <w:pPr>
        <w:pStyle w:val="a7"/>
        <w:ind w:left="1440" w:firstLineChars="0" w:firstLine="0"/>
        <w:rPr>
          <w:rFonts w:ascii="宋体" w:eastAsia="宋体" w:hAnsi="宋体"/>
          <w:sz w:val="28"/>
          <w:szCs w:val="28"/>
        </w:rPr>
      </w:pPr>
      <w:r>
        <w:rPr>
          <w:rFonts w:ascii="宋体" w:eastAsia="宋体" w:hAnsi="宋体" w:hint="eastAsia"/>
          <w:sz w:val="28"/>
          <w:szCs w:val="28"/>
        </w:rPr>
        <w:t>文件审核模块：文本预览+文件下载+审核通过</w:t>
      </w:r>
    </w:p>
    <w:p w14:paraId="0A844524" w14:textId="4913749F" w:rsidR="00F2446A" w:rsidRDefault="00F2446A" w:rsidP="00F2446A">
      <w:pPr>
        <w:pStyle w:val="a7"/>
        <w:numPr>
          <w:ilvl w:val="0"/>
          <w:numId w:val="1"/>
        </w:numPr>
        <w:ind w:firstLineChars="0"/>
        <w:rPr>
          <w:rFonts w:ascii="宋体" w:eastAsia="宋体" w:hAnsi="宋体"/>
          <w:sz w:val="28"/>
          <w:szCs w:val="28"/>
        </w:rPr>
      </w:pPr>
      <w:r w:rsidRPr="00F2446A">
        <w:rPr>
          <w:rFonts w:ascii="宋体" w:eastAsia="宋体" w:hAnsi="宋体" w:hint="eastAsia"/>
          <w:sz w:val="28"/>
          <w:szCs w:val="28"/>
        </w:rPr>
        <w:t>论文部分</w:t>
      </w:r>
    </w:p>
    <w:p w14:paraId="28905FAD" w14:textId="77777777" w:rsidR="00582D09" w:rsidRPr="002E1BFF" w:rsidRDefault="00FC7F4A" w:rsidP="00582D09">
      <w:pPr>
        <w:pStyle w:val="a7"/>
        <w:ind w:left="720" w:firstLine="560"/>
        <w:rPr>
          <w:rFonts w:ascii="宋体" w:eastAsia="宋体" w:hAnsi="宋体"/>
          <w:sz w:val="28"/>
          <w:szCs w:val="28"/>
        </w:rPr>
      </w:pPr>
      <w:r>
        <w:rPr>
          <w:rFonts w:ascii="宋体" w:eastAsia="宋体" w:hAnsi="宋体" w:hint="eastAsia"/>
          <w:sz w:val="28"/>
          <w:szCs w:val="28"/>
        </w:rPr>
        <w:t>阅读相关协作学习分析模型的</w:t>
      </w:r>
      <w:r w:rsidR="002E1BFF">
        <w:rPr>
          <w:rFonts w:ascii="宋体" w:eastAsia="宋体" w:hAnsi="宋体" w:hint="eastAsia"/>
          <w:sz w:val="28"/>
          <w:szCs w:val="28"/>
        </w:rPr>
        <w:t>相关文献。在《</w:t>
      </w:r>
      <w:r w:rsidR="002E1BFF" w:rsidRPr="002E1BFF">
        <w:rPr>
          <w:rFonts w:ascii="宋体" w:eastAsia="宋体" w:hAnsi="宋体" w:hint="eastAsia"/>
          <w:sz w:val="28"/>
          <w:szCs w:val="28"/>
        </w:rPr>
        <w:t>在线协作学习中学习分析工具对教师干预的影响研究》</w:t>
      </w:r>
      <w:r w:rsidR="002E1BFF">
        <w:rPr>
          <w:rFonts w:ascii="宋体" w:eastAsia="宋体" w:hAnsi="宋体" w:hint="eastAsia"/>
          <w:sz w:val="28"/>
          <w:szCs w:val="28"/>
        </w:rPr>
        <w:t>中通过分析学习过程中小组成员之间的讨论交互过程中的数据，呈现出学习者的</w:t>
      </w:r>
      <w:r w:rsidR="002E1BFF">
        <w:rPr>
          <w:rFonts w:ascii="宋体" w:eastAsia="宋体" w:hAnsi="宋体" w:hint="eastAsia"/>
          <w:sz w:val="28"/>
          <w:szCs w:val="28"/>
        </w:rPr>
        <w:lastRenderedPageBreak/>
        <w:t>参与度与交互关系</w:t>
      </w:r>
      <w:r w:rsidR="00582D09">
        <w:rPr>
          <w:rFonts w:ascii="宋体" w:eastAsia="宋体" w:hAnsi="宋体" w:hint="eastAsia"/>
          <w:sz w:val="28"/>
          <w:szCs w:val="28"/>
        </w:rPr>
        <w:t>。《</w:t>
      </w:r>
      <w:r w:rsidR="00582D09" w:rsidRPr="00582D09">
        <w:rPr>
          <w:rFonts w:ascii="宋体" w:eastAsia="宋体" w:hAnsi="宋体" w:hint="eastAsia"/>
          <w:sz w:val="28"/>
          <w:szCs w:val="28"/>
        </w:rPr>
        <w:t>计算机支持的协作学习分析与设计研究</w:t>
      </w:r>
    </w:p>
    <w:p w14:paraId="0A6DC0D2" w14:textId="71EB5294" w:rsidR="00114018" w:rsidRDefault="00582D09" w:rsidP="002E1BFF">
      <w:pPr>
        <w:pStyle w:val="a7"/>
        <w:ind w:left="720" w:firstLine="560"/>
        <w:rPr>
          <w:rFonts w:ascii="宋体" w:eastAsia="宋体" w:hAnsi="宋体"/>
          <w:sz w:val="28"/>
          <w:szCs w:val="28"/>
        </w:rPr>
      </w:pPr>
      <w:r>
        <w:rPr>
          <w:rFonts w:ascii="宋体" w:eastAsia="宋体" w:hAnsi="宋体" w:hint="eastAsia"/>
          <w:sz w:val="28"/>
          <w:szCs w:val="28"/>
        </w:rPr>
        <w:t>》中文章也提出基于协作的网络学习平台的功能实现必须有资源共享功能模块和协作讨论功能模块</w:t>
      </w:r>
      <w:r w:rsidR="00866592">
        <w:rPr>
          <w:rFonts w:ascii="宋体" w:eastAsia="宋体" w:hAnsi="宋体" w:hint="eastAsia"/>
          <w:sz w:val="28"/>
          <w:szCs w:val="28"/>
        </w:rPr>
        <w:t>。《</w:t>
      </w:r>
      <w:r w:rsidR="00866592" w:rsidRPr="00866592">
        <w:rPr>
          <w:rFonts w:ascii="宋体" w:eastAsia="宋体" w:hAnsi="宋体" w:hint="eastAsia"/>
          <w:sz w:val="28"/>
          <w:szCs w:val="28"/>
        </w:rPr>
        <w:t>计算机支持的协作学习分析模型及可视化研究</w:t>
      </w:r>
      <w:r w:rsidR="00866592">
        <w:rPr>
          <w:rFonts w:ascii="宋体" w:eastAsia="宋体" w:hAnsi="宋体" w:hint="eastAsia"/>
          <w:sz w:val="28"/>
          <w:szCs w:val="28"/>
        </w:rPr>
        <w:t>》文中从知识加工、行为模式、社交关系三个维度分析在线协作小组讨论的数据。</w:t>
      </w:r>
    </w:p>
    <w:p w14:paraId="206BF704" w14:textId="488A0EC8" w:rsidR="00CB101A" w:rsidRDefault="00CB101A" w:rsidP="00CB101A">
      <w:pPr>
        <w:ind w:firstLineChars="150" w:firstLine="420"/>
        <w:rPr>
          <w:rFonts w:ascii="宋体" w:eastAsia="宋体" w:hAnsi="宋体"/>
          <w:sz w:val="28"/>
          <w:szCs w:val="28"/>
        </w:rPr>
      </w:pPr>
      <w:r>
        <w:rPr>
          <w:rFonts w:ascii="宋体" w:eastAsia="宋体" w:hAnsi="宋体" w:hint="eastAsia"/>
          <w:sz w:val="28"/>
          <w:szCs w:val="28"/>
        </w:rPr>
        <w:t>问题：</w:t>
      </w:r>
    </w:p>
    <w:p w14:paraId="7365F60E" w14:textId="643BA7E4" w:rsidR="00CB101A" w:rsidRPr="009C41E2" w:rsidRDefault="00CB101A" w:rsidP="009C41E2">
      <w:pPr>
        <w:pStyle w:val="a7"/>
        <w:numPr>
          <w:ilvl w:val="0"/>
          <w:numId w:val="3"/>
        </w:numPr>
        <w:ind w:firstLineChars="0"/>
        <w:rPr>
          <w:rFonts w:ascii="宋体" w:eastAsia="宋体" w:hAnsi="宋体"/>
          <w:sz w:val="28"/>
          <w:szCs w:val="28"/>
        </w:rPr>
      </w:pPr>
      <w:r w:rsidRPr="009C41E2">
        <w:rPr>
          <w:rFonts w:ascii="宋体" w:eastAsia="宋体" w:hAnsi="宋体" w:hint="eastAsia"/>
          <w:sz w:val="28"/>
          <w:szCs w:val="28"/>
        </w:rPr>
        <w:t>系统是否需要建立一个小组共同的讨论区，小组成员可以在讨论区中自由发言，</w:t>
      </w:r>
      <w:r w:rsidR="009C41E2" w:rsidRPr="009C41E2">
        <w:rPr>
          <w:rFonts w:ascii="宋体" w:eastAsia="宋体" w:hAnsi="宋体" w:hint="eastAsia"/>
          <w:sz w:val="28"/>
          <w:szCs w:val="28"/>
        </w:rPr>
        <w:t>共享文件，通过收集这些数据，可以进一步分析小组中的交互行为和社交关系，找出小组中的“边缘人物”、“主要任务”。</w:t>
      </w:r>
      <w:r w:rsidR="00F35200">
        <w:rPr>
          <w:rFonts w:ascii="宋体" w:eastAsia="宋体" w:hAnsi="宋体" w:hint="eastAsia"/>
          <w:sz w:val="28"/>
          <w:szCs w:val="28"/>
        </w:rPr>
        <w:t>/或者由小组中的记录员负责上传会议相关记录。</w:t>
      </w:r>
    </w:p>
    <w:p w14:paraId="35432EE8" w14:textId="411A8D1C" w:rsidR="009C41E2" w:rsidRDefault="009C41E2" w:rsidP="009C41E2">
      <w:pPr>
        <w:pStyle w:val="a7"/>
        <w:numPr>
          <w:ilvl w:val="0"/>
          <w:numId w:val="3"/>
        </w:numPr>
        <w:ind w:firstLineChars="0"/>
        <w:rPr>
          <w:rFonts w:ascii="宋体" w:eastAsia="宋体" w:hAnsi="宋体"/>
          <w:sz w:val="28"/>
          <w:szCs w:val="28"/>
        </w:rPr>
      </w:pPr>
      <w:r>
        <w:rPr>
          <w:rFonts w:ascii="宋体" w:eastAsia="宋体" w:hAnsi="宋体" w:hint="eastAsia"/>
          <w:sz w:val="28"/>
          <w:szCs w:val="28"/>
        </w:rPr>
        <w:t>合作学习结束后需要进行小组自评、学生自评以及小组互评</w:t>
      </w:r>
      <w:r w:rsidR="001842AD">
        <w:rPr>
          <w:rFonts w:ascii="宋体" w:eastAsia="宋体" w:hAnsi="宋体" w:hint="eastAsia"/>
          <w:sz w:val="28"/>
          <w:szCs w:val="28"/>
        </w:rPr>
        <w:t>（收集学习者学习时间、学习评价）</w:t>
      </w:r>
      <w:r>
        <w:rPr>
          <w:rFonts w:ascii="宋体" w:eastAsia="宋体" w:hAnsi="宋体" w:hint="eastAsia"/>
          <w:sz w:val="28"/>
          <w:szCs w:val="28"/>
        </w:rPr>
        <w:t>，评价是</w:t>
      </w:r>
      <w:r w:rsidR="001842AD">
        <w:rPr>
          <w:rFonts w:ascii="宋体" w:eastAsia="宋体" w:hAnsi="宋体" w:hint="eastAsia"/>
          <w:sz w:val="28"/>
          <w:szCs w:val="28"/>
        </w:rPr>
        <w:t>通过老师在微信群里发布问卷星进行调查再导入到系统中，还是系统设置相应的题目，在系统上进行评价。</w:t>
      </w:r>
    </w:p>
    <w:p w14:paraId="32A43B32" w14:textId="77777777" w:rsidR="00BA27E9" w:rsidRPr="00BA27E9" w:rsidRDefault="00BA27E9" w:rsidP="00BA27E9">
      <w:pPr>
        <w:ind w:left="420"/>
        <w:rPr>
          <w:rFonts w:ascii="宋体" w:eastAsia="宋体" w:hAnsi="宋体"/>
          <w:sz w:val="28"/>
          <w:szCs w:val="28"/>
        </w:rPr>
      </w:pPr>
    </w:p>
    <w:sectPr w:rsidR="00BA27E9" w:rsidRPr="00BA27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F747" w14:textId="77777777" w:rsidR="00913652" w:rsidRDefault="00913652" w:rsidP="00F2446A">
      <w:r>
        <w:separator/>
      </w:r>
    </w:p>
  </w:endnote>
  <w:endnote w:type="continuationSeparator" w:id="0">
    <w:p w14:paraId="4F6521AB" w14:textId="77777777" w:rsidR="00913652" w:rsidRDefault="00913652" w:rsidP="00F2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554E8" w14:textId="77777777" w:rsidR="00913652" w:rsidRDefault="00913652" w:rsidP="00F2446A">
      <w:r>
        <w:separator/>
      </w:r>
    </w:p>
  </w:footnote>
  <w:footnote w:type="continuationSeparator" w:id="0">
    <w:p w14:paraId="258CE9C4" w14:textId="77777777" w:rsidR="00913652" w:rsidRDefault="00913652" w:rsidP="00F24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469"/>
    <w:multiLevelType w:val="hybridMultilevel"/>
    <w:tmpl w:val="33907254"/>
    <w:lvl w:ilvl="0" w:tplc="79AE8560">
      <w:start w:val="1"/>
      <w:numFmt w:val="decimal"/>
      <w:lvlText w:val="（%1）"/>
      <w:lvlJc w:val="left"/>
      <w:pPr>
        <w:ind w:left="732" w:hanging="732"/>
      </w:pPr>
      <w:rPr>
        <w:rFonts w:hint="default"/>
      </w:rPr>
    </w:lvl>
    <w:lvl w:ilvl="1" w:tplc="04090019" w:tentative="1">
      <w:start w:val="1"/>
      <w:numFmt w:val="lowerLetter"/>
      <w:lvlText w:val="%2)"/>
      <w:lvlJc w:val="left"/>
      <w:pPr>
        <w:ind w:left="268" w:hanging="420"/>
      </w:pPr>
    </w:lvl>
    <w:lvl w:ilvl="2" w:tplc="0409001B" w:tentative="1">
      <w:start w:val="1"/>
      <w:numFmt w:val="lowerRoman"/>
      <w:lvlText w:val="%3."/>
      <w:lvlJc w:val="right"/>
      <w:pPr>
        <w:ind w:left="688" w:hanging="420"/>
      </w:pPr>
    </w:lvl>
    <w:lvl w:ilvl="3" w:tplc="0409000F" w:tentative="1">
      <w:start w:val="1"/>
      <w:numFmt w:val="decimal"/>
      <w:lvlText w:val="%4."/>
      <w:lvlJc w:val="left"/>
      <w:pPr>
        <w:ind w:left="1108" w:hanging="420"/>
      </w:pPr>
    </w:lvl>
    <w:lvl w:ilvl="4" w:tplc="04090019" w:tentative="1">
      <w:start w:val="1"/>
      <w:numFmt w:val="lowerLetter"/>
      <w:lvlText w:val="%5)"/>
      <w:lvlJc w:val="left"/>
      <w:pPr>
        <w:ind w:left="1528" w:hanging="420"/>
      </w:pPr>
    </w:lvl>
    <w:lvl w:ilvl="5" w:tplc="0409001B" w:tentative="1">
      <w:start w:val="1"/>
      <w:numFmt w:val="lowerRoman"/>
      <w:lvlText w:val="%6."/>
      <w:lvlJc w:val="right"/>
      <w:pPr>
        <w:ind w:left="1948" w:hanging="420"/>
      </w:pPr>
    </w:lvl>
    <w:lvl w:ilvl="6" w:tplc="0409000F" w:tentative="1">
      <w:start w:val="1"/>
      <w:numFmt w:val="decimal"/>
      <w:lvlText w:val="%7."/>
      <w:lvlJc w:val="left"/>
      <w:pPr>
        <w:ind w:left="2368" w:hanging="420"/>
      </w:pPr>
    </w:lvl>
    <w:lvl w:ilvl="7" w:tplc="04090019" w:tentative="1">
      <w:start w:val="1"/>
      <w:numFmt w:val="lowerLetter"/>
      <w:lvlText w:val="%8)"/>
      <w:lvlJc w:val="left"/>
      <w:pPr>
        <w:ind w:left="2788" w:hanging="420"/>
      </w:pPr>
    </w:lvl>
    <w:lvl w:ilvl="8" w:tplc="0409001B" w:tentative="1">
      <w:start w:val="1"/>
      <w:numFmt w:val="lowerRoman"/>
      <w:lvlText w:val="%9."/>
      <w:lvlJc w:val="right"/>
      <w:pPr>
        <w:ind w:left="3208" w:hanging="420"/>
      </w:pPr>
    </w:lvl>
  </w:abstractNum>
  <w:abstractNum w:abstractNumId="1" w15:restartNumberingAfterBreak="0">
    <w:nsid w:val="05B06A7B"/>
    <w:multiLevelType w:val="hybridMultilevel"/>
    <w:tmpl w:val="C0BEF55E"/>
    <w:lvl w:ilvl="0" w:tplc="CA8E47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27128D"/>
    <w:multiLevelType w:val="hybridMultilevel"/>
    <w:tmpl w:val="DAF0A8D0"/>
    <w:lvl w:ilvl="0" w:tplc="9030022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334727477">
    <w:abstractNumId w:val="1"/>
  </w:num>
  <w:num w:numId="2" w16cid:durableId="1841965059">
    <w:abstractNumId w:val="2"/>
  </w:num>
  <w:num w:numId="3" w16cid:durableId="205954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1004"/>
    <w:rsid w:val="00114018"/>
    <w:rsid w:val="001842AD"/>
    <w:rsid w:val="001E02B6"/>
    <w:rsid w:val="00247D6F"/>
    <w:rsid w:val="002E1BFF"/>
    <w:rsid w:val="0033799C"/>
    <w:rsid w:val="003E0704"/>
    <w:rsid w:val="004A6E27"/>
    <w:rsid w:val="00512204"/>
    <w:rsid w:val="00533587"/>
    <w:rsid w:val="00582D09"/>
    <w:rsid w:val="006D180B"/>
    <w:rsid w:val="00866592"/>
    <w:rsid w:val="00891004"/>
    <w:rsid w:val="008A6153"/>
    <w:rsid w:val="00913652"/>
    <w:rsid w:val="00942FE9"/>
    <w:rsid w:val="009931F1"/>
    <w:rsid w:val="009C41E2"/>
    <w:rsid w:val="00BA27E9"/>
    <w:rsid w:val="00CB101A"/>
    <w:rsid w:val="00CC76A2"/>
    <w:rsid w:val="00F2446A"/>
    <w:rsid w:val="00F35200"/>
    <w:rsid w:val="00FC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DADA8"/>
  <w15:docId w15:val="{784EC208-196A-44E3-90DD-7AC36B51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44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446A"/>
    <w:rPr>
      <w:sz w:val="18"/>
      <w:szCs w:val="18"/>
    </w:rPr>
  </w:style>
  <w:style w:type="paragraph" w:styleId="a5">
    <w:name w:val="footer"/>
    <w:basedOn w:val="a"/>
    <w:link w:val="a6"/>
    <w:uiPriority w:val="99"/>
    <w:unhideWhenUsed/>
    <w:rsid w:val="00F2446A"/>
    <w:pPr>
      <w:tabs>
        <w:tab w:val="center" w:pos="4153"/>
        <w:tab w:val="right" w:pos="8306"/>
      </w:tabs>
      <w:snapToGrid w:val="0"/>
      <w:jc w:val="left"/>
    </w:pPr>
    <w:rPr>
      <w:sz w:val="18"/>
      <w:szCs w:val="18"/>
    </w:rPr>
  </w:style>
  <w:style w:type="character" w:customStyle="1" w:styleId="a6">
    <w:name w:val="页脚 字符"/>
    <w:basedOn w:val="a0"/>
    <w:link w:val="a5"/>
    <w:uiPriority w:val="99"/>
    <w:rsid w:val="00F2446A"/>
    <w:rPr>
      <w:sz w:val="18"/>
      <w:szCs w:val="18"/>
    </w:rPr>
  </w:style>
  <w:style w:type="paragraph" w:styleId="a7">
    <w:name w:val="List Paragraph"/>
    <w:basedOn w:val="a"/>
    <w:uiPriority w:val="34"/>
    <w:qFormat/>
    <w:rsid w:val="00F24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MA25134</dc:creator>
  <cp:keywords/>
  <dc:description/>
  <cp:lastModifiedBy>MA25134</cp:lastModifiedBy>
  <cp:revision>1</cp:revision>
  <dcterms:created xsi:type="dcterms:W3CDTF">2022-04-05T18:53:00Z</dcterms:created>
  <dcterms:modified xsi:type="dcterms:W3CDTF">2022-04-07T02:40:00Z</dcterms:modified>
</cp:coreProperties>
</file>