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D41CA" w14:textId="7961BCAE" w:rsidR="009D5595" w:rsidRPr="00615A69" w:rsidRDefault="009D5595" w:rsidP="00615A69">
      <w:pPr>
        <w:spacing w:line="360" w:lineRule="auto"/>
        <w:jc w:val="center"/>
        <w:rPr>
          <w:rFonts w:ascii="宋体" w:eastAsia="宋体" w:hAnsi="宋体"/>
          <w:sz w:val="32"/>
          <w:szCs w:val="36"/>
        </w:rPr>
      </w:pPr>
      <w:r w:rsidRPr="00615A69">
        <w:rPr>
          <w:rFonts w:ascii="宋体" w:eastAsia="宋体" w:hAnsi="宋体"/>
          <w:sz w:val="32"/>
          <w:szCs w:val="36"/>
        </w:rPr>
        <w:t>The Google File System</w:t>
      </w:r>
      <w:r w:rsidRPr="00615A69">
        <w:rPr>
          <w:rFonts w:ascii="宋体" w:eastAsia="宋体" w:hAnsi="宋体"/>
          <w:sz w:val="32"/>
          <w:szCs w:val="36"/>
        </w:rPr>
        <w:t xml:space="preserve"> </w:t>
      </w:r>
      <w:r w:rsidRPr="00615A69">
        <w:rPr>
          <w:rFonts w:ascii="宋体" w:eastAsia="宋体" w:hAnsi="宋体" w:hint="eastAsia"/>
          <w:sz w:val="32"/>
          <w:szCs w:val="36"/>
        </w:rPr>
        <w:t>读后感</w:t>
      </w:r>
    </w:p>
    <w:p w14:paraId="3590609D" w14:textId="3887A8F1" w:rsidR="009D5595" w:rsidRPr="00615A69" w:rsidRDefault="009D5595" w:rsidP="00615A69">
      <w:pPr>
        <w:pStyle w:val="a3"/>
        <w:numPr>
          <w:ilvl w:val="0"/>
          <w:numId w:val="1"/>
        </w:numPr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 w:rsidRPr="00615A69">
        <w:rPr>
          <w:rFonts w:ascii="宋体" w:eastAsia="宋体" w:hAnsi="宋体" w:hint="eastAsia"/>
          <w:sz w:val="24"/>
          <w:szCs w:val="28"/>
        </w:rPr>
        <w:t>概念</w:t>
      </w:r>
    </w:p>
    <w:p w14:paraId="4768F367" w14:textId="283965AD" w:rsidR="009D5595" w:rsidRPr="00615A69" w:rsidRDefault="009D5595" w:rsidP="00615A69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proofErr w:type="gramStart"/>
      <w:r w:rsidRPr="00615A69">
        <w:rPr>
          <w:rFonts w:ascii="宋体" w:eastAsia="宋体" w:hAnsi="宋体" w:hint="eastAsia"/>
        </w:rPr>
        <w:t>谷歌文件系统</w:t>
      </w:r>
      <w:proofErr w:type="gramEnd"/>
      <w:r w:rsidRPr="00615A69">
        <w:rPr>
          <w:rFonts w:ascii="宋体" w:eastAsia="宋体" w:hAnsi="宋体" w:hint="eastAsia"/>
        </w:rPr>
        <w:t>也称为</w:t>
      </w:r>
      <w:r w:rsidRPr="00615A69">
        <w:rPr>
          <w:rFonts w:ascii="宋体" w:eastAsia="宋体" w:hAnsi="宋体"/>
        </w:rPr>
        <w:t>GFS</w:t>
      </w:r>
      <w:r w:rsidRPr="00615A69">
        <w:rPr>
          <w:rFonts w:ascii="宋体" w:eastAsia="宋体" w:hAnsi="宋体" w:hint="eastAsia"/>
        </w:rPr>
        <w:t>，</w:t>
      </w:r>
      <w:r w:rsidRPr="00615A69">
        <w:rPr>
          <w:rFonts w:ascii="宋体" w:eastAsia="宋体" w:hAnsi="宋体"/>
        </w:rPr>
        <w:t>与传统的分布式文件系统有着很多相同的设计目标，比如，性能、可伸缩性、可靠性以及可用性。</w:t>
      </w:r>
      <w:r w:rsidRPr="00615A69">
        <w:rPr>
          <w:rFonts w:ascii="宋体" w:eastAsia="宋体" w:hAnsi="宋体" w:hint="eastAsia"/>
        </w:rPr>
        <w:t>同时，</w:t>
      </w:r>
      <w:proofErr w:type="gramStart"/>
      <w:r w:rsidRPr="00615A69">
        <w:rPr>
          <w:rFonts w:ascii="宋体" w:eastAsia="宋体" w:hAnsi="宋体" w:hint="eastAsia"/>
        </w:rPr>
        <w:t>针对谷歌的</w:t>
      </w:r>
      <w:proofErr w:type="gramEnd"/>
      <w:r w:rsidRPr="00615A69">
        <w:rPr>
          <w:rFonts w:ascii="宋体" w:eastAsia="宋体" w:hAnsi="宋体" w:hint="eastAsia"/>
        </w:rPr>
        <w:t>其他需求，设计出了</w:t>
      </w:r>
      <w:r w:rsidRPr="00615A69">
        <w:rPr>
          <w:rFonts w:ascii="宋体" w:eastAsia="宋体" w:hAnsi="宋体"/>
        </w:rPr>
        <w:t>GFS</w:t>
      </w:r>
      <w:r w:rsidRPr="00615A69">
        <w:rPr>
          <w:rFonts w:ascii="宋体" w:eastAsia="宋体" w:hAnsi="宋体" w:hint="eastAsia"/>
        </w:rPr>
        <w:t>，需要应对的需求比如：常态化的组件失效，巨大的文件，大部分在文件尾部追加数据的操作等等。</w:t>
      </w:r>
    </w:p>
    <w:p w14:paraId="3CFE70DE" w14:textId="4E73CC37" w:rsidR="009D5595" w:rsidRPr="00615A69" w:rsidRDefault="009D5595" w:rsidP="00615A69">
      <w:pPr>
        <w:pStyle w:val="a3"/>
        <w:numPr>
          <w:ilvl w:val="0"/>
          <w:numId w:val="1"/>
        </w:numPr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 w:rsidRPr="00615A69">
        <w:rPr>
          <w:rFonts w:ascii="宋体" w:eastAsia="宋体" w:hAnsi="宋体" w:hint="eastAsia"/>
          <w:sz w:val="24"/>
          <w:szCs w:val="28"/>
        </w:rPr>
        <w:t>设计概述</w:t>
      </w:r>
    </w:p>
    <w:p w14:paraId="4B6E498C" w14:textId="075B0511" w:rsidR="009D5595" w:rsidRPr="00615A69" w:rsidRDefault="009D5595" w:rsidP="00615A69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 w:rsidRPr="00615A69">
        <w:rPr>
          <w:rFonts w:ascii="宋体" w:eastAsia="宋体" w:hAnsi="宋体" w:hint="eastAsia"/>
        </w:rPr>
        <w:t>针对这些需求，我们设计出的系统</w:t>
      </w:r>
      <w:r w:rsidRPr="00615A69">
        <w:rPr>
          <w:rFonts w:ascii="宋体" w:eastAsia="宋体" w:hAnsi="宋体"/>
        </w:rPr>
        <w:t>统必须持续监控自身的状态，它 必须将组件失效作为一种常态，能够迅速地侦测、冗余并恢复失效的组件。系统存储一定数量的大文件。系统的工作负载主要由</w:t>
      </w:r>
      <w:proofErr w:type="gramStart"/>
      <w:r w:rsidRPr="00615A69">
        <w:rPr>
          <w:rFonts w:ascii="宋体" w:eastAsia="宋体" w:hAnsi="宋体"/>
        </w:rPr>
        <w:t>两种读</w:t>
      </w:r>
      <w:proofErr w:type="gramEnd"/>
      <w:r w:rsidRPr="00615A69">
        <w:rPr>
          <w:rFonts w:ascii="宋体" w:eastAsia="宋体" w:hAnsi="宋体"/>
        </w:rPr>
        <w:t>操作组成：大规模的流式读取和小规模的随机读取。系统的工作负载还包括许多大规模的、顺序的、数据追加方式的写操作。</w:t>
      </w:r>
    </w:p>
    <w:p w14:paraId="49DE0171" w14:textId="37FC2EF1" w:rsidR="009D5595" w:rsidRPr="00615A69" w:rsidRDefault="009D5595" w:rsidP="00615A69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 w:rsidRPr="00615A69">
        <w:rPr>
          <w:rFonts w:ascii="宋体" w:eastAsia="宋体" w:hAnsi="宋体" w:hint="eastAsia"/>
        </w:rPr>
        <w:t>因此，</w:t>
      </w:r>
      <w:r w:rsidRPr="00615A69">
        <w:rPr>
          <w:rFonts w:ascii="宋体" w:eastAsia="宋体" w:hAnsi="宋体"/>
        </w:rPr>
        <w:t>GFS</w:t>
      </w:r>
      <w:r w:rsidRPr="00615A69">
        <w:rPr>
          <w:rFonts w:ascii="宋体" w:eastAsia="宋体" w:hAnsi="宋体" w:hint="eastAsia"/>
        </w:rPr>
        <w:t>的架构如下：</w:t>
      </w:r>
      <w:r w:rsidRPr="00615A69">
        <w:rPr>
          <w:rFonts w:ascii="宋体" w:eastAsia="宋体" w:hAnsi="宋体"/>
        </w:rPr>
        <w:t>一个 GFS 集群包含一个单独的 Master 节点</w:t>
      </w:r>
      <w:r w:rsidRPr="00615A69">
        <w:rPr>
          <w:rFonts w:ascii="宋体" w:eastAsia="宋体" w:hAnsi="宋体" w:hint="eastAsia"/>
        </w:rPr>
        <w:t>，</w:t>
      </w:r>
      <w:r w:rsidRPr="00615A69">
        <w:rPr>
          <w:rFonts w:ascii="宋体" w:eastAsia="宋体" w:hAnsi="宋体"/>
        </w:rPr>
        <w:t>多台 Chunk 服务器，并且同时被多个客户端访问</w:t>
      </w:r>
      <w:r w:rsidRPr="00615A69">
        <w:rPr>
          <w:rFonts w:ascii="宋体" w:eastAsia="宋体" w:hAnsi="宋体" w:hint="eastAsia"/>
        </w:rPr>
        <w:t>。</w:t>
      </w:r>
      <w:r w:rsidRPr="00615A69">
        <w:rPr>
          <w:rFonts w:ascii="宋体" w:eastAsia="宋体" w:hAnsi="宋体"/>
        </w:rPr>
        <w:t>GFS 存储的文件都被分割成固定大小的 Chunk。Master 节点管理所有的文件系统元数据</w:t>
      </w:r>
      <w:r w:rsidRPr="00615A69">
        <w:rPr>
          <w:rFonts w:ascii="宋体" w:eastAsia="宋体" w:hAnsi="宋体" w:hint="eastAsia"/>
        </w:rPr>
        <w:t>，G</w:t>
      </w:r>
      <w:r w:rsidRPr="00615A69">
        <w:rPr>
          <w:rFonts w:ascii="宋体" w:eastAsia="宋体" w:hAnsi="宋体"/>
        </w:rPr>
        <w:t>FS</w:t>
      </w:r>
      <w:r w:rsidRPr="00615A69">
        <w:rPr>
          <w:rFonts w:ascii="宋体" w:eastAsia="宋体" w:hAnsi="宋体"/>
        </w:rPr>
        <w:t>客户端代码以库的形式被链接到客户程序里</w:t>
      </w:r>
      <w:r w:rsidRPr="00615A69">
        <w:rPr>
          <w:rFonts w:ascii="宋体" w:eastAsia="宋体" w:hAnsi="宋体" w:hint="eastAsia"/>
        </w:rPr>
        <w:t>。</w:t>
      </w:r>
    </w:p>
    <w:p w14:paraId="60A1AAC4" w14:textId="6A33D02B" w:rsidR="009D5595" w:rsidRPr="00615A69" w:rsidRDefault="00C86797" w:rsidP="00615A69">
      <w:pPr>
        <w:pStyle w:val="a3"/>
        <w:numPr>
          <w:ilvl w:val="0"/>
          <w:numId w:val="1"/>
        </w:numPr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 w:rsidRPr="00615A69">
        <w:rPr>
          <w:rFonts w:ascii="宋体" w:eastAsia="宋体" w:hAnsi="宋体" w:hint="eastAsia"/>
          <w:sz w:val="24"/>
          <w:szCs w:val="28"/>
        </w:rPr>
        <w:t>G</w:t>
      </w:r>
      <w:r w:rsidRPr="00615A69">
        <w:rPr>
          <w:rFonts w:ascii="宋体" w:eastAsia="宋体" w:hAnsi="宋体"/>
          <w:sz w:val="24"/>
          <w:szCs w:val="28"/>
        </w:rPr>
        <w:t>FS</w:t>
      </w:r>
      <w:r w:rsidRPr="00615A69">
        <w:rPr>
          <w:rFonts w:ascii="宋体" w:eastAsia="宋体" w:hAnsi="宋体" w:hint="eastAsia"/>
          <w:sz w:val="24"/>
          <w:szCs w:val="28"/>
        </w:rPr>
        <w:t>的交互</w:t>
      </w:r>
    </w:p>
    <w:p w14:paraId="60C5E37A" w14:textId="294F35BA" w:rsidR="00C86797" w:rsidRPr="00615A69" w:rsidRDefault="00C86797" w:rsidP="00615A69">
      <w:pPr>
        <w:pStyle w:val="a3"/>
        <w:numPr>
          <w:ilvl w:val="1"/>
          <w:numId w:val="1"/>
        </w:numPr>
        <w:spacing w:line="360" w:lineRule="auto"/>
        <w:ind w:firstLineChars="0" w:firstLine="0"/>
        <w:rPr>
          <w:rFonts w:ascii="宋体" w:eastAsia="宋体" w:hAnsi="宋体"/>
        </w:rPr>
      </w:pPr>
      <w:r w:rsidRPr="00615A69">
        <w:rPr>
          <w:rFonts w:ascii="宋体" w:eastAsia="宋体" w:hAnsi="宋体" w:hint="eastAsia"/>
        </w:rPr>
        <w:t>lease和变更顺序</w:t>
      </w:r>
    </w:p>
    <w:p w14:paraId="0B3FCAAE" w14:textId="22CA95B3" w:rsidR="00C86797" w:rsidRPr="00615A69" w:rsidRDefault="00C86797" w:rsidP="00615A69">
      <w:pPr>
        <w:pStyle w:val="a3"/>
        <w:spacing w:line="360" w:lineRule="auto"/>
        <w:ind w:left="720" w:firstLineChars="0" w:firstLine="0"/>
        <w:rPr>
          <w:rFonts w:ascii="宋体" w:eastAsia="宋体" w:hAnsi="宋体"/>
        </w:rPr>
      </w:pPr>
      <w:r w:rsidRPr="00615A69">
        <w:rPr>
          <w:rFonts w:ascii="宋体" w:eastAsia="宋体" w:hAnsi="宋体"/>
        </w:rPr>
        <w:t>设计</w:t>
      </w:r>
      <w:r w:rsidRPr="00615A69">
        <w:rPr>
          <w:rFonts w:ascii="宋体" w:eastAsia="宋体" w:hAnsi="宋体" w:hint="eastAsia"/>
        </w:rPr>
        <w:t>lease</w:t>
      </w:r>
      <w:r w:rsidRPr="00615A69">
        <w:rPr>
          <w:rFonts w:ascii="宋体" w:eastAsia="宋体" w:hAnsi="宋体"/>
        </w:rPr>
        <w:t>机制的目的是为了最小化 Master 节点的管理负担。</w:t>
      </w:r>
      <w:r w:rsidRPr="00615A69">
        <w:rPr>
          <w:rFonts w:ascii="宋体" w:eastAsia="宋体" w:hAnsi="宋体" w:hint="eastAsia"/>
        </w:rPr>
        <w:t>lease</w:t>
      </w:r>
      <w:r w:rsidRPr="00615A69">
        <w:rPr>
          <w:rFonts w:ascii="宋体" w:eastAsia="宋体" w:hAnsi="宋体"/>
        </w:rPr>
        <w:t>的初始超时设置为60秒。 不过，只要 Chunk 被修改了，主 Chunk 就可以申请更长的租期，通常会得到 Master 节点的 确认并收到租约延长的时间。这些租约延长请求和批准的信息通常都是附加在 Master 节点 和 Chunk 服务器之间的心跳消息中来传递。</w:t>
      </w:r>
    </w:p>
    <w:p w14:paraId="50DDBF8E" w14:textId="4C006B8C" w:rsidR="00C86797" w:rsidRPr="00615A69" w:rsidRDefault="00C86797" w:rsidP="00615A69">
      <w:pPr>
        <w:pStyle w:val="a3"/>
        <w:spacing w:line="360" w:lineRule="auto"/>
        <w:ind w:left="720" w:firstLineChars="0" w:firstLine="0"/>
        <w:rPr>
          <w:rFonts w:ascii="宋体" w:eastAsia="宋体" w:hAnsi="宋体"/>
        </w:rPr>
      </w:pPr>
      <w:r w:rsidRPr="00615A69">
        <w:rPr>
          <w:rFonts w:ascii="宋体" w:eastAsia="宋体" w:hAnsi="宋体"/>
        </w:rPr>
        <w:t>客户机向 Master 节点询问哪一个 Chunk 服务器持有当前的租约，以及其它副本的位置。如 果没有一个 Chunk 持有租约，Master 节点就选择其中一个副本建立一个租约</w:t>
      </w:r>
      <w:r w:rsidRPr="00615A69">
        <w:rPr>
          <w:rFonts w:ascii="宋体" w:eastAsia="宋体" w:hAnsi="宋体" w:hint="eastAsia"/>
        </w:rPr>
        <w:t>。</w:t>
      </w:r>
    </w:p>
    <w:p w14:paraId="472AC3F5" w14:textId="723815E0" w:rsidR="00C86797" w:rsidRPr="00615A69" w:rsidRDefault="00C86797" w:rsidP="00615A69">
      <w:pPr>
        <w:pStyle w:val="a3"/>
        <w:numPr>
          <w:ilvl w:val="1"/>
          <w:numId w:val="1"/>
        </w:numPr>
        <w:spacing w:line="360" w:lineRule="auto"/>
        <w:ind w:firstLineChars="0" w:firstLine="0"/>
        <w:rPr>
          <w:rFonts w:ascii="宋体" w:eastAsia="宋体" w:hAnsi="宋体"/>
        </w:rPr>
      </w:pPr>
      <w:r w:rsidRPr="00615A69">
        <w:rPr>
          <w:rFonts w:ascii="宋体" w:eastAsia="宋体" w:hAnsi="宋体" w:hint="eastAsia"/>
        </w:rPr>
        <w:t>数据流</w:t>
      </w:r>
    </w:p>
    <w:p w14:paraId="4C1F9230" w14:textId="1951D4F3" w:rsidR="00C86797" w:rsidRPr="00615A69" w:rsidRDefault="00C86797" w:rsidP="00615A69">
      <w:pPr>
        <w:pStyle w:val="a3"/>
        <w:spacing w:line="360" w:lineRule="auto"/>
        <w:ind w:left="720" w:firstLineChars="0" w:firstLine="0"/>
        <w:rPr>
          <w:rFonts w:ascii="宋体" w:eastAsia="宋体" w:hAnsi="宋体"/>
        </w:rPr>
      </w:pPr>
      <w:r w:rsidRPr="00615A69">
        <w:rPr>
          <w:rFonts w:ascii="宋体" w:eastAsia="宋体" w:hAnsi="宋体"/>
        </w:rPr>
        <w:t>为了提高网络效率，我们采取了把数据流和控制流分开的措施。在控制流从客户机到 主 Chunk、然后再到所有二级副本的同时，数据以管道的方式，顺序的沿着一个精心选择的 Chunk 服务器链推送。我们的目标是充分利用每台机器的带宽，避免网</w:t>
      </w:r>
      <w:r w:rsidRPr="00615A69">
        <w:rPr>
          <w:rFonts w:ascii="宋体" w:eastAsia="宋体" w:hAnsi="宋体"/>
        </w:rPr>
        <w:lastRenderedPageBreak/>
        <w:t>络瓶颈和高延时的连 接，最小化推送所有数据的延时。</w:t>
      </w:r>
    </w:p>
    <w:p w14:paraId="736335FB" w14:textId="116ABE54" w:rsidR="00C86797" w:rsidRPr="00615A69" w:rsidRDefault="00C86797" w:rsidP="00615A69">
      <w:pPr>
        <w:pStyle w:val="a3"/>
        <w:numPr>
          <w:ilvl w:val="1"/>
          <w:numId w:val="1"/>
        </w:numPr>
        <w:spacing w:line="360" w:lineRule="auto"/>
        <w:ind w:firstLineChars="0" w:firstLine="0"/>
        <w:rPr>
          <w:rFonts w:ascii="宋体" w:eastAsia="宋体" w:hAnsi="宋体"/>
        </w:rPr>
      </w:pPr>
      <w:r w:rsidRPr="00615A69">
        <w:rPr>
          <w:rFonts w:ascii="宋体" w:eastAsia="宋体" w:hAnsi="宋体" w:hint="eastAsia"/>
        </w:rPr>
        <w:t>原子的记录追加</w:t>
      </w:r>
    </w:p>
    <w:p w14:paraId="3901B432" w14:textId="0E461368" w:rsidR="00C86797" w:rsidRPr="00615A69" w:rsidRDefault="00C86797" w:rsidP="00615A69">
      <w:pPr>
        <w:pStyle w:val="a3"/>
        <w:spacing w:line="360" w:lineRule="auto"/>
        <w:ind w:left="720" w:firstLineChars="0" w:firstLine="0"/>
        <w:rPr>
          <w:rFonts w:ascii="宋体" w:eastAsia="宋体" w:hAnsi="宋体"/>
        </w:rPr>
      </w:pPr>
      <w:r w:rsidRPr="00615A69">
        <w:rPr>
          <w:rFonts w:ascii="宋体" w:eastAsia="宋体" w:hAnsi="宋体"/>
        </w:rPr>
        <w:t>GFS 提供了一种原子的数据追加操作–记录追加。传统方式的写入操作，客户程序会指定数据写入的偏移量。记录追加在我们的分布应用中非常频繁的使用</w:t>
      </w:r>
      <w:r w:rsidRPr="00615A69">
        <w:rPr>
          <w:rFonts w:ascii="宋体" w:eastAsia="宋体" w:hAnsi="宋体" w:hint="eastAsia"/>
        </w:rPr>
        <w:t>。</w:t>
      </w:r>
    </w:p>
    <w:p w14:paraId="3163361A" w14:textId="6AEC6F26" w:rsidR="00C86797" w:rsidRPr="00615A69" w:rsidRDefault="00C86797" w:rsidP="00615A69">
      <w:pPr>
        <w:pStyle w:val="a3"/>
        <w:numPr>
          <w:ilvl w:val="0"/>
          <w:numId w:val="1"/>
        </w:numPr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 w:rsidRPr="00615A69">
        <w:rPr>
          <w:rFonts w:ascii="宋体" w:eastAsia="宋体" w:hAnsi="宋体" w:hint="eastAsia"/>
          <w:sz w:val="24"/>
          <w:szCs w:val="28"/>
        </w:rPr>
        <w:t>高可用性</w:t>
      </w:r>
    </w:p>
    <w:p w14:paraId="0B70E46B" w14:textId="143DCAA4" w:rsidR="00C86797" w:rsidRPr="00615A69" w:rsidRDefault="00C86797" w:rsidP="00615A69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 w:rsidRPr="00615A69">
        <w:rPr>
          <w:rFonts w:ascii="宋体" w:eastAsia="宋体" w:hAnsi="宋体" w:hint="eastAsia"/>
        </w:rPr>
        <w:t>当给定的时间里有些服务器</w:t>
      </w:r>
      <w:proofErr w:type="gramStart"/>
      <w:r w:rsidRPr="00615A69">
        <w:rPr>
          <w:rFonts w:ascii="宋体" w:eastAsia="宋体" w:hAnsi="宋体" w:hint="eastAsia"/>
        </w:rPr>
        <w:t>不</w:t>
      </w:r>
      <w:proofErr w:type="gramEnd"/>
      <w:r w:rsidRPr="00615A69">
        <w:rPr>
          <w:rFonts w:ascii="宋体" w:eastAsia="宋体" w:hAnsi="宋体" w:hint="eastAsia"/>
        </w:rPr>
        <w:t>可用时，使用两条简单但有效的策略保证高可用性：快速恢复和复制。</w:t>
      </w:r>
    </w:p>
    <w:p w14:paraId="2193A5E9" w14:textId="39F7C168" w:rsidR="00C86797" w:rsidRPr="00615A69" w:rsidRDefault="00C86797" w:rsidP="00615A69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 w:rsidRPr="00615A69">
        <w:rPr>
          <w:rFonts w:ascii="宋体" w:eastAsia="宋体" w:hAnsi="宋体"/>
        </w:rPr>
        <w:t>不管 Master 服务器和 Chunk 服务器是如何关闭的，它们都被设计为可以在数秒钟内恢复它 们的状态并重新启动。每个 Chunk 都被复制到不同机架上的不同的 Chunk 服务器上。用户可以为文件命名空间的不同部分设定不同的复制级别</w:t>
      </w:r>
      <w:r w:rsidRPr="00615A69">
        <w:rPr>
          <w:rFonts w:ascii="宋体" w:eastAsia="宋体" w:hAnsi="宋体" w:hint="eastAsia"/>
        </w:rPr>
        <w:t>，default为3。</w:t>
      </w:r>
    </w:p>
    <w:p w14:paraId="70C3789D" w14:textId="4ED2EE15" w:rsidR="00C86797" w:rsidRPr="00615A69" w:rsidRDefault="00C86797" w:rsidP="00615A69">
      <w:pPr>
        <w:pStyle w:val="a3"/>
        <w:numPr>
          <w:ilvl w:val="0"/>
          <w:numId w:val="1"/>
        </w:numPr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 w:rsidRPr="00615A69">
        <w:rPr>
          <w:rFonts w:ascii="宋体" w:eastAsia="宋体" w:hAnsi="宋体" w:hint="eastAsia"/>
          <w:sz w:val="24"/>
          <w:szCs w:val="28"/>
        </w:rPr>
        <w:t>性能评估</w:t>
      </w:r>
    </w:p>
    <w:p w14:paraId="0D0474CC" w14:textId="4A1948C7" w:rsidR="00C86797" w:rsidRPr="00615A69" w:rsidRDefault="00C86797" w:rsidP="00615A69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 w:rsidRPr="00615A69">
        <w:rPr>
          <w:rFonts w:ascii="宋体" w:eastAsia="宋体" w:hAnsi="宋体" w:hint="eastAsia"/>
        </w:rPr>
        <w:t>在小规模测试中，当读取的客户机增加时，多个客户机同时读取一个Chunk服务器的几率也增加了，导致整体的读取效率下降。写入的速度要比理论值慢</w:t>
      </w:r>
      <w:r w:rsidR="00615A69" w:rsidRPr="00615A69">
        <w:rPr>
          <w:rFonts w:ascii="宋体" w:eastAsia="宋体" w:hAnsi="宋体" w:hint="eastAsia"/>
        </w:rPr>
        <w:t>，读取速率要比写入速率高得多。</w:t>
      </w:r>
    </w:p>
    <w:p w14:paraId="6377D291" w14:textId="6B7F0A3F" w:rsidR="00C86797" w:rsidRPr="00615A69" w:rsidRDefault="00C86797" w:rsidP="00615A69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 w:rsidRPr="00615A69">
        <w:rPr>
          <w:rFonts w:ascii="宋体" w:eastAsia="宋体" w:hAnsi="宋体" w:hint="eastAsia"/>
        </w:rPr>
        <w:t>实际的应用中，由于集群存储的文件较大，它的Chunk数量也较多，产生的“</w:t>
      </w:r>
      <w:r w:rsidR="00615A69" w:rsidRPr="00615A69">
        <w:rPr>
          <w:rFonts w:ascii="宋体" w:eastAsia="宋体" w:hAnsi="宋体" w:hint="eastAsia"/>
        </w:rPr>
        <w:t>死文件”也更多。</w:t>
      </w:r>
      <w:r w:rsidR="00615A69" w:rsidRPr="00615A69">
        <w:rPr>
          <w:rFonts w:ascii="宋体" w:eastAsia="宋体" w:hAnsi="宋体"/>
        </w:rPr>
        <w:t>。某些情况下，消费者读取的速度超过了生产者写入的速度，这就会导致没有读到任何数据的情况。集群 X 通常用于短暂的数据分析任务，而不是长时间运行的分布式应用，因此，集群 X 很少出现这种情况。写操作</w:t>
      </w:r>
      <w:proofErr w:type="gramStart"/>
      <w:r w:rsidR="00615A69" w:rsidRPr="00615A69">
        <w:rPr>
          <w:rFonts w:ascii="宋体" w:eastAsia="宋体" w:hAnsi="宋体"/>
        </w:rPr>
        <w:t>按数据</w:t>
      </w:r>
      <w:proofErr w:type="gramEnd"/>
      <w:r w:rsidR="00615A69" w:rsidRPr="00615A69">
        <w:rPr>
          <w:rFonts w:ascii="宋体" w:eastAsia="宋体" w:hAnsi="宋体"/>
        </w:rPr>
        <w:t>量大小也同样呈现为双峰分布。大的写操作（超过256KB）通常是由于 Writer 使用了缓存机制导致的。</w:t>
      </w:r>
    </w:p>
    <w:p w14:paraId="03B90648" w14:textId="16D4C895" w:rsidR="00615A69" w:rsidRPr="00615A69" w:rsidRDefault="00615A69" w:rsidP="00615A69">
      <w:pPr>
        <w:pStyle w:val="a3"/>
        <w:numPr>
          <w:ilvl w:val="0"/>
          <w:numId w:val="1"/>
        </w:numPr>
        <w:spacing w:line="360" w:lineRule="auto"/>
        <w:ind w:firstLineChars="0" w:firstLine="0"/>
        <w:rPr>
          <w:rFonts w:ascii="宋体" w:eastAsia="宋体" w:hAnsi="宋体"/>
        </w:rPr>
      </w:pPr>
      <w:r w:rsidRPr="00615A69">
        <w:rPr>
          <w:rFonts w:ascii="宋体" w:eastAsia="宋体" w:hAnsi="宋体" w:hint="eastAsia"/>
        </w:rPr>
        <w:t>经验</w:t>
      </w:r>
    </w:p>
    <w:p w14:paraId="7C1FBB4A" w14:textId="7487FB45" w:rsidR="00615A69" w:rsidRPr="00615A69" w:rsidRDefault="00615A69" w:rsidP="00615A69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 w:rsidRPr="00615A69">
        <w:rPr>
          <w:rFonts w:ascii="宋体" w:eastAsia="宋体" w:hAnsi="宋体"/>
        </w:rPr>
        <w:t>最大的问题是磁盘以及和 Linux 相关的问题。很多磁盘都声称它们支持某个范围内的 Linux IDE 硬盘驱动程序，但是实际应用中反映出来的情况却不是这样，它们只支持最新的 驱动。因为协议版本很接近，所以大部分磁盘都可以用，但是偶尔也会有由于协议不匹配，导致驱动和内核对于驱动器的状态判断失误。这会导致数据因为内核中的问题意外的被破坏 了。这个问题促使我们使用 Checksum 来校验数据，同时我们也修改内核来处理这些因为协议不匹配带来的问题。</w:t>
      </w:r>
    </w:p>
    <w:p w14:paraId="1FBF860C" w14:textId="4502D11E" w:rsidR="00615A69" w:rsidRPr="00615A69" w:rsidRDefault="00615A69" w:rsidP="00615A69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</w:rPr>
      </w:pPr>
      <w:r w:rsidRPr="00615A69">
        <w:rPr>
          <w:rFonts w:ascii="宋体" w:eastAsia="宋体" w:hAnsi="宋体"/>
        </w:rPr>
        <w:t>另一个和 Linux 相关的问题是</w:t>
      </w:r>
      <w:proofErr w:type="gramStart"/>
      <w:r w:rsidRPr="00615A69">
        <w:rPr>
          <w:rFonts w:ascii="宋体" w:eastAsia="宋体" w:hAnsi="宋体"/>
        </w:rPr>
        <w:t>单个读</w:t>
      </w:r>
      <w:proofErr w:type="gramEnd"/>
      <w:r w:rsidRPr="00615A69">
        <w:rPr>
          <w:rFonts w:ascii="宋体" w:eastAsia="宋体" w:hAnsi="宋体"/>
        </w:rPr>
        <w:t xml:space="preserve">写锁的问题，也就是说，在某一个地址空间的任意一个 线程都必须在从磁盘 page in（读锁）的时候先 hold 住，或者在 </w:t>
      </w:r>
      <w:proofErr w:type="spellStart"/>
      <w:r w:rsidRPr="00615A69">
        <w:rPr>
          <w:rFonts w:ascii="宋体" w:eastAsia="宋体" w:hAnsi="宋体"/>
        </w:rPr>
        <w:t>mmap</w:t>
      </w:r>
      <w:proofErr w:type="spellEnd"/>
      <w:r w:rsidRPr="00615A69">
        <w:rPr>
          <w:rFonts w:ascii="宋体" w:eastAsia="宋体" w:hAnsi="宋体"/>
        </w:rPr>
        <w:t>()调用（写锁）的时候改写地址空间。我们发现即使我们的系统负载很轻的情况下也会有偶尔的超时，我们花费了很多的精力去查找资源的瓶颈或者硬件的问题。最后我们终于发现</w:t>
      </w:r>
      <w:r w:rsidRPr="00615A69">
        <w:rPr>
          <w:rFonts w:ascii="宋体" w:eastAsia="宋体" w:hAnsi="宋体"/>
        </w:rPr>
        <w:lastRenderedPageBreak/>
        <w:t>这个单个锁在磁盘线程交换以前映射的数据到磁盘的时候，锁住了当前的网络线程，阻止它把新数据映射到内存。</w:t>
      </w:r>
    </w:p>
    <w:sectPr w:rsidR="00615A69" w:rsidRPr="00615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24576"/>
    <w:multiLevelType w:val="multilevel"/>
    <w:tmpl w:val="BD98EA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95"/>
    <w:rsid w:val="00615A69"/>
    <w:rsid w:val="009D5595"/>
    <w:rsid w:val="00C8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3B93"/>
  <w15:chartTrackingRefBased/>
  <w15:docId w15:val="{E8BAB70D-BDC9-4264-B91D-A03A5284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5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玥增</dc:creator>
  <cp:keywords/>
  <dc:description/>
  <cp:lastModifiedBy>宋 玥增</cp:lastModifiedBy>
  <cp:revision>1</cp:revision>
  <dcterms:created xsi:type="dcterms:W3CDTF">2020-12-08T13:36:00Z</dcterms:created>
  <dcterms:modified xsi:type="dcterms:W3CDTF">2020-12-08T14:01:00Z</dcterms:modified>
</cp:coreProperties>
</file>