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40"/>
        </w:rPr>
      </w:pPr>
      <w:bookmarkStart w:id="0" w:name="_Toc1163"/>
      <w:bookmarkStart w:id="1" w:name="_Toc11404"/>
      <w:bookmarkStart w:id="2" w:name="_Toc22381"/>
      <w:bookmarkStart w:id="3" w:name="_Toc10035"/>
      <w:bookmarkStart w:id="4" w:name="_Toc4791"/>
      <w:r>
        <w:rPr>
          <w:rFonts w:hint="eastAsia"/>
          <w:sz w:val="40"/>
        </w:rPr>
        <w:t>MyEclipse导入项目</w:t>
      </w:r>
      <w:bookmarkEnd w:id="0"/>
      <w:bookmarkEnd w:id="1"/>
      <w:bookmarkEnd w:id="2"/>
      <w:bookmarkEnd w:id="3"/>
      <w:bookmarkEnd w:id="4"/>
    </w:p>
    <w:p>
      <w:pPr>
        <w:pStyle w:val="2"/>
      </w:pPr>
      <w:r>
        <w:rPr>
          <w:rFonts w:hint="eastAsia"/>
        </w:rPr>
        <w:t>1.0开发环境：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Windows10系统，i3处理器，8g内存，百兆宽带。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服务器使用tomcat7.0，JDK版本为1.7。</w:t>
      </w:r>
    </w:p>
    <w:p>
      <w:pPr>
        <w:pStyle w:val="2"/>
      </w:pPr>
      <w:bookmarkStart w:id="5" w:name="_Toc16037"/>
      <w:bookmarkStart w:id="6" w:name="_Toc12020"/>
      <w:r>
        <w:rPr>
          <w:rFonts w:hint="eastAsia"/>
        </w:rPr>
        <w:t>1.1 MyEclipse的安装：</w:t>
      </w:r>
      <w:bookmarkEnd w:id="5"/>
      <w:bookmarkEnd w:id="6"/>
    </w:p>
    <w:p>
      <w:pPr>
        <w:rPr>
          <w:sz w:val="28"/>
        </w:rPr>
      </w:pPr>
      <w:r>
        <w:rPr>
          <w:rFonts w:hint="eastAsia"/>
          <w:sz w:val="28"/>
        </w:rPr>
        <w:t>下载好安装包后，选择相应的路径，进行安装。</w:t>
      </w:r>
    </w:p>
    <w:p>
      <w:pPr>
        <w:pStyle w:val="2"/>
      </w:pPr>
      <w:bookmarkStart w:id="7" w:name="_Toc31700"/>
      <w:bookmarkStart w:id="8" w:name="_Toc30231"/>
      <w:r>
        <w:rPr>
          <w:rFonts w:hint="eastAsia"/>
        </w:rPr>
        <w:t>1.2 MyEclipse导入svn项目：</w:t>
      </w:r>
      <w:bookmarkEnd w:id="7"/>
      <w:bookmarkEnd w:id="8"/>
    </w:p>
    <w:p>
      <w:pPr>
        <w:rPr>
          <w:sz w:val="28"/>
        </w:rPr>
      </w:pPr>
      <w:r>
        <w:rPr>
          <w:rFonts w:hint="eastAsia"/>
          <w:sz w:val="28"/>
        </w:rPr>
        <w:t xml:space="preserve">安装结束后打开，选择一个工作目录打开。安装svn插件，help-&gt; install from site -&gt; workwith add-&gt; </w:t>
      </w:r>
    </w:p>
    <w:p>
      <w:pPr>
        <w:rPr>
          <w:rFonts w:ascii="Arial" w:hAnsi="Arial" w:eastAsia="宋体" w:cs="Arial"/>
          <w:color w:val="494949"/>
          <w:sz w:val="28"/>
          <w:szCs w:val="21"/>
          <w:u w:val="single"/>
          <w:shd w:val="clear" w:color="auto" w:fill="F4EDE3"/>
        </w:rPr>
      </w:pPr>
      <w:r>
        <w:rPr>
          <w:rFonts w:hint="eastAsia"/>
          <w:sz w:val="28"/>
        </w:rPr>
        <w:t>name : svn , location:</w:t>
      </w:r>
      <w:r>
        <w:fldChar w:fldCharType="begin"/>
      </w:r>
      <w:r>
        <w:instrText xml:space="preserve"> HYPERLINK "http://subclipse.tigris.org/update_1.6.x" \t "http://www.cnblogs.com/liuruitao/p/_blank" </w:instrText>
      </w:r>
      <w:r>
        <w:fldChar w:fldCharType="separate"/>
      </w:r>
      <w:r>
        <w:rPr>
          <w:rStyle w:val="10"/>
          <w:rFonts w:ascii="Arial" w:hAnsi="Arial" w:eastAsia="宋体" w:cs="Arial"/>
          <w:color w:val="494949"/>
          <w:sz w:val="28"/>
          <w:szCs w:val="21"/>
          <w:shd w:val="clear" w:color="auto" w:fill="F4EDE3"/>
        </w:rPr>
        <w:t>http://subclipse.tigris.org/update_1.6.x</w:t>
      </w:r>
      <w:r>
        <w:rPr>
          <w:rStyle w:val="10"/>
          <w:rFonts w:ascii="Arial" w:hAnsi="Arial" w:eastAsia="宋体" w:cs="Arial"/>
          <w:color w:val="494949"/>
          <w:sz w:val="28"/>
          <w:szCs w:val="21"/>
          <w:shd w:val="clear" w:color="auto" w:fill="F4EDE3"/>
        </w:rPr>
        <w:fldChar w:fldCharType="end"/>
      </w:r>
      <w:r>
        <w:rPr>
          <w:rFonts w:hint="eastAsia" w:ascii="Arial" w:hAnsi="Arial" w:eastAsia="宋体" w:cs="Arial"/>
          <w:color w:val="494949"/>
          <w:sz w:val="28"/>
          <w:szCs w:val="21"/>
          <w:u w:val="single"/>
          <w:shd w:val="clear" w:color="auto" w:fill="F4EDE3"/>
        </w:rPr>
        <w:t xml:space="preserve"> </w:t>
      </w:r>
    </w:p>
    <w:p>
      <w:r>
        <w:rPr>
          <w:rFonts w:hint="eastAsia"/>
        </w:rPr>
        <w:drawing>
          <wp:inline distT="0" distB="0" distL="114300" distR="114300">
            <wp:extent cx="5267960" cy="4346575"/>
            <wp:effectExtent l="0" t="0" r="8890" b="15875"/>
            <wp:docPr id="1" name="图片 1" descr="QQ截图2017030709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070941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安装好svn之后，获取SVN上的项目。file -&gt; import-&gt;svn-&gt;从svn上检出项目。</w:t>
      </w:r>
    </w:p>
    <w:p>
      <w:r>
        <w:rPr>
          <w:rFonts w:hint="eastAsia"/>
        </w:rPr>
        <w:drawing>
          <wp:inline distT="0" distB="0" distL="114300" distR="114300">
            <wp:extent cx="4847590" cy="5180965"/>
            <wp:effectExtent l="0" t="0" r="10160" b="635"/>
            <wp:docPr id="2" name="图片 2" descr="QQ截图2017030709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3070946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4857115" cy="5228590"/>
            <wp:effectExtent l="0" t="0" r="635" b="10160"/>
            <wp:docPr id="4" name="图片 4" descr="QQ截图20170307094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3070947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4895215" cy="5238115"/>
            <wp:effectExtent l="0" t="0" r="635" b="635"/>
            <wp:docPr id="3" name="图片 3" descr="QQ截图2017030709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3070946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9" w:name="_Toc13763"/>
      <w:bookmarkStart w:id="10" w:name="_Toc26981"/>
      <w:r>
        <w:rPr>
          <w:rFonts w:hint="eastAsia"/>
        </w:rPr>
        <w:t>1.3 部署服务器，运行项目。</w:t>
      </w:r>
      <w:bookmarkEnd w:id="9"/>
      <w:bookmarkEnd w:id="10"/>
    </w:p>
    <w:p>
      <w:pPr>
        <w:rPr>
          <w:sz w:val="28"/>
        </w:rPr>
      </w:pPr>
      <w:r>
        <w:rPr>
          <w:rFonts w:hint="eastAsia"/>
          <w:sz w:val="28"/>
        </w:rPr>
        <w:t>最后，下载tomcat之后，进行部署，运行项目。</w:t>
      </w:r>
    </w:p>
    <w:p>
      <w:pPr>
        <w:pStyle w:val="2"/>
      </w:pPr>
      <w:bookmarkStart w:id="11" w:name="_Toc18823"/>
      <w:r>
        <w:rPr>
          <w:rFonts w:hint="eastAsia"/>
        </w:rPr>
        <w:t>1.4 表结构和表数据的导入</w:t>
      </w:r>
      <w:bookmarkEnd w:id="11"/>
    </w:p>
    <w:p>
      <w:pPr>
        <w:rPr>
          <w:sz w:val="28"/>
        </w:rPr>
      </w:pPr>
      <w:r>
        <w:rPr>
          <w:rFonts w:hint="eastAsia"/>
          <w:sz w:val="28"/>
        </w:rPr>
        <w:t>创建一个本地的mysql，cmd-&gt; mysql -u root -p。下载Navicat for mysql（http://rj.baidu.com/soft/detail/24312.html?ald），右击链接新建数据库，填写数据库名，字符集和排序规则，点击确定。</w:t>
      </w:r>
    </w:p>
    <w:p>
      <w:pPr>
        <w:rPr>
          <w:sz w:val="28"/>
        </w:rPr>
      </w:pPr>
      <w:r>
        <w:rPr>
          <w:rFonts w:hint="eastAsia"/>
          <w:sz w:val="28"/>
        </w:rPr>
        <w:t>准备一份sql脚本。</w:t>
      </w:r>
    </w:p>
    <w:p>
      <w:pPr>
        <w:rPr>
          <w:sz w:val="28"/>
        </w:rPr>
      </w:pPr>
      <w:r>
        <w:rPr>
          <w:rFonts w:hint="eastAsia"/>
          <w:sz w:val="28"/>
        </w:rPr>
        <w:t>右击数据库名，运行sql文件。选择sql脚本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"D:\\myeclipse14\\674877849\\Image\\C2C\\)XIAJ_SB@[%L``$B8JM8%JU.png"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96250" cy="28479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如果测试，执行add.sql,如果清空数据执行clean.sql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</w:t>
      </w:r>
      <w:bookmarkStart w:id="12" w:name="_GoBack"/>
      <w:bookmarkEnd w:id="12"/>
      <w:r>
        <w:rPr>
          <w:rFonts w:hint="eastAsia"/>
          <w:lang w:val="en-US" w:eastAsia="zh-CN"/>
        </w:rPr>
        <w:t>code.txt 放在D盘根目录下。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选中后，点击开始执行导入的脚本，执行结束后关闭。</w:t>
      </w:r>
    </w:p>
    <w:p>
      <w:r>
        <w:rPr>
          <w:rFonts w:hint="eastAsia"/>
        </w:rPr>
        <w:drawing>
          <wp:inline distT="0" distB="0" distL="114300" distR="114300">
            <wp:extent cx="3904615" cy="3323590"/>
            <wp:effectExtent l="0" t="0" r="635" b="10160"/>
            <wp:docPr id="6" name="图片 6" descr="QQ截图2017030714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3071416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114300" distR="114300">
            <wp:extent cx="3847465" cy="3285490"/>
            <wp:effectExtent l="0" t="0" r="635" b="10160"/>
            <wp:docPr id="7" name="图片 7" descr="QQ截图2017030714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03071417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点表右击刷新，则看到执行脚本后的表。</w:t>
      </w:r>
    </w:p>
    <w:p>
      <w:r>
        <w:rPr>
          <w:rFonts w:hint="eastAsia"/>
        </w:rPr>
        <w:drawing>
          <wp:inline distT="0" distB="0" distL="114300" distR="114300">
            <wp:extent cx="5273675" cy="3864610"/>
            <wp:effectExtent l="0" t="0" r="3175" b="2540"/>
            <wp:docPr id="8" name="图片 8" descr="QQ截图201703071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3071418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C7D17"/>
    <w:rsid w:val="00041B5B"/>
    <w:rsid w:val="00396701"/>
    <w:rsid w:val="003C61E4"/>
    <w:rsid w:val="005B5345"/>
    <w:rsid w:val="00622411"/>
    <w:rsid w:val="00630DA4"/>
    <w:rsid w:val="0076480D"/>
    <w:rsid w:val="00833BA9"/>
    <w:rsid w:val="008A33CB"/>
    <w:rsid w:val="009C699F"/>
    <w:rsid w:val="009D2E4E"/>
    <w:rsid w:val="00DC3F1A"/>
    <w:rsid w:val="00E671EC"/>
    <w:rsid w:val="011A7EFC"/>
    <w:rsid w:val="0276732B"/>
    <w:rsid w:val="0D100ADF"/>
    <w:rsid w:val="252167FD"/>
    <w:rsid w:val="2F311E95"/>
    <w:rsid w:val="2F6A5581"/>
    <w:rsid w:val="3B854214"/>
    <w:rsid w:val="430C35AC"/>
    <w:rsid w:val="44214AA1"/>
    <w:rsid w:val="45447C5F"/>
    <w:rsid w:val="5A157520"/>
    <w:rsid w:val="61EE0DC5"/>
    <w:rsid w:val="64E17483"/>
    <w:rsid w:val="6A262A9A"/>
    <w:rsid w:val="719E5BCD"/>
    <w:rsid w:val="726C473D"/>
    <w:rsid w:val="77715579"/>
    <w:rsid w:val="7966243B"/>
    <w:rsid w:val="7B6C7D17"/>
    <w:rsid w:val="7D48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paragraph" w:styleId="3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Balloon Text"/>
    <w:basedOn w:val="1"/>
    <w:link w:val="13"/>
    <w:uiPriority w:val="0"/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FollowedHyperlink"/>
    <w:basedOn w:val="8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2">
    <w:name w:val="标题 3 Char"/>
    <w:link w:val="3"/>
    <w:qFormat/>
    <w:uiPriority w:val="0"/>
    <w:rPr>
      <w:b/>
      <w:sz w:val="32"/>
    </w:rPr>
  </w:style>
  <w:style w:type="character" w:customStyle="1" w:styleId="13">
    <w:name w:val="批注框文本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Char"/>
    <w:basedOn w:val="8"/>
    <w:link w:val="7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107</Words>
  <Characters>616</Characters>
  <Lines>5</Lines>
  <Paragraphs>1</Paragraphs>
  <TotalTime>0</TotalTime>
  <ScaleCrop>false</ScaleCrop>
  <LinksUpToDate>false</LinksUpToDate>
  <CharactersWithSpaces>722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2017-03-07T00:50:00Z</dcterms:created>
  <dc:creator>Sierac</dc:creator>
  <cp:lastModifiedBy>Sierac</cp:lastModifiedBy>
  <dcterms:modified xsi:type="dcterms:W3CDTF">2017-04-22T05:17:45Z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