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701"/>
        <w:gridCol w:w="2991"/>
        <w:gridCol w:w="1513"/>
        <w:gridCol w:w="1620"/>
        <w:gridCol w:w="2160"/>
        <w:gridCol w:w="1620"/>
        <w:gridCol w:w="1980"/>
        <w:gridCol w:w="810"/>
      </w:tblGrid>
      <w:tr w:rsidR="000636D4" w:rsidRPr="00960369" w:rsidTr="005E652A">
        <w:trPr>
          <w:tblHeader/>
        </w:trPr>
        <w:tc>
          <w:tcPr>
            <w:tcW w:w="1701" w:type="dxa"/>
            <w:vMerge w:val="restart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Function</w:t>
            </w:r>
          </w:p>
        </w:tc>
        <w:tc>
          <w:tcPr>
            <w:tcW w:w="0" w:type="auto"/>
            <w:vMerge w:val="restart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5293" w:type="dxa"/>
            <w:gridSpan w:val="3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Parameters</w:t>
            </w:r>
          </w:p>
        </w:tc>
        <w:tc>
          <w:tcPr>
            <w:tcW w:w="3600" w:type="dxa"/>
            <w:gridSpan w:val="2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Returns</w:t>
            </w:r>
          </w:p>
        </w:tc>
        <w:tc>
          <w:tcPr>
            <w:tcW w:w="720" w:type="dxa"/>
            <w:vMerge w:val="restart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Author</w:t>
            </w:r>
          </w:p>
        </w:tc>
      </w:tr>
      <w:tr w:rsidR="00B40502" w:rsidRPr="00960369" w:rsidTr="005E652A">
        <w:trPr>
          <w:tblHeader/>
        </w:trPr>
        <w:tc>
          <w:tcPr>
            <w:tcW w:w="1701" w:type="dxa"/>
            <w:vMerge/>
            <w:vAlign w:val="bottom"/>
          </w:tcPr>
          <w:p w:rsidR="00406DFF" w:rsidRPr="00960369" w:rsidRDefault="00406DFF" w:rsidP="00406DFF">
            <w:pPr>
              <w:jc w:val="center"/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bottom"/>
          </w:tcPr>
          <w:p w:rsidR="00406DFF" w:rsidRPr="00960369" w:rsidRDefault="00406DFF" w:rsidP="00406DFF">
            <w:pPr>
              <w:jc w:val="center"/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513" w:type="dxa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620" w:type="dxa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Type</w:t>
            </w:r>
          </w:p>
        </w:tc>
        <w:tc>
          <w:tcPr>
            <w:tcW w:w="2160" w:type="dxa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Type</w:t>
            </w:r>
          </w:p>
        </w:tc>
        <w:tc>
          <w:tcPr>
            <w:tcW w:w="1980" w:type="dxa"/>
            <w:shd w:val="clear" w:color="auto" w:fill="DEEAF6" w:themeFill="accent5" w:themeFillTint="33"/>
            <w:vAlign w:val="bottom"/>
          </w:tcPr>
          <w:p w:rsidR="00406DFF" w:rsidRPr="0083273F" w:rsidRDefault="00406DFF" w:rsidP="00406DFF">
            <w:pPr>
              <w:jc w:val="center"/>
              <w:rPr>
                <w:rFonts w:ascii="Consolas" w:hAnsi="Consolas" w:cstheme="minorHAnsi"/>
                <w:b/>
                <w:sz w:val="18"/>
                <w:szCs w:val="18"/>
              </w:rPr>
            </w:pPr>
            <w:r w:rsidRPr="0083273F">
              <w:rPr>
                <w:rFonts w:ascii="Consolas" w:hAnsi="Consolas" w:cs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vMerge/>
            <w:vAlign w:val="bottom"/>
          </w:tcPr>
          <w:p w:rsidR="00406DFF" w:rsidRPr="00960369" w:rsidRDefault="00406DFF" w:rsidP="00406DFF">
            <w:pPr>
              <w:jc w:val="center"/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4B2E57" w:rsidRPr="00960369" w:rsidTr="005E652A">
        <w:tc>
          <w:tcPr>
            <w:tcW w:w="1701" w:type="dxa"/>
            <w:vMerge w:val="restart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initializeMPI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Initialize MPI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 w:rsidRPr="00960369">
              <w:rPr>
                <w:rFonts w:ascii="Consolas" w:hAnsi="Consolas" w:cstheme="minorHAnsi"/>
                <w:sz w:val="18"/>
                <w:szCs w:val="18"/>
              </w:rPr>
              <w:t>proce</w:t>
            </w:r>
            <w:bookmarkStart w:id="0" w:name="_GoBack"/>
            <w:bookmarkEnd w:id="0"/>
            <w:r w:rsidRPr="00960369">
              <w:rPr>
                <w:rFonts w:ascii="Consolas" w:hAnsi="Consolas" w:cstheme="minorHAnsi"/>
                <w:sz w:val="18"/>
                <w:szCs w:val="18"/>
              </w:rPr>
              <w:t>ssorName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string *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5581" w:rsidRPr="00960369" w:rsidRDefault="007D6F75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Pointer to location to store processor name</w:t>
            </w:r>
          </w:p>
        </w:tc>
        <w:tc>
          <w:tcPr>
            <w:tcW w:w="1620" w:type="dxa"/>
            <w:vMerge w:val="restart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void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B65581" w:rsidRPr="00960369" w:rsidRDefault="007D6F75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Nothing is returned</w:t>
            </w:r>
          </w:p>
        </w:tc>
        <w:tc>
          <w:tcPr>
            <w:tcW w:w="720" w:type="dxa"/>
            <w:vMerge w:val="restart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JJL</w:t>
            </w:r>
          </w:p>
        </w:tc>
      </w:tr>
      <w:tr w:rsidR="00B65581" w:rsidRPr="00960369" w:rsidTr="005E652A">
        <w:tc>
          <w:tcPr>
            <w:tcW w:w="1701" w:type="dxa"/>
            <w:vMerge/>
          </w:tcPr>
          <w:p w:rsidR="00B65581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513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myRank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int *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5581" w:rsidRPr="00960369" w:rsidRDefault="007D6F75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Pointer to location to store current process’s rank</w:t>
            </w:r>
          </w:p>
        </w:tc>
        <w:tc>
          <w:tcPr>
            <w:tcW w:w="1620" w:type="dxa"/>
            <w:vMerge/>
          </w:tcPr>
          <w:p w:rsidR="00B65581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B65581" w:rsidRPr="00960369" w:rsidTr="005E652A">
        <w:tc>
          <w:tcPr>
            <w:tcW w:w="1701" w:type="dxa"/>
            <w:vMerge/>
          </w:tcPr>
          <w:p w:rsidR="00B65581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513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numNodes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int *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5581" w:rsidRPr="00960369" w:rsidRDefault="007D6F75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Pointer to location to store number of nodes in cluster</w:t>
            </w:r>
          </w:p>
        </w:tc>
        <w:tc>
          <w:tcPr>
            <w:tcW w:w="1620" w:type="dxa"/>
            <w:vMerge/>
          </w:tcPr>
          <w:p w:rsidR="00B65581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B65581" w:rsidRPr="00960369" w:rsidTr="005E652A">
        <w:tc>
          <w:tcPr>
            <w:tcW w:w="1701" w:type="dxa"/>
            <w:vMerge/>
          </w:tcPr>
          <w:p w:rsidR="00B65581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513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argc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5581" w:rsidRPr="00960369" w:rsidRDefault="004A5FD0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Number of command line arguments</w:t>
            </w:r>
          </w:p>
        </w:tc>
        <w:tc>
          <w:tcPr>
            <w:tcW w:w="1620" w:type="dxa"/>
            <w:vMerge/>
          </w:tcPr>
          <w:p w:rsidR="00B65581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B65581" w:rsidRPr="00960369" w:rsidTr="005E652A">
        <w:tc>
          <w:tcPr>
            <w:tcW w:w="1701" w:type="dxa"/>
            <w:vMerge/>
          </w:tcPr>
          <w:p w:rsidR="00B65581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513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argv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char **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5581" w:rsidRPr="00960369" w:rsidRDefault="004A5FD0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Command line arguments</w:t>
            </w:r>
          </w:p>
        </w:tc>
        <w:tc>
          <w:tcPr>
            <w:tcW w:w="1620" w:type="dxa"/>
            <w:vMerge/>
          </w:tcPr>
          <w:p w:rsidR="00B65581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B65581" w:rsidRPr="00960369" w:rsidRDefault="00B65581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B65581" w:rsidRPr="00960369" w:rsidTr="005E652A">
        <w:tc>
          <w:tcPr>
            <w:tcW w:w="1701" w:type="dxa"/>
          </w:tcPr>
          <w:p w:rsidR="00406DFF" w:rsidRPr="00960369" w:rsidRDefault="000636D4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listFiles</w:t>
            </w:r>
            <w:proofErr w:type="spellEnd"/>
          </w:p>
        </w:tc>
        <w:tc>
          <w:tcPr>
            <w:tcW w:w="0" w:type="auto"/>
          </w:tcPr>
          <w:p w:rsidR="00406DFF" w:rsidRPr="00960369" w:rsidRDefault="009B00E1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Read in file list</w:t>
            </w:r>
          </w:p>
        </w:tc>
        <w:tc>
          <w:tcPr>
            <w:tcW w:w="1513" w:type="dxa"/>
          </w:tcPr>
          <w:p w:rsidR="00406DFF" w:rsidRPr="00960369" w:rsidRDefault="000636D4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path</w:t>
            </w:r>
          </w:p>
        </w:tc>
        <w:tc>
          <w:tcPr>
            <w:tcW w:w="1620" w:type="dxa"/>
          </w:tcPr>
          <w:p w:rsidR="00406DFF" w:rsidRPr="00960369" w:rsidRDefault="000636D4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string</w:t>
            </w:r>
          </w:p>
        </w:tc>
        <w:tc>
          <w:tcPr>
            <w:tcW w:w="2160" w:type="dxa"/>
          </w:tcPr>
          <w:p w:rsidR="00406DFF" w:rsidRPr="00960369" w:rsidRDefault="00A33378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File system path to look for data</w:t>
            </w:r>
          </w:p>
        </w:tc>
        <w:tc>
          <w:tcPr>
            <w:tcW w:w="1620" w:type="dxa"/>
          </w:tcPr>
          <w:p w:rsidR="00406DFF" w:rsidRPr="00960369" w:rsidRDefault="000636D4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vector&lt;string&gt;</w:t>
            </w:r>
          </w:p>
        </w:tc>
        <w:tc>
          <w:tcPr>
            <w:tcW w:w="1980" w:type="dxa"/>
          </w:tcPr>
          <w:p w:rsidR="00406DFF" w:rsidRPr="00960369" w:rsidRDefault="0082374C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List of files in path with a filename of five characters or more ending in .txt</w:t>
            </w:r>
          </w:p>
        </w:tc>
        <w:tc>
          <w:tcPr>
            <w:tcW w:w="720" w:type="dxa"/>
          </w:tcPr>
          <w:p w:rsidR="00406DFF" w:rsidRPr="00960369" w:rsidRDefault="00F530A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JJL</w:t>
            </w:r>
          </w:p>
        </w:tc>
      </w:tr>
      <w:tr w:rsidR="00413A5F" w:rsidRPr="00960369" w:rsidTr="005E652A">
        <w:tc>
          <w:tcPr>
            <w:tcW w:w="1701" w:type="dxa"/>
            <w:vMerge w:val="restart"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distributeFiles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Distribute filenames from rank</w:t>
            </w:r>
            <w:r>
              <w:rPr>
                <w:rFonts w:ascii="Consolas" w:hAnsi="Consolas" w:cstheme="minorHAnsi"/>
                <w:sz w:val="18"/>
                <w:szCs w:val="18"/>
              </w:rPr>
              <w:t> </w:t>
            </w:r>
            <w:r w:rsidRPr="00960369">
              <w:rPr>
                <w:rFonts w:ascii="Consolas" w:hAnsi="Consolas" w:cstheme="minorHAnsi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files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vector&lt;string&gt;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13A5F" w:rsidRPr="00960369" w:rsidRDefault="0091604C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List of files to distribute</w:t>
            </w:r>
          </w:p>
        </w:tc>
        <w:tc>
          <w:tcPr>
            <w:tcW w:w="1620" w:type="dxa"/>
            <w:vMerge w:val="restart"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void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Nothing is returned</w:t>
            </w:r>
          </w:p>
        </w:tc>
        <w:tc>
          <w:tcPr>
            <w:tcW w:w="720" w:type="dxa"/>
            <w:vMerge w:val="restart"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JJL</w:t>
            </w:r>
          </w:p>
        </w:tc>
      </w:tr>
      <w:tr w:rsidR="00413A5F" w:rsidRPr="00960369" w:rsidTr="005E652A">
        <w:tc>
          <w:tcPr>
            <w:tcW w:w="1701" w:type="dxa"/>
            <w:vMerge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513" w:type="dxa"/>
            <w:shd w:val="clear" w:color="auto" w:fill="F2F2F2" w:themeFill="background1" w:themeFillShade="F2"/>
          </w:tcPr>
          <w:p w:rsidR="00413A5F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numWorkers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13A5F" w:rsidRPr="00960369" w:rsidRDefault="0091604C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Number of workers (excluding rank 0)</w:t>
            </w:r>
          </w:p>
        </w:tc>
        <w:tc>
          <w:tcPr>
            <w:tcW w:w="1620" w:type="dxa"/>
            <w:vMerge/>
            <w:shd w:val="clear" w:color="auto" w:fill="F2F2F2" w:themeFill="background1" w:themeFillShade="F2"/>
          </w:tcPr>
          <w:p w:rsidR="00413A5F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413A5F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413A5F" w:rsidRPr="00960369" w:rsidRDefault="00413A5F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F1250B" w:rsidRPr="00960369" w:rsidTr="005E652A">
        <w:tc>
          <w:tcPr>
            <w:tcW w:w="1701" w:type="dxa"/>
          </w:tcPr>
          <w:p w:rsidR="00F1250B" w:rsidRPr="00960369" w:rsidRDefault="00EA136D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receiveFiles</w:t>
            </w:r>
            <w:proofErr w:type="spellEnd"/>
          </w:p>
        </w:tc>
        <w:tc>
          <w:tcPr>
            <w:tcW w:w="0" w:type="auto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Receive filenames on worker nodes</w:t>
            </w:r>
          </w:p>
        </w:tc>
        <w:tc>
          <w:tcPr>
            <w:tcW w:w="1513" w:type="dxa"/>
          </w:tcPr>
          <w:p w:rsidR="00F1250B" w:rsidRPr="00960369" w:rsidRDefault="00EA136D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myRank</w:t>
            </w:r>
            <w:proofErr w:type="spellEnd"/>
          </w:p>
        </w:tc>
        <w:tc>
          <w:tcPr>
            <w:tcW w:w="1620" w:type="dxa"/>
          </w:tcPr>
          <w:p w:rsidR="00F1250B" w:rsidRPr="00960369" w:rsidRDefault="00EA136D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int</w:t>
            </w:r>
          </w:p>
        </w:tc>
        <w:tc>
          <w:tcPr>
            <w:tcW w:w="2160" w:type="dxa"/>
          </w:tcPr>
          <w:p w:rsidR="00F1250B" w:rsidRPr="00960369" w:rsidRDefault="00EA136D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Rank of worker</w:t>
            </w:r>
          </w:p>
        </w:tc>
        <w:tc>
          <w:tcPr>
            <w:tcW w:w="1620" w:type="dxa"/>
          </w:tcPr>
          <w:p w:rsidR="00F1250B" w:rsidRPr="00960369" w:rsidRDefault="00EA136D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vector&lt;string&gt;</w:t>
            </w:r>
          </w:p>
        </w:tc>
        <w:tc>
          <w:tcPr>
            <w:tcW w:w="1980" w:type="dxa"/>
          </w:tcPr>
          <w:p w:rsidR="00F1250B" w:rsidRPr="00960369" w:rsidRDefault="00EA136D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List of files for worker to process</w:t>
            </w:r>
          </w:p>
        </w:tc>
        <w:tc>
          <w:tcPr>
            <w:tcW w:w="7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JJL</w:t>
            </w:r>
          </w:p>
        </w:tc>
      </w:tr>
      <w:tr w:rsidR="000438D6" w:rsidRPr="00960369" w:rsidTr="005E652A">
        <w:tc>
          <w:tcPr>
            <w:tcW w:w="1701" w:type="dxa"/>
            <w:shd w:val="clear" w:color="auto" w:fill="F2F2F2" w:themeFill="background1" w:themeFillShade="F2"/>
          </w:tcPr>
          <w:p w:rsidR="00F1250B" w:rsidRPr="00960369" w:rsidRDefault="000438D6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18"/>
              </w:rPr>
              <w:t>importFiles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Import data on workers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F1250B" w:rsidRPr="00960369" w:rsidRDefault="000438D6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files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0438D6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vector&lt;string&gt;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1250B" w:rsidRPr="00960369" w:rsidRDefault="000438D6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Files to import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0438D6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double *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F1250B" w:rsidRPr="00960369" w:rsidRDefault="000438D6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>An array of imported data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JJL</w:t>
            </w:r>
          </w:p>
        </w:tc>
      </w:tr>
      <w:tr w:rsidR="00F1250B" w:rsidRPr="00960369" w:rsidTr="005E652A">
        <w:tc>
          <w:tcPr>
            <w:tcW w:w="1701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Worker sort routine</w:t>
            </w:r>
          </w:p>
        </w:tc>
        <w:tc>
          <w:tcPr>
            <w:tcW w:w="1513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0438D6" w:rsidRPr="00960369" w:rsidTr="005E652A">
        <w:tc>
          <w:tcPr>
            <w:tcW w:w="1701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Receive min and max on rank</w:t>
            </w:r>
            <w:r>
              <w:rPr>
                <w:rFonts w:ascii="Consolas" w:hAnsi="Consolas" w:cstheme="minorHAnsi"/>
                <w:sz w:val="18"/>
                <w:szCs w:val="18"/>
              </w:rPr>
              <w:t> </w:t>
            </w:r>
            <w:r w:rsidRPr="00960369">
              <w:rPr>
                <w:rFonts w:ascii="Consolas" w:hAnsi="Consolas" w:cstheme="minorHAnsi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F1250B" w:rsidRPr="00960369" w:rsidTr="005E652A">
        <w:tc>
          <w:tcPr>
            <w:tcW w:w="1701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Transmit min and max from workers</w:t>
            </w:r>
          </w:p>
        </w:tc>
        <w:tc>
          <w:tcPr>
            <w:tcW w:w="1513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0438D6" w:rsidRPr="00960369" w:rsidTr="005E652A">
        <w:tc>
          <w:tcPr>
            <w:tcW w:w="1701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Transmit bins from rank</w:t>
            </w:r>
            <w:r>
              <w:rPr>
                <w:rFonts w:ascii="Consolas" w:hAnsi="Consolas" w:cstheme="minorHAnsi"/>
                <w:sz w:val="18"/>
                <w:szCs w:val="18"/>
              </w:rPr>
              <w:t> </w:t>
            </w:r>
            <w:r w:rsidRPr="00960369">
              <w:rPr>
                <w:rFonts w:ascii="Consolas" w:hAnsi="Consolas" w:cstheme="minorHAnsi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F1250B" w:rsidRPr="00960369" w:rsidTr="005E652A">
        <w:tc>
          <w:tcPr>
            <w:tcW w:w="1701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Receive bins on worker nodes</w:t>
            </w:r>
          </w:p>
        </w:tc>
        <w:tc>
          <w:tcPr>
            <w:tcW w:w="1513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0438D6" w:rsidRPr="00960369" w:rsidTr="005E652A">
        <w:tc>
          <w:tcPr>
            <w:tcW w:w="1701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Receive bin count on rank 0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F1250B" w:rsidRPr="00960369" w:rsidTr="005E652A">
        <w:tc>
          <w:tcPr>
            <w:tcW w:w="1701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Transmit bin count from workers</w:t>
            </w:r>
          </w:p>
        </w:tc>
        <w:tc>
          <w:tcPr>
            <w:tcW w:w="1513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0438D6" w:rsidRPr="00960369" w:rsidTr="005E652A">
        <w:tc>
          <w:tcPr>
            <w:tcW w:w="1701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Adapt bin sizes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F1250B" w:rsidRPr="00960369" w:rsidTr="005E652A">
        <w:tc>
          <w:tcPr>
            <w:tcW w:w="1701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Determine uniformity on node</w:t>
            </w:r>
            <w:r w:rsidR="00817A79">
              <w:rPr>
                <w:rFonts w:ascii="Consolas" w:hAnsi="Consolas" w:cstheme="minorHAnsi"/>
                <w:sz w:val="18"/>
                <w:szCs w:val="18"/>
              </w:rPr>
              <w:t> </w:t>
            </w:r>
            <w:r w:rsidRPr="00960369">
              <w:rPr>
                <w:rFonts w:ascii="Consolas" w:hAnsi="Consolas" w:cstheme="minorHAnsi"/>
                <w:sz w:val="18"/>
                <w:szCs w:val="18"/>
              </w:rPr>
              <w:t>0</w:t>
            </w:r>
          </w:p>
        </w:tc>
        <w:tc>
          <w:tcPr>
            <w:tcW w:w="1513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817A79" w:rsidRPr="00960369" w:rsidTr="005E652A">
        <w:tc>
          <w:tcPr>
            <w:tcW w:w="1701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Transmit uniformity results from rank</w:t>
            </w:r>
            <w:r>
              <w:rPr>
                <w:rFonts w:ascii="Consolas" w:hAnsi="Consolas" w:cstheme="minorHAnsi"/>
                <w:sz w:val="18"/>
                <w:szCs w:val="18"/>
              </w:rPr>
              <w:t> </w:t>
            </w:r>
            <w:r w:rsidRPr="00960369">
              <w:rPr>
                <w:rFonts w:ascii="Consolas" w:hAnsi="Consolas" w:cstheme="minorHAnsi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F1250B" w:rsidRPr="00960369" w:rsidTr="005E652A">
        <w:tc>
          <w:tcPr>
            <w:tcW w:w="1701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Receive uniformity results on workers</w:t>
            </w:r>
          </w:p>
        </w:tc>
        <w:tc>
          <w:tcPr>
            <w:tcW w:w="1513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817A79" w:rsidRPr="00960369" w:rsidTr="005E652A">
        <w:tc>
          <w:tcPr>
            <w:tcW w:w="1701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Send elements from workers to other workers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F1250B" w:rsidRPr="00960369" w:rsidTr="005E652A">
        <w:tc>
          <w:tcPr>
            <w:tcW w:w="1701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Receive elements from other workers on worker</w:t>
            </w:r>
          </w:p>
        </w:tc>
        <w:tc>
          <w:tcPr>
            <w:tcW w:w="1513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817A79" w:rsidRPr="00960369" w:rsidTr="005E652A">
        <w:tc>
          <w:tcPr>
            <w:tcW w:w="1701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960369">
              <w:rPr>
                <w:rFonts w:ascii="Consolas" w:hAnsi="Consolas" w:cstheme="minorHAnsi"/>
                <w:sz w:val="18"/>
                <w:szCs w:val="18"/>
              </w:rPr>
              <w:t>Export results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F1250B" w:rsidRPr="00960369" w:rsidTr="005E652A">
        <w:tc>
          <w:tcPr>
            <w:tcW w:w="1701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513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  <w:tr w:rsidR="00817A79" w:rsidRPr="00960369" w:rsidTr="005E652A">
        <w:tc>
          <w:tcPr>
            <w:tcW w:w="1701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513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F1250B" w:rsidRPr="00960369" w:rsidRDefault="00F1250B" w:rsidP="00F1250B">
            <w:pPr>
              <w:rPr>
                <w:rFonts w:ascii="Consolas" w:hAnsi="Consolas" w:cstheme="minorHAnsi"/>
                <w:sz w:val="18"/>
                <w:szCs w:val="18"/>
              </w:rPr>
            </w:pPr>
          </w:p>
        </w:tc>
      </w:tr>
    </w:tbl>
    <w:p w:rsidR="00BC2479" w:rsidRPr="00960369" w:rsidRDefault="00BC2479">
      <w:pPr>
        <w:rPr>
          <w:rFonts w:ascii="Consolas" w:hAnsi="Consolas" w:cstheme="minorHAnsi"/>
          <w:sz w:val="18"/>
          <w:szCs w:val="18"/>
        </w:rPr>
      </w:pPr>
    </w:p>
    <w:sectPr w:rsidR="00BC2479" w:rsidRPr="00960369" w:rsidSect="00254580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967" w:rsidRDefault="00905967" w:rsidP="00764AB1">
      <w:pPr>
        <w:spacing w:after="0" w:line="240" w:lineRule="auto"/>
      </w:pPr>
      <w:r>
        <w:separator/>
      </w:r>
    </w:p>
  </w:endnote>
  <w:endnote w:type="continuationSeparator" w:id="0">
    <w:p w:rsidR="00905967" w:rsidRDefault="00905967" w:rsidP="0076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B45" w:rsidRDefault="00A74B45">
    <w:pPr>
      <w:pStyle w:val="Footer"/>
    </w:pPr>
  </w:p>
  <w:p w:rsidR="00A74B45" w:rsidRDefault="00A74B45" w:rsidP="00A74B45">
    <w:pPr>
      <w:pStyle w:val="Footer"/>
      <w:tabs>
        <w:tab w:val="clear" w:pos="4680"/>
        <w:tab w:val="clear" w:pos="9360"/>
        <w:tab w:val="center" w:pos="7200"/>
        <w:tab w:val="right" w:pos="1431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967" w:rsidRDefault="00905967" w:rsidP="00764AB1">
      <w:pPr>
        <w:spacing w:after="0" w:line="240" w:lineRule="auto"/>
      </w:pPr>
      <w:r>
        <w:separator/>
      </w:r>
    </w:p>
  </w:footnote>
  <w:footnote w:type="continuationSeparator" w:id="0">
    <w:p w:rsidR="00905967" w:rsidRDefault="00905967" w:rsidP="0076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AB1" w:rsidRPr="00D672D2" w:rsidRDefault="00764AB1">
    <w:pPr>
      <w:pStyle w:val="Header"/>
      <w:rPr>
        <w:b/>
        <w:sz w:val="24"/>
        <w:szCs w:val="24"/>
      </w:rPr>
    </w:pPr>
    <w:r w:rsidRPr="00D672D2">
      <w:rPr>
        <w:b/>
        <w:sz w:val="24"/>
        <w:szCs w:val="24"/>
      </w:rPr>
      <w:t>Team Metropolis</w:t>
    </w:r>
  </w:p>
  <w:p w:rsidR="00764AB1" w:rsidRDefault="00764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wMDAwMDIytzQztTBR0lEKTi0uzszPAykwrgUACAIQNSwAAAA="/>
  </w:docVars>
  <w:rsids>
    <w:rsidRoot w:val="00254580"/>
    <w:rsid w:val="000438D6"/>
    <w:rsid w:val="000636D4"/>
    <w:rsid w:val="000A0178"/>
    <w:rsid w:val="000A76E7"/>
    <w:rsid w:val="00127A6A"/>
    <w:rsid w:val="00254580"/>
    <w:rsid w:val="00290F69"/>
    <w:rsid w:val="00406DFF"/>
    <w:rsid w:val="00413A5F"/>
    <w:rsid w:val="00417EC6"/>
    <w:rsid w:val="00457ADA"/>
    <w:rsid w:val="004A5FD0"/>
    <w:rsid w:val="004B2E57"/>
    <w:rsid w:val="005E652A"/>
    <w:rsid w:val="00605736"/>
    <w:rsid w:val="006E6EC5"/>
    <w:rsid w:val="00764AB1"/>
    <w:rsid w:val="0079212B"/>
    <w:rsid w:val="007D6F75"/>
    <w:rsid w:val="00817A79"/>
    <w:rsid w:val="0082374C"/>
    <w:rsid w:val="0083273F"/>
    <w:rsid w:val="00845A84"/>
    <w:rsid w:val="008625F3"/>
    <w:rsid w:val="00905967"/>
    <w:rsid w:val="0091604C"/>
    <w:rsid w:val="00960369"/>
    <w:rsid w:val="009B00E1"/>
    <w:rsid w:val="009D0F97"/>
    <w:rsid w:val="00A33378"/>
    <w:rsid w:val="00A74B45"/>
    <w:rsid w:val="00B03C94"/>
    <w:rsid w:val="00B40502"/>
    <w:rsid w:val="00B65581"/>
    <w:rsid w:val="00BC2479"/>
    <w:rsid w:val="00BE7B69"/>
    <w:rsid w:val="00D672D2"/>
    <w:rsid w:val="00D70777"/>
    <w:rsid w:val="00E07F66"/>
    <w:rsid w:val="00EA136D"/>
    <w:rsid w:val="00F1250B"/>
    <w:rsid w:val="00F507D9"/>
    <w:rsid w:val="00F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7769"/>
  <w15:chartTrackingRefBased/>
  <w15:docId w15:val="{AE9DF03E-1BCC-486A-B0E8-7835A231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B1"/>
  </w:style>
  <w:style w:type="paragraph" w:styleId="Footer">
    <w:name w:val="footer"/>
    <w:basedOn w:val="Normal"/>
    <w:link w:val="FooterChar"/>
    <w:uiPriority w:val="99"/>
    <w:unhideWhenUsed/>
    <w:rsid w:val="0076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Lay</dc:creator>
  <cp:keywords/>
  <dc:description/>
  <cp:lastModifiedBy>JJ Lay</cp:lastModifiedBy>
  <cp:revision>35</cp:revision>
  <dcterms:created xsi:type="dcterms:W3CDTF">2019-01-27T16:26:00Z</dcterms:created>
  <dcterms:modified xsi:type="dcterms:W3CDTF">2019-01-27T18:17:00Z</dcterms:modified>
</cp:coreProperties>
</file>