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4050" cy="401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74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Copyright © 2004 by Karl E. Wiegers. Permission is granted to use, modify, and distribute this document.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Use Cases for &lt;Project&gt;</w:t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20" w:lineRule="auto"/>
      <w:ind w:left="432" w:hanging="432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120" w:lineRule="auto"/>
      <w:ind w:left="0" w:firstLine="0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  <w:ind w:left="720" w:hanging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ind w:left="864" w:hanging="864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60" w:before="60" w:lineRule="auto"/>
      <w:ind w:left="1008" w:hanging="1008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60" w:before="60" w:lineRule="auto"/>
      <w:ind w:left="1152" w:hanging="1152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numPr>
        <w:ilvl w:val="6"/>
        <w:numId w:val="9"/>
      </w:num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9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9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120" w:line="22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ByLine">
    <w:name w:val="ByLine"/>
    <w:basedOn w:val="Title"/>
    <w:next w:val="ByLine"/>
    <w:autoRedefine w:val="0"/>
    <w:hidden w:val="0"/>
    <w:qFormat w:val="0"/>
    <w:pPr>
      <w:suppressAutoHyphens w:val="1"/>
      <w:spacing w:after="720" w:before="24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8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ChangeHistoryTitle">
    <w:name w:val="ChangeHistory Title"/>
    <w:basedOn w:val="Normal"/>
    <w:next w:val="ChangeHistoryTitle"/>
    <w:autoRedefine w:val="0"/>
    <w:hidden w:val="0"/>
    <w:qFormat w:val="0"/>
    <w:pPr>
      <w:keepNext w:val="1"/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Next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basedOn w:val="DefaultParagraphFont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keepNext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InstrHeading1">
    <w:name w:val="Instr Heading 1"/>
    <w:basedOn w:val="Heading4"/>
    <w:next w:val="BodyText"/>
    <w:autoRedefine w:val="0"/>
    <w:hidden w:val="0"/>
    <w:qFormat w:val="0"/>
    <w:pPr>
      <w:keepNext w:val="1"/>
      <w:numPr>
        <w:ilvl w:val="3"/>
        <w:numId w:val="9"/>
      </w:num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9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InstrHeading2">
    <w:name w:val="Instr Heading 2"/>
    <w:basedOn w:val="InstrHeading1"/>
    <w:next w:val="BodyText"/>
    <w:autoRedefine w:val="0"/>
    <w:hidden w:val="0"/>
    <w:qFormat w:val="0"/>
    <w:pPr>
      <w:keepNext w:val="1"/>
      <w:numPr>
        <w:ilvl w:val="3"/>
        <w:numId w:val="9"/>
      </w:num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9"/>
    </w:pPr>
    <w:rPr>
      <w:rFonts w:ascii="Arial" w:hAnsi="Arial"/>
      <w:b w:val="0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Title">
    <w:name w:val="TableTitle"/>
    <w:basedOn w:val="Normal"/>
    <w:next w:val="TableTitle"/>
    <w:autoRedefine w:val="0"/>
    <w:hidden w:val="0"/>
    <w:qFormat w:val="0"/>
    <w:pPr>
      <w:keepNext w:val="1"/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tabs>
        <w:tab w:val="right" w:leader="none" w:pos="8640"/>
      </w:tabs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4">
    <w:name w:val="TOC 4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line">
    <w:name w:val="line"/>
    <w:basedOn w:val="Title"/>
    <w:next w:val="line"/>
    <w:autoRedefine w:val="0"/>
    <w:hidden w:val="0"/>
    <w:qFormat w:val="0"/>
    <w:pPr>
      <w:pBdr>
        <w:top w:color="auto" w:space="1" w:sz="36" w:val="single"/>
      </w:pBdr>
      <w:suppressAutoHyphens w:val="1"/>
      <w:spacing w:after="0" w:before="24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0"/>
      <w:effect w:val="none"/>
      <w:vertAlign w:val="baseline"/>
      <w:cs w:val="0"/>
      <w:em w:val="none"/>
      <w:lang w:bidi="ar-SA" w:eastAsia="en-US" w:val="en-US"/>
    </w:rPr>
  </w:style>
  <w:style w:type="paragraph" w:styleId="TableHead">
    <w:name w:val="Table Head"/>
    <w:basedOn w:val="Heading3"/>
    <w:next w:val="Normal"/>
    <w:autoRedefine w:val="0"/>
    <w:hidden w:val="0"/>
    <w:qFormat w:val="0"/>
    <w:pPr>
      <w:keepNext w:val="0"/>
      <w:numPr>
        <w:ilvl w:val="0"/>
        <w:numId w:val="0"/>
      </w:numPr>
      <w:suppressAutoHyphens w:val="1"/>
      <w:spacing w:after="60" w:before="300" w:line="240" w:lineRule="atLeast"/>
      <w:ind w:leftChars="-1" w:rightChars="0" w:firstLineChars="-1"/>
      <w:textDirection w:val="btLr"/>
      <w:textAlignment w:val="top"/>
      <w:outlineLvl w:val="9"/>
    </w:pPr>
    <w:rPr>
      <w:rFonts w:ascii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5p72MAxI8V7Q6U7T8OA3omkZw==">CgMxLjA4AHIhMWxLc1BqY0lDSVJiSE9zaDFMNnBia2RqeW9qNFd3ckhR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2007-08-15T01:08:00Z</dcterms:created>
  <dc:creator>Karl Wiegers</dc:creator>
</cp:coreProperties>
</file>