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5">
      <w:pPr>
        <w:pStyle w:val="Title"/>
        <w:ind w:firstLine="0"/>
        <w:rPr>
          <w:b w:val="1"/>
          <w:bCs w:val="1"/>
        </w:rPr>
      </w:pPr>
      <w:r w:rsidDel="00000000" w:rsidR="00000000" w:rsidRPr="00000000">
        <w:rPr>
          <w:b w:val="1"/>
          <w:bCs w:val="1"/>
          <w:rtl w:val="0"/>
        </w:rPr>
        <w:t xml:space="preserve">System Requirement Specifications</w:t>
      </w:r>
    </w:p>
    <w:p w:rsidR="00000000" w:rsidDel="00000000" w:rsidP="00000000" w:rsidRDefault="00000000" w:rsidRPr="00000000" w14:paraId="00000006">
      <w:pPr>
        <w:spacing w:before="308" w:lineRule="auto"/>
        <w:ind w:left="0" w:right="139" w:firstLine="0"/>
        <w:jc w:val="center"/>
        <w:rPr>
          <w:b w:val="1"/>
          <w:bCs w:val="1"/>
          <w:sz w:val="44"/>
          <w:szCs w:val="44"/>
        </w:rPr>
      </w:pPr>
      <w:r w:rsidDel="00000000" w:rsidR="00000000" w:rsidRPr="00000000">
        <w:rPr>
          <w:b w:val="1"/>
          <w:bCs w:val="1"/>
          <w:sz w:val="44"/>
          <w:szCs w:val="44"/>
          <w:rtl w:val="0"/>
        </w:rPr>
        <w:t xml:space="preserve">HDBuddyPro</w:t>
      </w:r>
    </w:p>
    <w:p w:rsidR="00000000" w:rsidDel="00000000" w:rsidP="00000000" w:rsidRDefault="00000000" w:rsidRPr="00000000" w14:paraId="00000007">
      <w:pPr>
        <w:spacing w:before="325" w:lineRule="auto"/>
        <w:ind w:left="1" w:right="141" w:firstLine="0"/>
        <w:jc w:val="center"/>
        <w:rPr>
          <w:b w:val="1"/>
          <w:bCs w:val="1"/>
          <w:color w:val="333333"/>
          <w:sz w:val="30"/>
          <w:szCs w:val="30"/>
        </w:rPr>
      </w:pPr>
      <w:r w:rsidDel="00000000" w:rsidR="00000000" w:rsidRPr="00000000">
        <w:rPr>
          <w:b w:val="1"/>
          <w:bCs w:val="1"/>
          <w:color w:val="333333"/>
          <w:sz w:val="30"/>
          <w:szCs w:val="30"/>
          <w:rtl w:val="0"/>
        </w:rPr>
        <w:t xml:space="preserve">SC3040 Advanced Software Engineering</w:t>
      </w:r>
    </w:p>
    <w:p w:rsidR="00000000" w:rsidDel="00000000" w:rsidP="00000000" w:rsidRDefault="00000000" w:rsidRPr="00000000" w14:paraId="00000008">
      <w:pPr>
        <w:spacing w:before="325" w:lineRule="auto"/>
        <w:ind w:left="1" w:right="141" w:firstLine="0"/>
        <w:jc w:val="center"/>
        <w:rPr>
          <w:b w:val="1"/>
          <w:bCs w:val="1"/>
          <w:color w:val="333333"/>
          <w:sz w:val="30"/>
          <w:szCs w:val="30"/>
        </w:rPr>
      </w:pPr>
      <w:r w:rsidDel="00000000" w:rsidR="00000000" w:rsidRPr="00000000">
        <w:rPr>
          <w:b w:val="1"/>
          <w:bCs w:val="1"/>
          <w:color w:val="333333"/>
          <w:sz w:val="30"/>
          <w:szCs w:val="30"/>
          <w:rtl w:val="0"/>
        </w:rPr>
        <w:t xml:space="preserve">Team Kampong Crew</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8221.0" w:type="dxa"/>
        <w:jc w:val="left"/>
        <w:tblInd w:w="430.0" w:type="dxa"/>
        <w:tblBorders>
          <w:top w:color="777777" w:space="0" w:sz="4" w:val="single"/>
          <w:left w:color="777777" w:space="0" w:sz="4" w:val="single"/>
          <w:bottom w:color="777777" w:space="0" w:sz="4" w:val="single"/>
          <w:right w:color="777777" w:space="0" w:sz="4" w:val="single"/>
          <w:insideH w:color="777777" w:space="0" w:sz="4" w:val="single"/>
          <w:insideV w:color="777777" w:space="0" w:sz="4" w:val="single"/>
        </w:tblBorders>
        <w:tblLayout w:type="fixed"/>
        <w:tblLook w:val="0000"/>
      </w:tblPr>
      <w:tblGrid>
        <w:gridCol w:w="2268"/>
        <w:gridCol w:w="5953"/>
        <w:tblGridChange w:id="0">
          <w:tblGrid>
            <w:gridCol w:w="2268"/>
            <w:gridCol w:w="5953"/>
          </w:tblGrid>
        </w:tblGridChange>
      </w:tblGrid>
      <w:tr>
        <w:trPr>
          <w:cantSplit w:val="0"/>
          <w:trHeight w:val="400" w:hRule="atLeast"/>
          <w:tblHeader w:val="0"/>
        </w:trPr>
        <w:tc>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Document</w:t>
            </w:r>
          </w:p>
        </w:tc>
        <w:tc>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1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System Requirement Specifications (SyRS)</w:t>
            </w:r>
          </w:p>
        </w:tc>
      </w:tr>
      <w:tr>
        <w:trPr>
          <w:cantSplit w:val="0"/>
          <w:trHeight w:val="400" w:hRule="atLeast"/>
          <w:tblHeader w:val="0"/>
        </w:trPr>
        <w:tc>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Version</w:t>
            </w:r>
          </w:p>
        </w:tc>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1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w:t>
            </w:r>
          </w:p>
        </w:tc>
      </w:tr>
      <w:tr>
        <w:trPr>
          <w:cantSplit w:val="0"/>
          <w:trHeight w:val="400" w:hRule="atLeast"/>
          <w:tblHeader w:val="0"/>
        </w:trPr>
        <w:tc>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Date</w:t>
            </w:r>
          </w:p>
        </w:tc>
        <w:tc>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1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 September 2026</w:t>
            </w:r>
          </w:p>
        </w:tc>
      </w:tr>
      <w:tr>
        <w:trPr>
          <w:cantSplit w:val="0"/>
          <w:trHeight w:val="650" w:hRule="atLeast"/>
          <w:tblHeader w:val="0"/>
        </w:trPr>
        <w:tc>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Institution</w:t>
            </w:r>
          </w:p>
        </w:tc>
        <w:tc>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61" w:lineRule="auto"/>
              <w:ind w:left="11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Nanyang Technological University, College of Computing and Data Science</w:t>
            </w:r>
          </w:p>
        </w:tc>
      </w:tr>
    </w:tbl>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spacing w:before="0" w:line="302" w:lineRule="auto"/>
        <w:ind w:left="7" w:right="148" w:hanging="0.9999999999999998"/>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sectPr>
          <w:pgSz w:h="16840" w:w="11910" w:orient="portrait"/>
          <w:pgMar w:bottom="280" w:top="1920" w:left="1417" w:right="1275" w:header="360" w:footer="360"/>
          <w:pgNumType w:start="1"/>
        </w:sectPr>
      </w:pPr>
      <w:r w:rsidDel="00000000" w:rsidR="00000000" w:rsidRPr="00000000">
        <w:rPr>
          <w:rtl w:val="0"/>
        </w:rPr>
      </w:r>
    </w:p>
    <w:p w:rsidR="00000000" w:rsidDel="00000000" w:rsidP="00000000" w:rsidRDefault="00000000" w:rsidRPr="00000000" w14:paraId="0000001B">
      <w:pPr>
        <w:pStyle w:val="Heading1"/>
        <w:numPr>
          <w:ilvl w:val="0"/>
          <w:numId w:val="14"/>
        </w:numPr>
        <w:tabs>
          <w:tab w:val="left" w:leader="none" w:pos="406"/>
        </w:tabs>
        <w:spacing w:after="0" w:before="84" w:line="240" w:lineRule="auto"/>
        <w:ind w:left="406" w:right="0" w:hanging="400"/>
        <w:jc w:val="left"/>
        <w:rPr/>
      </w:pPr>
      <w:bookmarkStart w:colFirst="0" w:colLast="0" w:name="_heading=h.85443l9x5vc5" w:id="0"/>
      <w:bookmarkEnd w:id="0"/>
      <w:r w:rsidDel="00000000" w:rsidR="00000000" w:rsidRPr="00000000">
        <w:rPr>
          <w:rtl w:val="0"/>
        </w:rPr>
        <w:t xml:space="preserve">Table of Contents</w:t>
      </w:r>
    </w:p>
    <w:sdt>
      <w:sdtPr>
        <w:id w:val="-960788383"/>
        <w:docPartObj>
          <w:docPartGallery w:val="Table of Contents"/>
          <w:docPartUnique w:val="1"/>
        </w:docPartObj>
      </w:sdtPr>
      <w:sdtContent>
        <w:p w:rsidR="00000000" w:rsidDel="00000000" w:rsidP="00000000" w:rsidRDefault="00000000" w:rsidRPr="00000000" w14:paraId="0000001C">
          <w:pPr>
            <w:tabs>
              <w:tab w:val="right" w:leader="dot" w:pos="9213.511811023622"/>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85443l9x5vc5">
            <w:r w:rsidDel="00000000" w:rsidR="00000000" w:rsidRPr="00000000">
              <w:rPr>
                <w:b w:val="1"/>
                <w:bCs w:val="1"/>
                <w:color w:val="000000"/>
                <w:u w:val="none"/>
                <w:rtl w:val="0"/>
              </w:rPr>
              <w:t xml:space="preserve">1 Table of Contents</w:t>
              <w:tab/>
            </w:r>
          </w:hyperlink>
          <w:r w:rsidDel="00000000" w:rsidR="00000000" w:rsidRPr="00000000">
            <w:fldChar w:fldCharType="begin"/>
            <w:instrText xml:space="preserve"> PAGEREF _heading=h.85443l9x5vc5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D">
          <w:pPr>
            <w:tabs>
              <w:tab w:val="right" w:leader="dot" w:pos="9213.511811023622"/>
            </w:tabs>
            <w:spacing w:before="60" w:lineRule="auto"/>
            <w:rPr>
              <w:b w:val="1"/>
              <w:bCs w:val="1"/>
              <w:color w:val="000000"/>
              <w:u w:val="none"/>
            </w:rPr>
          </w:pPr>
          <w:hyperlink w:anchor="_heading=">
            <w:r w:rsidDel="00000000" w:rsidR="00000000" w:rsidRPr="00000000">
              <w:rPr>
                <w:b w:val="1"/>
                <w:bCs w:val="1"/>
                <w:color w:val="000000"/>
                <w:u w:val="none"/>
                <w:rtl w:val="0"/>
              </w:rPr>
              <w:t xml:space="preserve">2 Problem Statement</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E">
          <w:pPr>
            <w:tabs>
              <w:tab w:val="right" w:leader="dot" w:pos="9213.511811023622"/>
            </w:tabs>
            <w:spacing w:before="60" w:lineRule="auto"/>
            <w:rPr>
              <w:b w:val="1"/>
              <w:bCs w:val="1"/>
              <w:color w:val="000000"/>
              <w:u w:val="none"/>
            </w:rPr>
          </w:pPr>
          <w:hyperlink w:anchor="_heading=h.jvkp0y47wnhs">
            <w:r w:rsidDel="00000000" w:rsidR="00000000" w:rsidRPr="00000000">
              <w:rPr>
                <w:b w:val="1"/>
                <w:bCs w:val="1"/>
                <w:color w:val="000000"/>
                <w:u w:val="none"/>
                <w:rtl w:val="0"/>
              </w:rPr>
              <w:t xml:space="preserve">3 Overview</w:t>
              <w:tab/>
            </w:r>
          </w:hyperlink>
          <w:r w:rsidDel="00000000" w:rsidR="00000000" w:rsidRPr="00000000">
            <w:fldChar w:fldCharType="begin"/>
            <w:instrText xml:space="preserve"> PAGEREF _heading=h.jvkp0y47wnhs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F">
          <w:pPr>
            <w:tabs>
              <w:tab w:val="right" w:leader="dot" w:pos="9213.511811023622"/>
            </w:tabs>
            <w:spacing w:before="60" w:lineRule="auto"/>
            <w:ind w:left="360" w:firstLine="0"/>
            <w:rPr>
              <w:color w:val="000000"/>
              <w:u w:val="none"/>
            </w:rPr>
          </w:pPr>
          <w:hyperlink w:anchor="_heading=">
            <w:r w:rsidDel="00000000" w:rsidR="00000000" w:rsidRPr="00000000">
              <w:rPr>
                <w:color w:val="000000"/>
                <w:u w:val="none"/>
                <w:rtl w:val="0"/>
              </w:rPr>
              <w:t xml:space="preserve">3.1 Background</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0">
          <w:pPr>
            <w:tabs>
              <w:tab w:val="right" w:leader="dot" w:pos="9213.511811023622"/>
            </w:tabs>
            <w:spacing w:before="60" w:lineRule="auto"/>
            <w:ind w:left="360" w:firstLine="0"/>
            <w:rPr>
              <w:color w:val="000000"/>
              <w:u w:val="none"/>
            </w:rPr>
          </w:pPr>
          <w:hyperlink w:anchor="_heading=">
            <w:r w:rsidDel="00000000" w:rsidR="00000000" w:rsidRPr="00000000">
              <w:rPr>
                <w:color w:val="000000"/>
                <w:u w:val="none"/>
                <w:rtl w:val="0"/>
              </w:rPr>
              <w:t xml:space="preserve">3.2 Overall System Description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1">
          <w:pPr>
            <w:tabs>
              <w:tab w:val="right" w:leader="dot" w:pos="9213.511811023622"/>
            </w:tabs>
            <w:spacing w:before="60" w:lineRule="auto"/>
            <w:ind w:left="360" w:firstLine="0"/>
            <w:rPr>
              <w:color w:val="000000"/>
              <w:u w:val="none"/>
            </w:rPr>
          </w:pPr>
          <w:hyperlink w:anchor="_heading=">
            <w:r w:rsidDel="00000000" w:rsidR="00000000" w:rsidRPr="00000000">
              <w:rPr>
                <w:color w:val="000000"/>
                <w:u w:val="none"/>
                <w:rtl w:val="0"/>
              </w:rPr>
              <w:t xml:space="preserve">3.3 Users and Stakeholders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2">
          <w:pPr>
            <w:tabs>
              <w:tab w:val="right" w:leader="dot" w:pos="9213.511811023622"/>
            </w:tabs>
            <w:spacing w:before="60" w:lineRule="auto"/>
            <w:rPr>
              <w:b w:val="1"/>
              <w:bCs w:val="1"/>
              <w:color w:val="000000"/>
              <w:u w:val="none"/>
            </w:rPr>
          </w:pPr>
          <w:hyperlink w:anchor="_heading=h.5kfb8hjhipe9">
            <w:r w:rsidDel="00000000" w:rsidR="00000000" w:rsidRPr="00000000">
              <w:rPr>
                <w:b w:val="1"/>
                <w:bCs w:val="1"/>
                <w:color w:val="000000"/>
                <w:u w:val="none"/>
                <w:rtl w:val="0"/>
              </w:rPr>
              <w:t xml:space="preserve">4 Investigation &amp; Analysis Methodology</w:t>
              <w:tab/>
            </w:r>
          </w:hyperlink>
          <w:r w:rsidDel="00000000" w:rsidR="00000000" w:rsidRPr="00000000">
            <w:fldChar w:fldCharType="begin"/>
            <w:instrText xml:space="preserve"> PAGEREF _heading=h.5kfb8hjhipe9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3">
          <w:pPr>
            <w:tabs>
              <w:tab w:val="right" w:leader="dot" w:pos="9213.511811023622"/>
            </w:tabs>
            <w:spacing w:before="60" w:lineRule="auto"/>
            <w:ind w:left="360" w:firstLine="0"/>
            <w:rPr>
              <w:color w:val="000000"/>
              <w:u w:val="none"/>
            </w:rPr>
          </w:pPr>
          <w:hyperlink w:anchor="_heading=">
            <w:r w:rsidDel="00000000" w:rsidR="00000000" w:rsidRPr="00000000">
              <w:rPr>
                <w:color w:val="000000"/>
                <w:u w:val="none"/>
                <w:rtl w:val="0"/>
              </w:rPr>
              <w:t xml:space="preserve">4.1 System Investigation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4">
          <w:pPr>
            <w:tabs>
              <w:tab w:val="right" w:leader="dot" w:pos="9213.511811023622"/>
            </w:tabs>
            <w:spacing w:before="60" w:lineRule="auto"/>
            <w:ind w:left="360" w:firstLine="0"/>
            <w:rPr>
              <w:color w:val="000000"/>
              <w:u w:val="none"/>
            </w:rPr>
          </w:pPr>
          <w:hyperlink w:anchor="_heading=">
            <w:r w:rsidDel="00000000" w:rsidR="00000000" w:rsidRPr="00000000">
              <w:rPr>
                <w:color w:val="000000"/>
                <w:u w:val="none"/>
                <w:rtl w:val="0"/>
              </w:rPr>
              <w:t xml:space="preserve">4.2 Analysis Approach</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5">
          <w:pPr>
            <w:tabs>
              <w:tab w:val="right" w:leader="dot" w:pos="9213.511811023622"/>
            </w:tabs>
            <w:spacing w:before="60" w:lineRule="auto"/>
            <w:rPr>
              <w:b w:val="1"/>
              <w:bCs w:val="1"/>
              <w:color w:val="000000"/>
              <w:u w:val="none"/>
            </w:rPr>
          </w:pPr>
          <w:hyperlink w:anchor="_heading=">
            <w:r w:rsidDel="00000000" w:rsidR="00000000" w:rsidRPr="00000000">
              <w:rPr>
                <w:b w:val="1"/>
                <w:bCs w:val="1"/>
                <w:color w:val="000000"/>
                <w:u w:val="none"/>
                <w:rtl w:val="0"/>
              </w:rPr>
              <w:t xml:space="preserve">5 Constraints</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6">
          <w:pPr>
            <w:tabs>
              <w:tab w:val="right" w:leader="dot" w:pos="9213.511811023622"/>
            </w:tabs>
            <w:spacing w:before="60" w:lineRule="auto"/>
            <w:ind w:left="360" w:firstLine="0"/>
            <w:rPr>
              <w:color w:val="000000"/>
              <w:u w:val="none"/>
            </w:rPr>
          </w:pPr>
          <w:hyperlink w:anchor="_heading=">
            <w:r w:rsidDel="00000000" w:rsidR="00000000" w:rsidRPr="00000000">
              <w:rPr>
                <w:color w:val="000000"/>
                <w:u w:val="none"/>
                <w:rtl w:val="0"/>
              </w:rPr>
              <w:t xml:space="preserve">5.1 Dependency on External Data Sources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7">
          <w:pPr>
            <w:tabs>
              <w:tab w:val="right" w:leader="dot" w:pos="9213.511811023622"/>
            </w:tabs>
            <w:spacing w:before="60" w:lineRule="auto"/>
            <w:ind w:left="360" w:firstLine="0"/>
            <w:rPr>
              <w:color w:val="000000"/>
              <w:u w:val="none"/>
            </w:rPr>
          </w:pPr>
          <w:hyperlink w:anchor="_heading=">
            <w:r w:rsidDel="00000000" w:rsidR="00000000" w:rsidRPr="00000000">
              <w:rPr>
                <w:color w:val="000000"/>
                <w:u w:val="none"/>
                <w:rtl w:val="0"/>
              </w:rPr>
              <w:t xml:space="preserve">5.2 Data Freshness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8">
          <w:pPr>
            <w:tabs>
              <w:tab w:val="right" w:leader="dot" w:pos="9213.511811023622"/>
            </w:tabs>
            <w:spacing w:before="60" w:lineRule="auto"/>
            <w:ind w:left="360" w:firstLine="0"/>
            <w:rPr>
              <w:color w:val="000000"/>
              <w:u w:val="none"/>
            </w:rPr>
          </w:pPr>
          <w:hyperlink w:anchor="_heading=">
            <w:r w:rsidDel="00000000" w:rsidR="00000000" w:rsidRPr="00000000">
              <w:rPr>
                <w:color w:val="000000"/>
                <w:u w:val="none"/>
                <w:rtl w:val="0"/>
              </w:rPr>
              <w:t xml:space="preserve">5.3 Budget and Hosting</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9">
          <w:pPr>
            <w:tabs>
              <w:tab w:val="right" w:leader="dot" w:pos="9213.511811023622"/>
            </w:tabs>
            <w:spacing w:before="60" w:lineRule="auto"/>
            <w:ind w:left="360" w:firstLine="0"/>
            <w:rPr>
              <w:color w:val="000000"/>
              <w:u w:val="none"/>
            </w:rPr>
          </w:pPr>
          <w:hyperlink w:anchor="_heading=">
            <w:r w:rsidDel="00000000" w:rsidR="00000000" w:rsidRPr="00000000">
              <w:rPr>
                <w:color w:val="000000"/>
                <w:u w:val="none"/>
                <w:rtl w:val="0"/>
              </w:rPr>
              <w:t xml:space="preserve">5.4 Technology Platform</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A">
          <w:pPr>
            <w:tabs>
              <w:tab w:val="right" w:leader="dot" w:pos="9213.511811023622"/>
            </w:tabs>
            <w:spacing w:before="60" w:lineRule="auto"/>
            <w:ind w:left="360" w:firstLine="0"/>
            <w:rPr>
              <w:color w:val="000000"/>
              <w:u w:val="none"/>
            </w:rPr>
          </w:pPr>
          <w:hyperlink w:anchor="_heading=">
            <w:r w:rsidDel="00000000" w:rsidR="00000000" w:rsidRPr="00000000">
              <w:rPr>
                <w:color w:val="000000"/>
                <w:u w:val="none"/>
                <w:rtl w:val="0"/>
              </w:rPr>
              <w:t xml:space="preserve">5.5 Project Schedule and Team</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B">
          <w:pPr>
            <w:tabs>
              <w:tab w:val="right" w:leader="dot" w:pos="9213.511811023622"/>
            </w:tabs>
            <w:spacing w:before="60" w:lineRule="auto"/>
            <w:rPr>
              <w:b w:val="1"/>
              <w:bCs w:val="1"/>
              <w:color w:val="000000"/>
              <w:u w:val="none"/>
            </w:rPr>
          </w:pPr>
          <w:hyperlink w:anchor="_heading=">
            <w:r w:rsidDel="00000000" w:rsidR="00000000" w:rsidRPr="00000000">
              <w:rPr>
                <w:b w:val="1"/>
                <w:bCs w:val="1"/>
                <w:color w:val="000000"/>
                <w:u w:val="none"/>
                <w:rtl w:val="0"/>
              </w:rPr>
              <w:t xml:space="preserve">6 Operational Requirements</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C">
          <w:pPr>
            <w:tabs>
              <w:tab w:val="right" w:leader="dot" w:pos="9213.511811023622"/>
            </w:tabs>
            <w:spacing w:before="60" w:lineRule="auto"/>
            <w:ind w:left="360" w:firstLine="0"/>
            <w:rPr>
              <w:color w:val="000000"/>
              <w:u w:val="none"/>
            </w:rPr>
          </w:pPr>
          <w:hyperlink w:anchor="_heading=">
            <w:r w:rsidDel="00000000" w:rsidR="00000000" w:rsidRPr="00000000">
              <w:rPr>
                <w:color w:val="000000"/>
                <w:u w:val="none"/>
                <w:rtl w:val="0"/>
              </w:rPr>
              <w:t xml:space="preserve">6.1 Availability</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D">
          <w:pPr>
            <w:tabs>
              <w:tab w:val="right" w:leader="dot" w:pos="9213.511811023622"/>
            </w:tabs>
            <w:spacing w:before="60" w:lineRule="auto"/>
            <w:ind w:left="360" w:firstLine="0"/>
            <w:rPr>
              <w:color w:val="000000"/>
              <w:u w:val="none"/>
            </w:rPr>
          </w:pPr>
          <w:hyperlink w:anchor="_heading=">
            <w:r w:rsidDel="00000000" w:rsidR="00000000" w:rsidRPr="00000000">
              <w:rPr>
                <w:color w:val="000000"/>
                <w:u w:val="none"/>
                <w:rtl w:val="0"/>
              </w:rPr>
              <w:t xml:space="preserve">6.2 User Support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E">
          <w:pPr>
            <w:tabs>
              <w:tab w:val="right" w:leader="dot" w:pos="9213.511811023622"/>
            </w:tabs>
            <w:spacing w:before="60" w:lineRule="auto"/>
            <w:ind w:left="360" w:firstLine="0"/>
            <w:rPr>
              <w:color w:val="000000"/>
              <w:u w:val="none"/>
            </w:rPr>
          </w:pPr>
          <w:hyperlink w:anchor="_heading=">
            <w:r w:rsidDel="00000000" w:rsidR="00000000" w:rsidRPr="00000000">
              <w:rPr>
                <w:color w:val="000000"/>
                <w:u w:val="none"/>
                <w:rtl w:val="0"/>
              </w:rPr>
              <w:t xml:space="preserve">6.3 Application Maintenance and Technical Support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F">
          <w:pPr>
            <w:tabs>
              <w:tab w:val="right" w:leader="dot" w:pos="9213.511811023622"/>
            </w:tabs>
            <w:spacing w:before="60" w:lineRule="auto"/>
            <w:ind w:left="360" w:firstLine="0"/>
            <w:rPr>
              <w:color w:val="000000"/>
              <w:u w:val="none"/>
            </w:rPr>
          </w:pPr>
          <w:hyperlink w:anchor="_heading=">
            <w:r w:rsidDel="00000000" w:rsidR="00000000" w:rsidRPr="00000000">
              <w:rPr>
                <w:color w:val="000000"/>
                <w:u w:val="none"/>
                <w:rtl w:val="0"/>
              </w:rPr>
              <w:t xml:space="preserve">6.4 Administration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0">
          <w:pPr>
            <w:tabs>
              <w:tab w:val="right" w:leader="dot" w:pos="9213.511811023622"/>
            </w:tabs>
            <w:spacing w:before="60" w:lineRule="auto"/>
            <w:ind w:left="360" w:firstLine="0"/>
            <w:rPr>
              <w:color w:val="000000"/>
              <w:u w:val="none"/>
            </w:rPr>
          </w:pPr>
          <w:hyperlink w:anchor="_heading=">
            <w:r w:rsidDel="00000000" w:rsidR="00000000" w:rsidRPr="00000000">
              <w:rPr>
                <w:color w:val="000000"/>
                <w:u w:val="none"/>
                <w:rtl w:val="0"/>
              </w:rPr>
              <w:t xml:space="preserve">6.5 Data Refresh</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1">
          <w:pPr>
            <w:tabs>
              <w:tab w:val="right" w:leader="dot" w:pos="9213.511811023622"/>
            </w:tabs>
            <w:spacing w:before="60" w:lineRule="auto"/>
            <w:ind w:left="360" w:firstLine="0"/>
            <w:rPr>
              <w:color w:val="000000"/>
              <w:u w:val="none"/>
            </w:rPr>
          </w:pPr>
          <w:hyperlink w:anchor="_heading=">
            <w:r w:rsidDel="00000000" w:rsidR="00000000" w:rsidRPr="00000000">
              <w:rPr>
                <w:color w:val="000000"/>
                <w:u w:val="none"/>
                <w:rtl w:val="0"/>
              </w:rPr>
              <w:t xml:space="preserve">6.6 Backup and Recovery</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2">
          <w:pPr>
            <w:tabs>
              <w:tab w:val="right" w:leader="dot" w:pos="9213.511811023622"/>
            </w:tabs>
            <w:spacing w:before="60" w:lineRule="auto"/>
            <w:ind w:left="360" w:firstLine="0"/>
            <w:rPr>
              <w:color w:val="000000"/>
              <w:u w:val="none"/>
            </w:rPr>
          </w:pPr>
          <w:hyperlink w:anchor="_heading=h.xv57j7hdmk4t">
            <w:r w:rsidDel="00000000" w:rsidR="00000000" w:rsidRPr="00000000">
              <w:rPr>
                <w:color w:val="000000"/>
                <w:u w:val="none"/>
                <w:rtl w:val="0"/>
              </w:rPr>
              <w:t xml:space="preserve">6.7 Logging and Monitoring</w:t>
              <w:tab/>
            </w:r>
          </w:hyperlink>
          <w:r w:rsidDel="00000000" w:rsidR="00000000" w:rsidRPr="00000000">
            <w:fldChar w:fldCharType="begin"/>
            <w:instrText xml:space="preserve"> PAGEREF _heading=h.xv57j7hdmk4t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3">
          <w:pPr>
            <w:tabs>
              <w:tab w:val="right" w:leader="dot" w:pos="9213.511811023622"/>
            </w:tabs>
            <w:spacing w:before="60" w:lineRule="auto"/>
            <w:rPr>
              <w:b w:val="1"/>
              <w:bCs w:val="1"/>
              <w:color w:val="000000"/>
              <w:u w:val="none"/>
            </w:rPr>
          </w:pPr>
          <w:hyperlink w:anchor="_heading=">
            <w:r w:rsidDel="00000000" w:rsidR="00000000" w:rsidRPr="00000000">
              <w:rPr>
                <w:b w:val="1"/>
                <w:bCs w:val="1"/>
                <w:color w:val="000000"/>
                <w:u w:val="none"/>
                <w:rtl w:val="0"/>
              </w:rPr>
              <w:t xml:space="preserve">7 System Capabilities</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4">
          <w:pPr>
            <w:tabs>
              <w:tab w:val="right" w:leader="dot" w:pos="9213.511811023622"/>
            </w:tabs>
            <w:spacing w:before="60" w:lineRule="auto"/>
            <w:ind w:left="360" w:firstLine="0"/>
            <w:rPr>
              <w:color w:val="000000"/>
              <w:u w:val="none"/>
            </w:rPr>
          </w:pPr>
          <w:hyperlink w:anchor="_heading=">
            <w:r w:rsidDel="00000000" w:rsidR="00000000" w:rsidRPr="00000000">
              <w:rPr>
                <w:color w:val="000000"/>
                <w:u w:val="none"/>
                <w:rtl w:val="0"/>
              </w:rPr>
              <w:t xml:space="preserve">7.1 HDB Flat Information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5">
          <w:pPr>
            <w:tabs>
              <w:tab w:val="right" w:leader="dot" w:pos="9213.511811023622"/>
            </w:tabs>
            <w:spacing w:before="60" w:lineRule="auto"/>
            <w:ind w:left="360" w:firstLine="0"/>
            <w:rPr>
              <w:color w:val="000000"/>
              <w:u w:val="none"/>
            </w:rPr>
          </w:pPr>
          <w:hyperlink w:anchor="_heading=">
            <w:r w:rsidDel="00000000" w:rsidR="00000000" w:rsidRPr="00000000">
              <w:rPr>
                <w:color w:val="000000"/>
                <w:u w:val="none"/>
                <w:rtl w:val="0"/>
              </w:rPr>
              <w:t xml:space="preserve">7.2 Location and Environmental Context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6">
          <w:pPr>
            <w:tabs>
              <w:tab w:val="right" w:leader="dot" w:pos="9213.511811023622"/>
            </w:tabs>
            <w:spacing w:before="60" w:lineRule="auto"/>
            <w:ind w:left="360" w:firstLine="0"/>
            <w:rPr>
              <w:color w:val="000000"/>
              <w:u w:val="none"/>
            </w:rPr>
          </w:pPr>
          <w:hyperlink w:anchor="_heading=">
            <w:r w:rsidDel="00000000" w:rsidR="00000000" w:rsidRPr="00000000">
              <w:rPr>
                <w:color w:val="000000"/>
                <w:u w:val="none"/>
                <w:rtl w:val="0"/>
              </w:rPr>
              <w:t xml:space="preserve">7.3 Information Presentation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7">
          <w:pPr>
            <w:tabs>
              <w:tab w:val="right" w:leader="dot" w:pos="9213.511811023622"/>
            </w:tabs>
            <w:spacing w:before="60" w:lineRule="auto"/>
            <w:rPr>
              <w:b w:val="1"/>
              <w:bCs w:val="1"/>
              <w:color w:val="000000"/>
              <w:u w:val="none"/>
            </w:rPr>
          </w:pPr>
          <w:hyperlink w:anchor="_heading=">
            <w:r w:rsidDel="00000000" w:rsidR="00000000" w:rsidRPr="00000000">
              <w:rPr>
                <w:b w:val="1"/>
                <w:bCs w:val="1"/>
                <w:color w:val="000000"/>
                <w:u w:val="none"/>
                <w:rtl w:val="0"/>
              </w:rPr>
              <w:t xml:space="preserve">8 Input Requirements</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8">
          <w:pPr>
            <w:tabs>
              <w:tab w:val="right" w:leader="dot" w:pos="9213.511811023622"/>
            </w:tabs>
            <w:spacing w:before="60" w:lineRule="auto"/>
            <w:ind w:left="360" w:firstLine="0"/>
            <w:rPr>
              <w:color w:val="000000"/>
              <w:u w:val="none"/>
            </w:rPr>
          </w:pPr>
          <w:hyperlink w:anchor="_heading=">
            <w:r w:rsidDel="00000000" w:rsidR="00000000" w:rsidRPr="00000000">
              <w:rPr>
                <w:color w:val="000000"/>
                <w:u w:val="none"/>
                <w:rtl w:val="0"/>
              </w:rPr>
              <w:t xml:space="preserve">8.1 User Inputs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9">
          <w:pPr>
            <w:tabs>
              <w:tab w:val="right" w:leader="dot" w:pos="9213.511811023622"/>
            </w:tabs>
            <w:spacing w:before="60" w:lineRule="auto"/>
            <w:ind w:left="360" w:firstLine="0"/>
            <w:rPr>
              <w:color w:val="000000"/>
              <w:u w:val="none"/>
            </w:rPr>
          </w:pPr>
          <w:hyperlink w:anchor="_heading=">
            <w:r w:rsidDel="00000000" w:rsidR="00000000" w:rsidRPr="00000000">
              <w:rPr>
                <w:color w:val="000000"/>
                <w:u w:val="none"/>
                <w:rtl w:val="0"/>
              </w:rPr>
              <w:t xml:space="preserve">8.2 External Data Inputs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A">
          <w:pPr>
            <w:tabs>
              <w:tab w:val="right" w:leader="dot" w:pos="9213.511811023622"/>
            </w:tabs>
            <w:spacing w:before="60" w:lineRule="auto"/>
            <w:ind w:left="360" w:firstLine="0"/>
            <w:rPr>
              <w:color w:val="000000"/>
              <w:u w:val="none"/>
            </w:rPr>
          </w:pPr>
          <w:hyperlink w:anchor="_heading=">
            <w:r w:rsidDel="00000000" w:rsidR="00000000" w:rsidRPr="00000000">
              <w:rPr>
                <w:color w:val="000000"/>
                <w:u w:val="none"/>
                <w:rtl w:val="0"/>
              </w:rPr>
              <w:t xml:space="preserve">8.3 Configuration Inputs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B">
          <w:pPr>
            <w:tabs>
              <w:tab w:val="right" w:leader="dot" w:pos="9213.511811023622"/>
            </w:tabs>
            <w:spacing w:before="60" w:lineRule="auto"/>
            <w:rPr>
              <w:b w:val="1"/>
              <w:bCs w:val="1"/>
              <w:color w:val="000000"/>
              <w:u w:val="none"/>
            </w:rPr>
          </w:pPr>
          <w:hyperlink w:anchor="_heading=h.8df16qnyb3zs">
            <w:r w:rsidDel="00000000" w:rsidR="00000000" w:rsidRPr="00000000">
              <w:rPr>
                <w:b w:val="1"/>
                <w:bCs w:val="1"/>
                <w:color w:val="000000"/>
                <w:u w:val="none"/>
                <w:rtl w:val="0"/>
              </w:rPr>
              <w:t xml:space="preserve">9 Process Requirements</w:t>
              <w:tab/>
            </w:r>
          </w:hyperlink>
          <w:r w:rsidDel="00000000" w:rsidR="00000000" w:rsidRPr="00000000">
            <w:fldChar w:fldCharType="begin"/>
            <w:instrText xml:space="preserve"> PAGEREF _heading=h.8df16qnyb3zs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C">
          <w:pPr>
            <w:tabs>
              <w:tab w:val="right" w:leader="dot" w:pos="9213.511811023622"/>
            </w:tabs>
            <w:spacing w:before="60" w:lineRule="auto"/>
            <w:ind w:left="360" w:firstLine="0"/>
            <w:rPr>
              <w:color w:val="000000"/>
              <w:u w:val="none"/>
            </w:rPr>
          </w:pPr>
          <w:hyperlink w:anchor="_heading=">
            <w:r w:rsidDel="00000000" w:rsidR="00000000" w:rsidRPr="00000000">
              <w:rPr>
                <w:color w:val="000000"/>
                <w:u w:val="none"/>
                <w:rtl w:val="0"/>
              </w:rPr>
              <w:t xml:space="preserve">9.1 Data Acquisition and Preparation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D">
          <w:pPr>
            <w:tabs>
              <w:tab w:val="right" w:leader="dot" w:pos="9213.511811023622"/>
            </w:tabs>
            <w:spacing w:before="60" w:lineRule="auto"/>
            <w:ind w:left="360" w:firstLine="0"/>
            <w:rPr>
              <w:color w:val="000000"/>
              <w:u w:val="none"/>
            </w:rPr>
          </w:pPr>
          <w:hyperlink w:anchor="_heading=">
            <w:r w:rsidDel="00000000" w:rsidR="00000000" w:rsidRPr="00000000">
              <w:rPr>
                <w:color w:val="000000"/>
                <w:u w:val="none"/>
                <w:rtl w:val="0"/>
              </w:rPr>
              <w:t xml:space="preserve">9.2 Data Integration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E">
          <w:pPr>
            <w:tabs>
              <w:tab w:val="right" w:leader="dot" w:pos="9213.511811023622"/>
            </w:tabs>
            <w:spacing w:before="60" w:lineRule="auto"/>
            <w:ind w:left="360" w:firstLine="0"/>
            <w:rPr>
              <w:color w:val="000000"/>
              <w:u w:val="none"/>
            </w:rPr>
          </w:pPr>
          <w:hyperlink w:anchor="_heading=">
            <w:r w:rsidDel="00000000" w:rsidR="00000000" w:rsidRPr="00000000">
              <w:rPr>
                <w:color w:val="000000"/>
                <w:u w:val="none"/>
                <w:rtl w:val="0"/>
              </w:rPr>
              <w:t xml:space="preserve">9.3 Error Handling</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F">
          <w:pPr>
            <w:tabs>
              <w:tab w:val="right" w:leader="dot" w:pos="9213.511811023622"/>
            </w:tabs>
            <w:spacing w:before="60" w:lineRule="auto"/>
            <w:ind w:left="360" w:firstLine="0"/>
            <w:rPr>
              <w:color w:val="000000"/>
              <w:u w:val="none"/>
            </w:rPr>
          </w:pPr>
          <w:hyperlink w:anchor="_heading=">
            <w:r w:rsidDel="00000000" w:rsidR="00000000" w:rsidRPr="00000000">
              <w:rPr>
                <w:color w:val="000000"/>
                <w:u w:val="none"/>
                <w:rtl w:val="0"/>
              </w:rPr>
              <w:t xml:space="preserve">9.4 Performance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0">
          <w:pPr>
            <w:tabs>
              <w:tab w:val="right" w:leader="dot" w:pos="9213.511811023622"/>
            </w:tabs>
            <w:spacing w:before="60" w:lineRule="auto"/>
            <w:rPr>
              <w:b w:val="1"/>
              <w:bCs w:val="1"/>
              <w:color w:val="000000"/>
              <w:u w:val="none"/>
            </w:rPr>
          </w:pPr>
          <w:hyperlink w:anchor="_heading=">
            <w:r w:rsidDel="00000000" w:rsidR="00000000" w:rsidRPr="00000000">
              <w:rPr>
                <w:b w:val="1"/>
                <w:bCs w:val="1"/>
                <w:color w:val="000000"/>
                <w:u w:val="none"/>
                <w:rtl w:val="0"/>
              </w:rPr>
              <w:t xml:space="preserve">10 Output Requirements</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1">
          <w:pPr>
            <w:tabs>
              <w:tab w:val="right" w:leader="dot" w:pos="9213.511811023622"/>
            </w:tabs>
            <w:spacing w:before="60" w:lineRule="auto"/>
            <w:ind w:left="360" w:firstLine="0"/>
            <w:rPr>
              <w:color w:val="000000"/>
              <w:u w:val="none"/>
            </w:rPr>
          </w:pPr>
          <w:hyperlink w:anchor="_heading=">
            <w:r w:rsidDel="00000000" w:rsidR="00000000" w:rsidRPr="00000000">
              <w:rPr>
                <w:color w:val="000000"/>
                <w:u w:val="none"/>
                <w:rtl w:val="0"/>
              </w:rPr>
              <w:t xml:space="preserve">10.1 User-facing Output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2">
          <w:pPr>
            <w:tabs>
              <w:tab w:val="right" w:leader="dot" w:pos="9213.511811023622"/>
            </w:tabs>
            <w:spacing w:before="60" w:lineRule="auto"/>
            <w:ind w:left="360" w:firstLine="0"/>
            <w:rPr>
              <w:color w:val="000000"/>
              <w:u w:val="none"/>
            </w:rPr>
          </w:pPr>
          <w:hyperlink w:anchor="_heading=">
            <w:r w:rsidDel="00000000" w:rsidR="00000000" w:rsidRPr="00000000">
              <w:rPr>
                <w:color w:val="000000"/>
                <w:u w:val="none"/>
                <w:rtl w:val="0"/>
              </w:rPr>
              <w:t xml:space="preserve">10.2 Data Attribution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3">
          <w:pPr>
            <w:tabs>
              <w:tab w:val="right" w:leader="dot" w:pos="9213.511811023622"/>
            </w:tabs>
            <w:spacing w:before="60" w:lineRule="auto"/>
            <w:ind w:left="360" w:firstLine="0"/>
            <w:rPr>
              <w:color w:val="000000"/>
              <w:u w:val="none"/>
            </w:rPr>
          </w:pPr>
          <w:hyperlink w:anchor="_heading=">
            <w:r w:rsidDel="00000000" w:rsidR="00000000" w:rsidRPr="00000000">
              <w:rPr>
                <w:color w:val="000000"/>
                <w:u w:val="none"/>
                <w:rtl w:val="0"/>
              </w:rPr>
              <w:t xml:space="preserve">10.3 Operational Output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4">
          <w:pPr>
            <w:tabs>
              <w:tab w:val="right" w:leader="dot" w:pos="9213.511811023622"/>
            </w:tabs>
            <w:spacing w:before="60" w:lineRule="auto"/>
            <w:rPr>
              <w:b w:val="1"/>
              <w:bCs w:val="1"/>
              <w:color w:val="000000"/>
              <w:u w:val="none"/>
            </w:rPr>
          </w:pPr>
          <w:hyperlink w:anchor="_heading=">
            <w:r w:rsidDel="00000000" w:rsidR="00000000" w:rsidRPr="00000000">
              <w:rPr>
                <w:b w:val="1"/>
                <w:bCs w:val="1"/>
                <w:color w:val="000000"/>
                <w:u w:val="none"/>
                <w:rtl w:val="0"/>
              </w:rPr>
              <w:t xml:space="preserve">11 Hardware Requirements</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5">
          <w:pPr>
            <w:tabs>
              <w:tab w:val="right" w:leader="dot" w:pos="9213.511811023622"/>
            </w:tabs>
            <w:spacing w:before="60" w:lineRule="auto"/>
            <w:ind w:left="360" w:firstLine="0"/>
            <w:rPr>
              <w:color w:val="000000"/>
              <w:u w:val="none"/>
            </w:rPr>
          </w:pPr>
          <w:hyperlink w:anchor="_heading=">
            <w:r w:rsidDel="00000000" w:rsidR="00000000" w:rsidRPr="00000000">
              <w:rPr>
                <w:color w:val="000000"/>
                <w:u w:val="none"/>
                <w:rtl w:val="0"/>
              </w:rPr>
              <w:t xml:space="preserve">11.1 Client Devices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6">
          <w:pPr>
            <w:tabs>
              <w:tab w:val="right" w:leader="dot" w:pos="9213.511811023622"/>
            </w:tabs>
            <w:spacing w:before="60" w:lineRule="auto"/>
            <w:ind w:left="360" w:firstLine="0"/>
            <w:rPr>
              <w:color w:val="000000"/>
              <w:u w:val="none"/>
            </w:rPr>
          </w:pPr>
          <w:hyperlink w:anchor="_heading=">
            <w:r w:rsidDel="00000000" w:rsidR="00000000" w:rsidRPr="00000000">
              <w:rPr>
                <w:color w:val="000000"/>
                <w:u w:val="none"/>
                <w:rtl w:val="0"/>
              </w:rPr>
              <w:t xml:space="preserve">11.2 Server / Hosting Environment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7">
          <w:pPr>
            <w:tabs>
              <w:tab w:val="right" w:leader="dot" w:pos="9213.511811023622"/>
            </w:tabs>
            <w:spacing w:before="60" w:lineRule="auto"/>
            <w:ind w:left="360" w:firstLine="0"/>
            <w:rPr>
              <w:color w:val="000000"/>
              <w:u w:val="none"/>
            </w:rPr>
          </w:pPr>
          <w:hyperlink w:anchor="_heading=h.rio8i9j2devy">
            <w:r w:rsidDel="00000000" w:rsidR="00000000" w:rsidRPr="00000000">
              <w:rPr>
                <w:color w:val="000000"/>
                <w:u w:val="none"/>
                <w:rtl w:val="0"/>
              </w:rPr>
              <w:t xml:space="preserve">11.3 Development and Test Machines</w:t>
              <w:tab/>
            </w:r>
          </w:hyperlink>
          <w:r w:rsidDel="00000000" w:rsidR="00000000" w:rsidRPr="00000000">
            <w:fldChar w:fldCharType="begin"/>
            <w:instrText xml:space="preserve"> PAGEREF _heading=h.rio8i9j2devy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8">
          <w:pPr>
            <w:tabs>
              <w:tab w:val="right" w:leader="dot" w:pos="9213.511811023622"/>
            </w:tabs>
            <w:spacing w:before="60" w:lineRule="auto"/>
            <w:rPr>
              <w:b w:val="1"/>
              <w:bCs w:val="1"/>
              <w:color w:val="000000"/>
              <w:u w:val="none"/>
            </w:rPr>
          </w:pPr>
          <w:hyperlink w:anchor="_heading=">
            <w:r w:rsidDel="00000000" w:rsidR="00000000" w:rsidRPr="00000000">
              <w:rPr>
                <w:b w:val="1"/>
                <w:bCs w:val="1"/>
                <w:color w:val="000000"/>
                <w:u w:val="none"/>
                <w:rtl w:val="0"/>
              </w:rPr>
              <w:t xml:space="preserve">12 Software Requirements</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9">
          <w:pPr>
            <w:tabs>
              <w:tab w:val="right" w:leader="dot" w:pos="9213.511811023622"/>
            </w:tabs>
            <w:spacing w:before="60" w:lineRule="auto"/>
            <w:ind w:left="360" w:firstLine="0"/>
            <w:rPr>
              <w:color w:val="000000"/>
              <w:u w:val="none"/>
            </w:rPr>
          </w:pPr>
          <w:hyperlink w:anchor="_heading=">
            <w:r w:rsidDel="00000000" w:rsidR="00000000" w:rsidRPr="00000000">
              <w:rPr>
                <w:color w:val="000000"/>
                <w:u w:val="none"/>
                <w:rtl w:val="0"/>
              </w:rPr>
              <w:t xml:space="preserve">12.1 Client Software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A">
          <w:pPr>
            <w:tabs>
              <w:tab w:val="right" w:leader="dot" w:pos="9213.511811023622"/>
            </w:tabs>
            <w:spacing w:before="60" w:lineRule="auto"/>
            <w:ind w:left="360" w:firstLine="0"/>
            <w:rPr>
              <w:color w:val="000000"/>
              <w:u w:val="none"/>
            </w:rPr>
          </w:pPr>
          <w:hyperlink w:anchor="_heading=">
            <w:r w:rsidDel="00000000" w:rsidR="00000000" w:rsidRPr="00000000">
              <w:rPr>
                <w:color w:val="000000"/>
                <w:u w:val="none"/>
                <w:rtl w:val="0"/>
              </w:rPr>
              <w:t xml:space="preserve">12.2 Build and Runtime Software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B">
          <w:pPr>
            <w:tabs>
              <w:tab w:val="right" w:leader="dot" w:pos="9213.511811023622"/>
            </w:tabs>
            <w:spacing w:before="60" w:lineRule="auto"/>
            <w:ind w:left="360" w:firstLine="0"/>
            <w:rPr>
              <w:color w:val="000000"/>
              <w:u w:val="none"/>
            </w:rPr>
          </w:pPr>
          <w:hyperlink w:anchor="_heading=">
            <w:r w:rsidDel="00000000" w:rsidR="00000000" w:rsidRPr="00000000">
              <w:rPr>
                <w:color w:val="000000"/>
                <w:u w:val="none"/>
                <w:rtl w:val="0"/>
              </w:rPr>
              <w:t xml:space="preserve">12.3 Third-party Libraries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C">
          <w:pPr>
            <w:tabs>
              <w:tab w:val="right" w:leader="dot" w:pos="9213.511811023622"/>
            </w:tabs>
            <w:spacing w:before="60" w:lineRule="auto"/>
            <w:ind w:left="360" w:firstLine="0"/>
            <w:rPr>
              <w:color w:val="000000"/>
              <w:u w:val="none"/>
            </w:rPr>
          </w:pPr>
          <w:hyperlink w:anchor="_heading=">
            <w:r w:rsidDel="00000000" w:rsidR="00000000" w:rsidRPr="00000000">
              <w:rPr>
                <w:color w:val="000000"/>
                <w:u w:val="none"/>
                <w:rtl w:val="0"/>
              </w:rPr>
              <w:t xml:space="preserve">12.4 Licences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D">
          <w:pPr>
            <w:tabs>
              <w:tab w:val="right" w:leader="dot" w:pos="9213.511811023622"/>
            </w:tabs>
            <w:spacing w:before="60" w:lineRule="auto"/>
            <w:rPr>
              <w:b w:val="1"/>
              <w:bCs w:val="1"/>
              <w:color w:val="000000"/>
              <w:u w:val="none"/>
            </w:rPr>
          </w:pPr>
          <w:hyperlink w:anchor="_heading=">
            <w:r w:rsidDel="00000000" w:rsidR="00000000" w:rsidRPr="00000000">
              <w:rPr>
                <w:b w:val="1"/>
                <w:bCs w:val="1"/>
                <w:color w:val="000000"/>
                <w:u w:val="none"/>
                <w:rtl w:val="0"/>
              </w:rPr>
              <w:t xml:space="preserve">13 Communication Requirements</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E">
          <w:pPr>
            <w:tabs>
              <w:tab w:val="right" w:leader="dot" w:pos="9213.511811023622"/>
            </w:tabs>
            <w:spacing w:before="60" w:lineRule="auto"/>
            <w:ind w:left="360" w:firstLine="0"/>
            <w:rPr>
              <w:color w:val="000000"/>
              <w:u w:val="none"/>
            </w:rPr>
          </w:pPr>
          <w:hyperlink w:anchor="_heading=">
            <w:r w:rsidDel="00000000" w:rsidR="00000000" w:rsidRPr="00000000">
              <w:rPr>
                <w:color w:val="000000"/>
                <w:u w:val="none"/>
                <w:rtl w:val="0"/>
              </w:rPr>
              <w:t xml:space="preserve">13.1 Network Protocols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F">
          <w:pPr>
            <w:tabs>
              <w:tab w:val="right" w:leader="dot" w:pos="9213.511811023622"/>
            </w:tabs>
            <w:spacing w:before="60" w:lineRule="auto"/>
            <w:ind w:left="360" w:firstLine="0"/>
            <w:rPr>
              <w:color w:val="000000"/>
              <w:u w:val="none"/>
            </w:rPr>
          </w:pPr>
          <w:hyperlink w:anchor="_heading=">
            <w:r w:rsidDel="00000000" w:rsidR="00000000" w:rsidRPr="00000000">
              <w:rPr>
                <w:color w:val="000000"/>
                <w:u w:val="none"/>
                <w:rtl w:val="0"/>
              </w:rPr>
              <w:t xml:space="preserve">13.2 External Interfaces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50">
          <w:pPr>
            <w:tabs>
              <w:tab w:val="right" w:leader="dot" w:pos="9213.511811023622"/>
            </w:tabs>
            <w:spacing w:before="60" w:lineRule="auto"/>
            <w:ind w:left="360" w:firstLine="0"/>
            <w:rPr>
              <w:color w:val="000000"/>
              <w:u w:val="none"/>
            </w:rPr>
          </w:pPr>
          <w:hyperlink w:anchor="_heading=">
            <w:r w:rsidDel="00000000" w:rsidR="00000000" w:rsidRPr="00000000">
              <w:rPr>
                <w:color w:val="000000"/>
                <w:u w:val="none"/>
                <w:rtl w:val="0"/>
              </w:rPr>
              <w:t xml:space="preserve">13.3 Security of Communications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51">
          <w:pPr>
            <w:tabs>
              <w:tab w:val="right" w:leader="dot" w:pos="9213.511811023622"/>
            </w:tabs>
            <w:spacing w:before="60" w:lineRule="auto"/>
            <w:rPr>
              <w:b w:val="1"/>
              <w:bCs w:val="1"/>
              <w:color w:val="000000"/>
              <w:u w:val="none"/>
            </w:rPr>
          </w:pPr>
          <w:hyperlink w:anchor="_heading=h.7hqdbe3hxfqg">
            <w:r w:rsidDel="00000000" w:rsidR="00000000" w:rsidRPr="00000000">
              <w:rPr>
                <w:b w:val="1"/>
                <w:bCs w:val="1"/>
                <w:color w:val="000000"/>
                <w:u w:val="none"/>
                <w:rtl w:val="0"/>
              </w:rPr>
              <w:t xml:space="preserve">14 Installation and Deployment Requirements</w:t>
              <w:tab/>
            </w:r>
          </w:hyperlink>
          <w:r w:rsidDel="00000000" w:rsidR="00000000" w:rsidRPr="00000000">
            <w:fldChar w:fldCharType="begin"/>
            <w:instrText xml:space="preserve"> PAGEREF _heading=h.7hqdbe3hxfqg \h </w:instrText>
            <w:fldChar w:fldCharType="separate"/>
          </w:r>
          <w:r w:rsidDel="00000000" w:rsidR="00000000" w:rsidRPr="00000000">
            <w:rPr>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52">
          <w:pPr>
            <w:tabs>
              <w:tab w:val="right" w:leader="dot" w:pos="9213.511811023622"/>
            </w:tabs>
            <w:spacing w:before="60" w:lineRule="auto"/>
            <w:ind w:left="360" w:firstLine="0"/>
            <w:rPr>
              <w:color w:val="000000"/>
              <w:u w:val="none"/>
            </w:rPr>
          </w:pPr>
          <w:hyperlink w:anchor="_heading=">
            <w:r w:rsidDel="00000000" w:rsidR="00000000" w:rsidRPr="00000000">
              <w:rPr>
                <w:color w:val="000000"/>
                <w:u w:val="none"/>
                <w:rtl w:val="0"/>
              </w:rPr>
              <w:t xml:space="preserve">14.1 Obtaining the System</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53">
          <w:pPr>
            <w:tabs>
              <w:tab w:val="right" w:leader="dot" w:pos="9213.511811023622"/>
            </w:tabs>
            <w:spacing w:before="60" w:lineRule="auto"/>
            <w:ind w:left="360" w:firstLine="0"/>
            <w:rPr>
              <w:color w:val="000000"/>
              <w:u w:val="none"/>
            </w:rPr>
          </w:pPr>
          <w:hyperlink w:anchor="_heading=">
            <w:r w:rsidDel="00000000" w:rsidR="00000000" w:rsidRPr="00000000">
              <w:rPr>
                <w:color w:val="000000"/>
                <w:u w:val="none"/>
                <w:rtl w:val="0"/>
              </w:rPr>
              <w:t xml:space="preserve">14.2 Frontend Installation and Preview</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54">
          <w:pPr>
            <w:tabs>
              <w:tab w:val="right" w:leader="dot" w:pos="9213.511811023622"/>
            </w:tabs>
            <w:spacing w:before="60" w:lineRule="auto"/>
            <w:ind w:left="360" w:firstLine="0"/>
            <w:rPr>
              <w:color w:val="000000"/>
              <w:u w:val="none"/>
            </w:rPr>
          </w:pPr>
          <w:hyperlink w:anchor="_heading=">
            <w:r w:rsidDel="00000000" w:rsidR="00000000" w:rsidRPr="00000000">
              <w:rPr>
                <w:color w:val="000000"/>
                <w:u w:val="none"/>
                <w:rtl w:val="0"/>
              </w:rPr>
              <w:t xml:space="preserve">14.3 Server-side Components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55">
          <w:pPr>
            <w:tabs>
              <w:tab w:val="right" w:leader="dot" w:pos="9213.511811023622"/>
            </w:tabs>
            <w:spacing w:before="60" w:lineRule="auto"/>
            <w:ind w:left="360" w:firstLine="0"/>
            <w:rPr>
              <w:color w:val="000000"/>
              <w:u w:val="none"/>
            </w:rPr>
          </w:pPr>
          <w:hyperlink w:anchor="_heading=">
            <w:r w:rsidDel="00000000" w:rsidR="00000000" w:rsidRPr="00000000">
              <w:rPr>
                <w:color w:val="000000"/>
                <w:u w:val="none"/>
                <w:rtl w:val="0"/>
              </w:rPr>
              <w:t xml:space="preserve">14.4 Deployment Order and Environments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56">
          <w:pPr>
            <w:tabs>
              <w:tab w:val="right" w:leader="dot" w:pos="9213.511811023622"/>
            </w:tabs>
            <w:spacing w:before="60" w:lineRule="auto"/>
            <w:ind w:left="360" w:firstLine="0"/>
            <w:rPr>
              <w:color w:val="000000"/>
              <w:u w:val="none"/>
            </w:rPr>
          </w:pPr>
          <w:hyperlink w:anchor="_heading=">
            <w:r w:rsidDel="00000000" w:rsidR="00000000" w:rsidRPr="00000000">
              <w:rPr>
                <w:color w:val="000000"/>
                <w:u w:val="none"/>
                <w:rtl w:val="0"/>
              </w:rPr>
              <w:t xml:space="preserve">14.5 Release Management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58">
      <w:pPr>
        <w:pStyle w:val="Heading1"/>
        <w:numPr>
          <w:ilvl w:val="0"/>
          <w:numId w:val="14"/>
        </w:numPr>
        <w:tabs>
          <w:tab w:val="left" w:leader="none" w:pos="406"/>
        </w:tabs>
        <w:spacing w:after="0" w:before="0" w:line="240" w:lineRule="auto"/>
        <w:ind w:left="406" w:right="0" w:hanging="400"/>
        <w:jc w:val="left"/>
        <w:rPr>
          <w:b w:val="1"/>
          <w:bCs w:val="1"/>
        </w:rPr>
      </w:pPr>
      <w:r w:rsidDel="00000000" w:rsidR="00000000" w:rsidRPr="00000000">
        <w:rPr>
          <w:b w:val="1"/>
          <w:bCs w:val="1"/>
          <w:rtl w:val="0"/>
        </w:rPr>
        <w:t xml:space="preserve">Problem Statement</w:t>
      </w:r>
    </w:p>
    <w:p w:rsidR="00000000" w:rsidDel="00000000" w:rsidP="00000000" w:rsidRDefault="00000000" w:rsidRPr="00000000" w14:paraId="00000059">
      <w:pPr>
        <w:spacing w:after="240" w:before="240" w:line="276" w:lineRule="auto"/>
        <w:jc w:val="both"/>
        <w:rPr/>
      </w:pPr>
      <w:r w:rsidDel="00000000" w:rsidR="00000000" w:rsidRPr="00000000">
        <w:rPr>
          <w:rtl w:val="0"/>
        </w:rPr>
        <w:t xml:space="preserve">Prospective home buyers in Singapore who are considering an HDB flat must gather information from multiple sources before making a housing decision. Past resale transaction prices, flat attributes, and neighbourhood and environmental information such as dengue cluster activity are published across different platforms and in different formats, requiring buyers to manually cross-reference datasets to obtain a more complete view of a flat and its surroundings.</w:t>
      </w:r>
    </w:p>
    <w:p w:rsidR="00000000" w:rsidDel="00000000" w:rsidP="00000000" w:rsidRDefault="00000000" w:rsidRPr="00000000" w14:paraId="0000005A">
      <w:pPr>
        <w:spacing w:after="240" w:before="240" w:line="276" w:lineRule="auto"/>
        <w:jc w:val="both"/>
        <w:rPr/>
      </w:pPr>
      <w:r w:rsidDel="00000000" w:rsidR="00000000" w:rsidRPr="00000000">
        <w:rPr>
          <w:rtl w:val="0"/>
        </w:rPr>
        <w:t xml:space="preserve">HDBuddyPro addresses this fragmentation by consolidating relevant public datasets into a single web-based service, enabling users to search, compare and evaluate HDB flats together with relevant neighbourhood information through a unified interface.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76" w:lineRule="auto"/>
        <w:ind w:left="6" w:right="147" w:firstLine="0"/>
        <w:jc w:val="both"/>
        <w:rPr/>
        <w:sectPr>
          <w:type w:val="nextPage"/>
          <w:pgSz w:h="16840" w:w="11910" w:orient="portrait"/>
          <w:pgMar w:bottom="880" w:top="1420" w:left="1417" w:right="1275" w:header="696" w:footer="691"/>
        </w:sectPr>
      </w:pPr>
      <w:r w:rsidDel="00000000" w:rsidR="00000000" w:rsidRPr="00000000">
        <w:rPr>
          <w:rtl w:val="0"/>
        </w:rPr>
      </w:r>
    </w:p>
    <w:p w:rsidR="00000000" w:rsidDel="00000000" w:rsidP="00000000" w:rsidRDefault="00000000" w:rsidRPr="00000000" w14:paraId="0000005C">
      <w:pPr>
        <w:pStyle w:val="Heading1"/>
        <w:numPr>
          <w:ilvl w:val="0"/>
          <w:numId w:val="14"/>
        </w:numPr>
        <w:tabs>
          <w:tab w:val="left" w:leader="none" w:pos="406"/>
        </w:tabs>
        <w:spacing w:after="0" w:before="84" w:line="240" w:lineRule="auto"/>
        <w:ind w:left="406" w:right="0" w:hanging="400"/>
        <w:jc w:val="left"/>
        <w:rPr>
          <w:b w:val="1"/>
          <w:bCs w:val="1"/>
        </w:rPr>
      </w:pPr>
      <w:bookmarkStart w:colFirst="0" w:colLast="0" w:name="_heading=h.jvkp0y47wnhs" w:id="1"/>
      <w:bookmarkEnd w:id="1"/>
      <w:r w:rsidDel="00000000" w:rsidR="00000000" w:rsidRPr="00000000">
        <w:rPr>
          <w:b w:val="1"/>
          <w:bCs w:val="1"/>
          <w:rtl w:val="0"/>
        </w:rPr>
        <w:t xml:space="preserve">Overview</w:t>
      </w:r>
    </w:p>
    <w:p w:rsidR="00000000" w:rsidDel="00000000" w:rsidP="00000000" w:rsidRDefault="00000000" w:rsidRPr="00000000" w14:paraId="0000005D">
      <w:pPr>
        <w:pStyle w:val="Heading2"/>
        <w:numPr>
          <w:ilvl w:val="1"/>
          <w:numId w:val="14"/>
        </w:numPr>
        <w:tabs>
          <w:tab w:val="left" w:leader="none" w:pos="531"/>
        </w:tabs>
        <w:spacing w:after="0" w:before="213" w:line="240" w:lineRule="auto"/>
        <w:ind w:left="531" w:right="0" w:hanging="525"/>
        <w:jc w:val="left"/>
        <w:rPr>
          <w:b w:val="1"/>
          <w:bCs w:val="1"/>
        </w:rPr>
      </w:pPr>
      <w:r w:rsidDel="00000000" w:rsidR="00000000" w:rsidRPr="00000000">
        <w:rPr>
          <w:b w:val="1"/>
          <w:bCs w:val="1"/>
          <w:rtl w:val="0"/>
        </w:rPr>
        <w:t xml:space="preserve">Background</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76" w:lineRule="auto"/>
        <w:ind w:left="6" w:right="147"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HDBuddyPro is developed by a six-person team as the team project for SC</w:t>
      </w:r>
      <w:r w:rsidDel="00000000" w:rsidR="00000000" w:rsidRPr="00000000">
        <w:rPr>
          <w:rtl w:val="0"/>
        </w:rPr>
        <w:t xml:space="preserve">3040 Advanced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Software Engineering at Nanyang Technological University. The system draws on Singapore government open data, which is freely available but fragmented across agencies and datasets. The system's value lies in retrieving, combining and presenting that data in a way that supports a housing decision.</w:t>
      </w:r>
    </w:p>
    <w:p w:rsidR="00000000" w:rsidDel="00000000" w:rsidP="00000000" w:rsidRDefault="00000000" w:rsidRPr="00000000" w14:paraId="0000005F">
      <w:pPr>
        <w:pStyle w:val="Heading2"/>
        <w:numPr>
          <w:ilvl w:val="1"/>
          <w:numId w:val="14"/>
        </w:numPr>
        <w:tabs>
          <w:tab w:val="left" w:leader="none" w:pos="531"/>
        </w:tabs>
        <w:spacing w:after="0" w:before="201" w:line="240" w:lineRule="auto"/>
        <w:ind w:left="531" w:right="0" w:hanging="525"/>
        <w:jc w:val="left"/>
        <w:rPr>
          <w:b w:val="1"/>
          <w:bCs w:val="1"/>
        </w:rPr>
      </w:pPr>
      <w:r w:rsidDel="00000000" w:rsidR="00000000" w:rsidRPr="00000000">
        <w:rPr>
          <w:b w:val="1"/>
          <w:bCs w:val="1"/>
          <w:rtl w:val="0"/>
        </w:rPr>
        <w:t xml:space="preserve">Overall System Description</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76" w:lineRule="auto"/>
        <w:ind w:left="6" w:right="147"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HDBuddyPro is a three-tier web system composed of the following deliverable components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6" w:line="240" w:lineRule="auto"/>
        <w:ind w:left="0" w:right="0" w:firstLine="0"/>
        <w:jc w:val="left"/>
        <w:rPr>
          <w:rFonts w:ascii="Times New Roman" w:cs="Times New Roman" w:eastAsia="Times New Roman" w:hAnsi="Times New Roman"/>
          <w:b w:val="0"/>
          <w:bCs w:val="0"/>
          <w:i w:val="0"/>
          <w:iCs w:val="0"/>
          <w:smallCaps w:val="0"/>
          <w:strike w:val="0"/>
          <w:color w:val="000000"/>
          <w:sz w:val="8"/>
          <w:szCs w:val="8"/>
          <w:u w:val="none"/>
          <w:shd w:fill="auto" w:val="clear"/>
          <w:vertAlign w:val="baseline"/>
        </w:rPr>
      </w:pPr>
      <w:r w:rsidDel="00000000" w:rsidR="00000000" w:rsidRPr="00000000">
        <w:rPr>
          <w:rtl w:val="0"/>
        </w:rPr>
      </w:r>
    </w:p>
    <w:tbl>
      <w:tblPr>
        <w:tblStyle w:val="Table2"/>
        <w:tblW w:w="9075.0" w:type="dxa"/>
        <w:jc w:val="left"/>
        <w:tblInd w:w="-65.0" w:type="dxa"/>
        <w:tblBorders>
          <w:top w:color="777777" w:space="0" w:sz="4" w:val="single"/>
          <w:left w:color="777777" w:space="0" w:sz="4" w:val="single"/>
          <w:bottom w:color="777777" w:space="0" w:sz="4" w:val="single"/>
          <w:right w:color="777777" w:space="0" w:sz="4" w:val="single"/>
          <w:insideH w:color="777777" w:space="0" w:sz="4" w:val="single"/>
          <w:insideV w:color="777777" w:space="0" w:sz="4" w:val="single"/>
        </w:tblBorders>
        <w:tblLayout w:type="fixed"/>
        <w:tblLook w:val="0000"/>
      </w:tblPr>
      <w:tblGrid>
        <w:gridCol w:w="2700"/>
        <w:gridCol w:w="6375"/>
        <w:tblGridChange w:id="0">
          <w:tblGrid>
            <w:gridCol w:w="2700"/>
            <w:gridCol w:w="6375"/>
          </w:tblGrid>
        </w:tblGridChange>
      </w:tblGrid>
      <w:tr>
        <w:trPr>
          <w:cantSplit w:val="0"/>
          <w:trHeight w:val="650" w:hRule="atLeast"/>
          <w:tblHeader w:val="0"/>
        </w:trPr>
        <w:tc>
          <w:tcPr>
            <w:shd w:fill="e6e6e6" w:val="clea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2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Component</w:t>
            </w:r>
          </w:p>
        </w:tc>
        <w:tc>
          <w:tcPr>
            <w:shd w:fill="e6e6e6" w:val="clea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19"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System-level responsibility</w:t>
            </w:r>
          </w:p>
        </w:tc>
      </w:tr>
      <w:tr>
        <w:trPr>
          <w:cantSplit w:val="0"/>
          <w:trHeight w:val="900" w:hRule="atLeast"/>
          <w:tblHeader w:val="0"/>
        </w:trPr>
        <w:tc>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61" w:lineRule="auto"/>
              <w:ind w:left="120" w:right="968"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Frontend web application</w:t>
            </w:r>
          </w:p>
        </w:tc>
        <w:tc>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61" w:lineRule="auto"/>
              <w:ind w:left="119" w:right="126"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Browser-based user interface built and served as static web assets; presents search, listing, detail and location-context views to the user.</w:t>
            </w:r>
          </w:p>
        </w:tc>
      </w:tr>
      <w:tr>
        <w:trPr>
          <w:cantSplit w:val="0"/>
          <w:trHeight w:val="900" w:hRule="atLeast"/>
          <w:tblHeader w:val="0"/>
        </w:trPr>
        <w:tc>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61" w:lineRule="auto"/>
              <w:ind w:left="120" w:right="435"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 application server</w:t>
            </w:r>
          </w:p>
        </w:tc>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61" w:lineRule="auto"/>
              <w:ind w:left="119" w:right="126"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Central service that receives requests from the frontend, applies business rules, coordinates the data services and returns consolidated results.</w:t>
            </w:r>
          </w:p>
        </w:tc>
      </w:tr>
      <w:tr>
        <w:trPr>
          <w:cantSplit w:val="0"/>
          <w:trHeight w:val="650" w:hRule="atLeast"/>
          <w:tblHeader w:val="0"/>
        </w:trPr>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HDB data service</w:t>
            </w:r>
          </w:p>
        </w:tc>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61" w:lineRule="auto"/>
              <w:ind w:left="11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Obtains, prepares and serves HDB flat and resale transaction data.</w:t>
            </w:r>
          </w:p>
        </w:tc>
      </w:tr>
      <w:tr>
        <w:trPr>
          <w:cantSplit w:val="0"/>
          <w:trHeight w:val="650" w:hRule="atLeast"/>
          <w:tblHeader w:val="0"/>
        </w:trPr>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Dengue data service</w:t>
            </w:r>
          </w:p>
        </w:tc>
        <w:tc>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61" w:lineRule="auto"/>
              <w:ind w:left="119" w:right="126"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Obtains, prepares and serves dengue cluster data for location-based risk context.</w:t>
            </w:r>
          </w:p>
        </w:tc>
      </w:tr>
      <w:tr>
        <w:trPr>
          <w:cantSplit w:val="0"/>
          <w:trHeight w:val="650" w:hRule="atLeast"/>
          <w:tblHeader w:val="0"/>
        </w:trPr>
        <w:tc>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SNM data service</w:t>
            </w:r>
          </w:p>
        </w:tc>
        <w:tc>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61" w:lineRule="auto"/>
              <w:ind w:left="11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Obtains, prepares and serves the supplementary location dataset used to enrich flat information.</w:t>
            </w:r>
          </w:p>
        </w:tc>
      </w:tr>
      <w:tr>
        <w:trPr>
          <w:cantSplit w:val="0"/>
          <w:trHeight w:val="650" w:hRule="atLeast"/>
          <w:tblHeader w:val="0"/>
        </w:trPr>
        <w:tc>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AI Assistant (Chatbot)</w:t>
            </w:r>
            <w:r w:rsidDel="00000000" w:rsidR="00000000" w:rsidRPr="00000000">
              <w:rPr>
                <w:rtl w:val="0"/>
              </w:rPr>
            </w:r>
          </w:p>
        </w:tc>
        <w:tc>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61" w:lineRule="auto"/>
              <w:ind w:left="11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Supplies the language model; its pricing, usage limits and terms of use constrain the system.</w:t>
            </w:r>
            <w:r w:rsidDel="00000000" w:rsidR="00000000" w:rsidRPr="00000000">
              <w:rPr>
                <w:rtl w:val="0"/>
              </w:rPr>
            </w:r>
          </w:p>
        </w:tc>
      </w:tr>
    </w:tbl>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0"/>
          <w:bCs w:val="0"/>
          <w:i w:val="1"/>
          <w:iCs w:val="1"/>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71">
      <w:pPr>
        <w:pStyle w:val="Heading2"/>
        <w:numPr>
          <w:ilvl w:val="1"/>
          <w:numId w:val="14"/>
        </w:numPr>
        <w:tabs>
          <w:tab w:val="left" w:leader="none" w:pos="531"/>
        </w:tabs>
        <w:spacing w:after="0" w:before="1" w:line="240" w:lineRule="auto"/>
        <w:ind w:left="531" w:right="0" w:hanging="525"/>
        <w:jc w:val="left"/>
        <w:rPr>
          <w:b w:val="1"/>
          <w:bCs w:val="1"/>
        </w:rPr>
      </w:pPr>
      <w:r w:rsidDel="00000000" w:rsidR="00000000" w:rsidRPr="00000000">
        <w:rPr>
          <w:b w:val="1"/>
          <w:bCs w:val="1"/>
          <w:rtl w:val="0"/>
        </w:rPr>
        <w:t xml:space="preserve">Users and Stakeholders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9"/>
          <w:szCs w:val="9"/>
          <w:u w:val="none"/>
          <w:shd w:fill="auto" w:val="clear"/>
          <w:vertAlign w:val="baseline"/>
        </w:rPr>
      </w:pPr>
      <w:r w:rsidDel="00000000" w:rsidR="00000000" w:rsidRPr="00000000">
        <w:rPr>
          <w:rtl w:val="0"/>
        </w:rPr>
      </w:r>
    </w:p>
    <w:tbl>
      <w:tblPr>
        <w:tblStyle w:val="Table3"/>
        <w:tblW w:w="9075.0" w:type="dxa"/>
        <w:jc w:val="left"/>
        <w:tblInd w:w="-50.0" w:type="dxa"/>
        <w:tblBorders>
          <w:top w:color="777777" w:space="0" w:sz="4" w:val="single"/>
          <w:left w:color="777777" w:space="0" w:sz="4" w:val="single"/>
          <w:bottom w:color="777777" w:space="0" w:sz="4" w:val="single"/>
          <w:right w:color="777777" w:space="0" w:sz="4" w:val="single"/>
          <w:insideH w:color="777777" w:space="0" w:sz="4" w:val="single"/>
          <w:insideV w:color="777777" w:space="0" w:sz="4" w:val="single"/>
        </w:tblBorders>
        <w:tblLayout w:type="fixed"/>
        <w:tblLook w:val="0000"/>
      </w:tblPr>
      <w:tblGrid>
        <w:gridCol w:w="3435"/>
        <w:gridCol w:w="5640"/>
        <w:tblGridChange w:id="0">
          <w:tblGrid>
            <w:gridCol w:w="3435"/>
            <w:gridCol w:w="5640"/>
          </w:tblGrid>
        </w:tblGridChange>
      </w:tblGrid>
      <w:tr>
        <w:trPr>
          <w:cantSplit w:val="0"/>
          <w:trHeight w:val="400" w:hRule="atLeast"/>
          <w:tblHeader w:val="0"/>
        </w:trPr>
        <w:tc>
          <w:tcPr>
            <w:shd w:fill="e6e6e6" w:val="clea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2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Stakeholder</w:t>
            </w:r>
          </w:p>
        </w:tc>
        <w:tc>
          <w:tcPr>
            <w:shd w:fill="e6e6e6" w:val="clea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2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Interest in the system</w:t>
            </w:r>
          </w:p>
        </w:tc>
      </w:tr>
      <w:tr>
        <w:trPr>
          <w:cantSplit w:val="0"/>
          <w:trHeight w:val="650" w:hRule="atLeast"/>
          <w:tblHeader w:val="0"/>
        </w:trPr>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61" w:lineRule="auto"/>
              <w:ind w:left="120" w:right="184"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Prospective HDB buyers (primary users)</w:t>
            </w:r>
          </w:p>
        </w:tc>
        <w:tc>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61" w:lineRule="auto"/>
              <w:ind w:left="120" w:right="54"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Search and compare HDB flats and view neighbourhood context.</w:t>
            </w:r>
          </w:p>
        </w:tc>
      </w:tr>
      <w:tr>
        <w:trPr>
          <w:cantSplit w:val="0"/>
          <w:trHeight w:val="400" w:hRule="atLeast"/>
          <w:tblHeader w:val="0"/>
        </w:trPr>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Current HDB owners</w:t>
            </w:r>
          </w:p>
        </w:tc>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Understand recent resale prices in their area.</w:t>
            </w:r>
          </w:p>
        </w:tc>
      </w:tr>
      <w:tr>
        <w:trPr>
          <w:cantSplit w:val="0"/>
          <w:trHeight w:val="399" w:hRule="atLeast"/>
          <w:tblHeader w:val="0"/>
        </w:trPr>
        <w:tc>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Project team</w:t>
            </w:r>
          </w:p>
        </w:tc>
        <w:tc>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Develop, test, release and maintain the system.</w:t>
            </w:r>
          </w:p>
        </w:tc>
      </w:tr>
      <w:tr>
        <w:trPr>
          <w:cantSplit w:val="0"/>
          <w:trHeight w:val="650" w:hRule="atLeast"/>
          <w:tblHeader w:val="0"/>
        </w:trPr>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Open data providers</w:t>
            </w:r>
          </w:p>
        </w:tc>
        <w:tc>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61" w:lineRule="auto"/>
              <w:ind w:left="1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Supply the source datasets; their terms of use constrain the system.</w:t>
            </w:r>
          </w:p>
        </w:tc>
      </w:tr>
    </w:tbl>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61"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40" w:w="11910" w:orient="portrait"/>
          <w:pgMar w:bottom="880" w:top="1420" w:left="1417" w:right="1275" w:header="696" w:footer="691"/>
        </w:sectPr>
      </w:pPr>
      <w:r w:rsidDel="00000000" w:rsidR="00000000" w:rsidRPr="00000000">
        <w:rPr>
          <w:sz w:val="20"/>
          <w:szCs w:val="20"/>
        </w:rPr>
        <w:drawing>
          <wp:inline distB="114300" distT="114300" distL="114300" distR="114300">
            <wp:extent cx="5850580" cy="4635500"/>
            <wp:effectExtent b="0" l="0" r="0" t="0"/>
            <wp:docPr id="3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850580" cy="46355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pStyle w:val="Heading1"/>
        <w:numPr>
          <w:ilvl w:val="0"/>
          <w:numId w:val="14"/>
        </w:numPr>
        <w:tabs>
          <w:tab w:val="left" w:leader="none" w:pos="406"/>
        </w:tabs>
        <w:spacing w:after="0" w:before="84" w:line="240" w:lineRule="auto"/>
        <w:ind w:left="406" w:right="0" w:hanging="400"/>
        <w:jc w:val="left"/>
        <w:rPr>
          <w:b w:val="1"/>
          <w:bCs w:val="1"/>
        </w:rPr>
      </w:pPr>
      <w:bookmarkStart w:colFirst="0" w:colLast="0" w:name="_heading=h.5kfb8hjhipe9" w:id="2"/>
      <w:bookmarkEnd w:id="2"/>
      <w:r w:rsidDel="00000000" w:rsidR="00000000" w:rsidRPr="00000000">
        <w:rPr>
          <w:b w:val="1"/>
          <w:bCs w:val="1"/>
          <w:rtl w:val="0"/>
        </w:rPr>
        <w:t xml:space="preserve">Investigation &amp; Analysis Methodology</w:t>
      </w:r>
    </w:p>
    <w:p w:rsidR="00000000" w:rsidDel="00000000" w:rsidP="00000000" w:rsidRDefault="00000000" w:rsidRPr="00000000" w14:paraId="0000007F">
      <w:pPr>
        <w:pStyle w:val="Heading2"/>
        <w:numPr>
          <w:ilvl w:val="1"/>
          <w:numId w:val="14"/>
        </w:numPr>
        <w:tabs>
          <w:tab w:val="left" w:leader="none" w:pos="531"/>
        </w:tabs>
        <w:spacing w:after="0" w:before="213" w:line="240" w:lineRule="auto"/>
        <w:ind w:left="531" w:right="0" w:hanging="525"/>
        <w:jc w:val="left"/>
        <w:rPr>
          <w:b w:val="1"/>
          <w:bCs w:val="1"/>
        </w:rPr>
      </w:pPr>
      <w:r w:rsidDel="00000000" w:rsidR="00000000" w:rsidRPr="00000000">
        <w:rPr>
          <w:b w:val="1"/>
          <w:bCs w:val="1"/>
          <w:rtl w:val="0"/>
        </w:rPr>
        <w:t xml:space="preserve">System Investigation</w:t>
      </w:r>
    </w:p>
    <w:p w:rsidR="00000000" w:rsidDel="00000000" w:rsidP="00000000" w:rsidRDefault="00000000" w:rsidRPr="00000000" w14:paraId="00000080">
      <w:pPr>
        <w:spacing w:after="240" w:before="240" w:line="276" w:lineRule="auto"/>
        <w:jc w:val="both"/>
        <w:rPr/>
      </w:pPr>
      <w:r w:rsidDel="00000000" w:rsidR="00000000" w:rsidRPr="00000000">
        <w:rPr>
          <w:rtl w:val="0"/>
        </w:rPr>
        <w:t xml:space="preserve">Upon evaluation, the team identified several key considerations in the current HDB flat research process and the supporting public data ecosystem. Home buyers often rely on multiple sources to compare flats, while relevant information is distributed across different public datasets with varying formats, update frequencies, access methods, and usage limitations. These differences create challenges in consolidating and presenting accurate information in a consistent and accessible manner. In addition, the team assessed suitable hosting options to ensure that the proposed solution remains feasible within the project’s budget and technical constraints. These findings shaped the system architecture of HDBuddy, leading to a clear separation between the frontend, backend, and dedicated data services for each external data domain.</w:t>
      </w:r>
      <w:r w:rsidDel="00000000" w:rsidR="00000000" w:rsidRPr="00000000">
        <w:rPr>
          <w:rtl w:val="0"/>
        </w:rPr>
      </w:r>
    </w:p>
    <w:p w:rsidR="00000000" w:rsidDel="00000000" w:rsidP="00000000" w:rsidRDefault="00000000" w:rsidRPr="00000000" w14:paraId="00000081">
      <w:pPr>
        <w:pStyle w:val="Heading2"/>
        <w:keepNext w:val="0"/>
        <w:keepLines w:val="0"/>
        <w:tabs>
          <w:tab w:val="left" w:leader="none" w:pos="531"/>
        </w:tabs>
        <w:ind w:left="531" w:hanging="525"/>
        <w:rPr>
          <w:b w:val="1"/>
          <w:bCs w:val="1"/>
        </w:rPr>
      </w:pPr>
      <w:bookmarkStart w:colFirst="0" w:colLast="0" w:name="_heading=h.3333iq1hb54s" w:id="3"/>
      <w:bookmarkEnd w:id="3"/>
      <w:r w:rsidDel="00000000" w:rsidR="00000000" w:rsidRPr="00000000">
        <w:rPr>
          <w:b w:val="1"/>
          <w:bCs w:val="1"/>
          <w:rtl w:val="0"/>
        </w:rPr>
        <w:t xml:space="preserve">4.2 Analysis Methodology</w:t>
      </w:r>
    </w:p>
    <w:p w:rsidR="00000000" w:rsidDel="00000000" w:rsidP="00000000" w:rsidRDefault="00000000" w:rsidRPr="00000000" w14:paraId="00000082">
      <w:pPr>
        <w:pStyle w:val="Heading3"/>
        <w:keepNext w:val="0"/>
        <w:keepLines w:val="0"/>
        <w:tabs>
          <w:tab w:val="left" w:leader="none" w:pos="531"/>
        </w:tabs>
        <w:ind w:left="531" w:hanging="525"/>
        <w:rPr/>
      </w:pPr>
      <w:bookmarkStart w:colFirst="0" w:colLast="0" w:name="_heading=h.u3frs2ivejce" w:id="4"/>
      <w:bookmarkEnd w:id="4"/>
      <w:r w:rsidDel="00000000" w:rsidR="00000000" w:rsidRPr="00000000">
        <w:rPr>
          <w:rtl w:val="0"/>
        </w:rPr>
        <w:t xml:space="preserve">4.2.1 Feasibility Study and Requirements Elicitation</w:t>
      </w:r>
    </w:p>
    <w:p w:rsidR="00000000" w:rsidDel="00000000" w:rsidP="00000000" w:rsidRDefault="00000000" w:rsidRPr="00000000" w14:paraId="00000083">
      <w:pPr>
        <w:pStyle w:val="Heading2"/>
        <w:tabs>
          <w:tab w:val="left" w:leader="none" w:pos="531"/>
        </w:tabs>
        <w:spacing w:after="240" w:before="240" w:lineRule="auto"/>
        <w:ind w:left="0" w:firstLine="0"/>
        <w:rPr>
          <w:sz w:val="22"/>
          <w:szCs w:val="22"/>
        </w:rPr>
      </w:pPr>
      <w:r w:rsidDel="00000000" w:rsidR="00000000" w:rsidRPr="00000000">
        <w:rPr>
          <w:sz w:val="22"/>
          <w:szCs w:val="22"/>
          <w:rtl w:val="0"/>
        </w:rPr>
        <w:t xml:space="preserve">The development of HDBuddyPro requires a project team with experience in software development, data processing, user interface design, and system integration. Continuous communication and collaboration among team members are important throughout the development process to ensure that both functional and technical requirements are addressed effectively.</w:t>
      </w:r>
    </w:p>
    <w:p w:rsidR="00000000" w:rsidDel="00000000" w:rsidP="00000000" w:rsidRDefault="00000000" w:rsidRPr="00000000" w14:paraId="00000084">
      <w:pPr>
        <w:pStyle w:val="Heading2"/>
        <w:tabs>
          <w:tab w:val="left" w:leader="none" w:pos="531"/>
        </w:tabs>
        <w:spacing w:after="240" w:before="240" w:lineRule="auto"/>
        <w:ind w:left="0" w:firstLine="0"/>
        <w:rPr>
          <w:sz w:val="22"/>
          <w:szCs w:val="22"/>
        </w:rPr>
      </w:pPr>
      <w:r w:rsidDel="00000000" w:rsidR="00000000" w:rsidRPr="00000000">
        <w:rPr>
          <w:sz w:val="22"/>
          <w:szCs w:val="22"/>
          <w:rtl w:val="0"/>
        </w:rPr>
        <w:t xml:space="preserve">Requirements elicitation focuses on understanding how prospective home buyers currently search for and compare HDB resale flats. Existing property platforms and public housing information sources are studied to identify commonly available functions as well as limitations in the current flat-search process. Particular attention is given to the information users may consider when evaluating a flat, including price, room type, location, remaining lease, proximity to transport facilities and schools, and other surrounding factors.</w:t>
      </w:r>
    </w:p>
    <w:p w:rsidR="00000000" w:rsidDel="00000000" w:rsidP="00000000" w:rsidRDefault="00000000" w:rsidRPr="00000000" w14:paraId="00000085">
      <w:pPr>
        <w:pStyle w:val="Heading2"/>
        <w:tabs>
          <w:tab w:val="left" w:leader="none" w:pos="531"/>
        </w:tabs>
        <w:spacing w:after="240" w:before="240" w:lineRule="auto"/>
        <w:ind w:left="0" w:firstLine="0"/>
        <w:rPr>
          <w:sz w:val="22"/>
          <w:szCs w:val="22"/>
        </w:rPr>
      </w:pPr>
      <w:r w:rsidDel="00000000" w:rsidR="00000000" w:rsidRPr="00000000">
        <w:rPr>
          <w:sz w:val="22"/>
          <w:szCs w:val="22"/>
          <w:rtl w:val="0"/>
        </w:rPr>
        <w:t xml:space="preserve">The team also evaluates publicly available data sources such as Data.gov.sg and OneMap to determine whether the required information can be reliably obtained and integrated into the application. Factors such as API availability, data format, update frequency, request limitations, data completeness, and integration complexity are considered.</w:t>
      </w:r>
    </w:p>
    <w:p w:rsidR="00000000" w:rsidDel="00000000" w:rsidP="00000000" w:rsidRDefault="00000000" w:rsidRPr="00000000" w14:paraId="00000086">
      <w:pPr>
        <w:pStyle w:val="Heading2"/>
        <w:tabs>
          <w:tab w:val="left" w:leader="none" w:pos="531"/>
        </w:tabs>
        <w:spacing w:after="240" w:before="240" w:lineRule="auto"/>
        <w:ind w:left="0" w:firstLine="0"/>
        <w:rPr>
          <w:sz w:val="22"/>
          <w:szCs w:val="22"/>
        </w:rPr>
      </w:pPr>
      <w:r w:rsidDel="00000000" w:rsidR="00000000" w:rsidRPr="00000000">
        <w:rPr>
          <w:sz w:val="22"/>
          <w:szCs w:val="22"/>
          <w:rtl w:val="0"/>
        </w:rPr>
        <w:t xml:space="preserve">A Feasibility and Risk Assessment will be conducted for the proposed features. The assessment will examine technical feasibility, usability, data availability, system performance, implementation complexity, hosting requirements, financial constraints, and dependencies on external APIs. This ensures that the proposed HDBuddyPro features can be implemented within the available project resources while providing a useful and reliable experience for users.</w:t>
      </w:r>
    </w:p>
    <w:p w:rsidR="00000000" w:rsidDel="00000000" w:rsidP="00000000" w:rsidRDefault="00000000" w:rsidRPr="00000000" w14:paraId="00000087">
      <w:pPr>
        <w:pStyle w:val="Heading3"/>
        <w:tabs>
          <w:tab w:val="left" w:leader="none" w:pos="531"/>
        </w:tabs>
        <w:rPr/>
      </w:pPr>
      <w:bookmarkStart w:colFirst="0" w:colLast="0" w:name="_heading=h.r8cobo7oyot2" w:id="5"/>
      <w:bookmarkEnd w:id="5"/>
      <w:r w:rsidDel="00000000" w:rsidR="00000000" w:rsidRPr="00000000">
        <w:rPr>
          <w:rtl w:val="0"/>
        </w:rPr>
        <w:t xml:space="preserve">4.2.2 System Analysis and Requirements Specification</w:t>
      </w:r>
    </w:p>
    <w:p w:rsidR="00000000" w:rsidDel="00000000" w:rsidP="00000000" w:rsidRDefault="00000000" w:rsidRPr="00000000" w14:paraId="00000088">
      <w:pPr>
        <w:pStyle w:val="Heading4"/>
        <w:keepNext w:val="0"/>
        <w:keepLines w:val="0"/>
        <w:tabs>
          <w:tab w:val="left" w:leader="none" w:pos="531"/>
        </w:tabs>
        <w:ind w:left="531" w:hanging="525"/>
        <w:rPr/>
      </w:pPr>
      <w:bookmarkStart w:colFirst="0" w:colLast="0" w:name="_heading=h.c0v6ijaqrnda" w:id="6"/>
      <w:bookmarkEnd w:id="6"/>
      <w:r w:rsidDel="00000000" w:rsidR="00000000" w:rsidRPr="00000000">
        <w:rPr>
          <w:rtl w:val="0"/>
        </w:rPr>
        <w:t xml:space="preserve">4.2.2.1 Perform an Analysis of the Problem Using Object-Oriented Techniques</w:t>
      </w:r>
    </w:p>
    <w:p w:rsidR="00000000" w:rsidDel="00000000" w:rsidP="00000000" w:rsidRDefault="00000000" w:rsidRPr="00000000" w14:paraId="00000089">
      <w:pPr>
        <w:pStyle w:val="Heading2"/>
        <w:tabs>
          <w:tab w:val="left" w:leader="none" w:pos="531"/>
        </w:tabs>
        <w:spacing w:after="240" w:before="240" w:lineRule="auto"/>
        <w:ind w:left="0" w:firstLine="0"/>
        <w:rPr>
          <w:sz w:val="22"/>
          <w:szCs w:val="22"/>
        </w:rPr>
      </w:pPr>
      <w:r w:rsidDel="00000000" w:rsidR="00000000" w:rsidRPr="00000000">
        <w:rPr>
          <w:sz w:val="22"/>
          <w:szCs w:val="22"/>
          <w:rtl w:val="0"/>
        </w:rPr>
        <w:t xml:space="preserve">An external view of the HDBuddyPro system will be developed using Unified Modeling Language (UML). The system model will describe how users interact with the application and how the application communicates with its backend services and external data sources.</w:t>
      </w:r>
    </w:p>
    <w:p w:rsidR="00000000" w:rsidDel="00000000" w:rsidP="00000000" w:rsidRDefault="00000000" w:rsidRPr="00000000" w14:paraId="0000008A">
      <w:pPr>
        <w:pStyle w:val="Heading2"/>
        <w:tabs>
          <w:tab w:val="left" w:leader="none" w:pos="531"/>
        </w:tabs>
        <w:spacing w:after="240" w:before="240" w:lineRule="auto"/>
        <w:ind w:left="0" w:firstLine="0"/>
        <w:rPr>
          <w:sz w:val="22"/>
          <w:szCs w:val="22"/>
        </w:rPr>
      </w:pPr>
      <w:r w:rsidDel="00000000" w:rsidR="00000000" w:rsidRPr="00000000">
        <w:rPr>
          <w:sz w:val="22"/>
          <w:szCs w:val="22"/>
          <w:rtl w:val="0"/>
        </w:rPr>
        <w:t xml:space="preserve">The System Requirements Specification will form part of the project documentation and define the functional and non-functional requirements of the system.</w:t>
      </w:r>
    </w:p>
    <w:p w:rsidR="00000000" w:rsidDel="00000000" w:rsidP="00000000" w:rsidRDefault="00000000" w:rsidRPr="00000000" w14:paraId="0000008B">
      <w:pPr>
        <w:pStyle w:val="Heading2"/>
        <w:tabs>
          <w:tab w:val="left" w:leader="none" w:pos="531"/>
        </w:tabs>
        <w:spacing w:after="240" w:before="240" w:lineRule="auto"/>
        <w:ind w:left="0" w:firstLine="0"/>
        <w:rPr>
          <w:sz w:val="22"/>
          <w:szCs w:val="22"/>
        </w:rPr>
      </w:pPr>
      <w:r w:rsidDel="00000000" w:rsidR="00000000" w:rsidRPr="00000000">
        <w:rPr>
          <w:sz w:val="22"/>
          <w:szCs w:val="22"/>
          <w:rtl w:val="0"/>
        </w:rPr>
        <w:t xml:space="preserve">Some desired features of HDBuddyPro include:</w:t>
      </w:r>
    </w:p>
    <w:p w:rsidR="00000000" w:rsidDel="00000000" w:rsidP="00000000" w:rsidRDefault="00000000" w:rsidRPr="00000000" w14:paraId="0000008C">
      <w:pPr>
        <w:pStyle w:val="Heading2"/>
        <w:numPr>
          <w:ilvl w:val="0"/>
          <w:numId w:val="6"/>
        </w:numPr>
        <w:tabs>
          <w:tab w:val="left" w:leader="none" w:pos="531"/>
        </w:tabs>
        <w:spacing w:after="0" w:afterAutospacing="0" w:before="240" w:lineRule="auto"/>
        <w:ind w:left="720" w:hanging="360"/>
        <w:rPr>
          <w:sz w:val="22"/>
          <w:szCs w:val="22"/>
        </w:rPr>
      </w:pPr>
      <w:r w:rsidDel="00000000" w:rsidR="00000000" w:rsidRPr="00000000">
        <w:rPr>
          <w:sz w:val="22"/>
          <w:szCs w:val="22"/>
          <w:rtl w:val="0"/>
        </w:rPr>
        <w:t xml:space="preserve">The ability to view HDB resale flats</w:t>
      </w:r>
    </w:p>
    <w:p w:rsidR="00000000" w:rsidDel="00000000" w:rsidP="00000000" w:rsidRDefault="00000000" w:rsidRPr="00000000" w14:paraId="0000008D">
      <w:pPr>
        <w:pStyle w:val="Heading2"/>
        <w:numPr>
          <w:ilvl w:val="0"/>
          <w:numId w:val="6"/>
        </w:numPr>
        <w:tabs>
          <w:tab w:val="left" w:leader="none" w:pos="531"/>
        </w:tabs>
        <w:spacing w:after="0" w:afterAutospacing="0" w:before="0" w:beforeAutospacing="0" w:lineRule="auto"/>
        <w:ind w:left="720" w:hanging="360"/>
        <w:rPr>
          <w:sz w:val="22"/>
          <w:szCs w:val="22"/>
        </w:rPr>
      </w:pPr>
      <w:r w:rsidDel="00000000" w:rsidR="00000000" w:rsidRPr="00000000">
        <w:rPr>
          <w:sz w:val="22"/>
          <w:szCs w:val="22"/>
          <w:rtl w:val="0"/>
        </w:rPr>
        <w:t xml:space="preserve">The ability to filter flats according to factors such as region, price, room type, and remaining lease</w:t>
      </w:r>
    </w:p>
    <w:p w:rsidR="00000000" w:rsidDel="00000000" w:rsidP="00000000" w:rsidRDefault="00000000" w:rsidRPr="00000000" w14:paraId="0000008E">
      <w:pPr>
        <w:pStyle w:val="Heading2"/>
        <w:numPr>
          <w:ilvl w:val="0"/>
          <w:numId w:val="6"/>
        </w:numPr>
        <w:tabs>
          <w:tab w:val="left" w:leader="none" w:pos="531"/>
        </w:tabs>
        <w:spacing w:after="0" w:afterAutospacing="0" w:before="0" w:beforeAutospacing="0" w:lineRule="auto"/>
        <w:ind w:left="720" w:hanging="360"/>
        <w:rPr>
          <w:sz w:val="22"/>
          <w:szCs w:val="22"/>
        </w:rPr>
      </w:pPr>
      <w:r w:rsidDel="00000000" w:rsidR="00000000" w:rsidRPr="00000000">
        <w:rPr>
          <w:sz w:val="22"/>
          <w:szCs w:val="22"/>
          <w:rtl w:val="0"/>
        </w:rPr>
        <w:t xml:space="preserve">Displaying available flats and relevant information on an interactive map</w:t>
      </w:r>
    </w:p>
    <w:p w:rsidR="00000000" w:rsidDel="00000000" w:rsidP="00000000" w:rsidRDefault="00000000" w:rsidRPr="00000000" w14:paraId="0000008F">
      <w:pPr>
        <w:pStyle w:val="Heading2"/>
        <w:numPr>
          <w:ilvl w:val="0"/>
          <w:numId w:val="6"/>
        </w:numPr>
        <w:tabs>
          <w:tab w:val="left" w:leader="none" w:pos="531"/>
        </w:tabs>
        <w:spacing w:after="0" w:afterAutospacing="0" w:before="0" w:beforeAutospacing="0" w:lineRule="auto"/>
        <w:ind w:left="720" w:hanging="360"/>
        <w:rPr>
          <w:sz w:val="22"/>
          <w:szCs w:val="22"/>
        </w:rPr>
      </w:pPr>
      <w:r w:rsidDel="00000000" w:rsidR="00000000" w:rsidRPr="00000000">
        <w:rPr>
          <w:sz w:val="22"/>
          <w:szCs w:val="22"/>
          <w:rtl w:val="0"/>
        </w:rPr>
        <w:t xml:space="preserve">Displaying important information such as resale prices, remaining lease, nearby schools, MRT stations, and dengue clusters</w:t>
      </w:r>
    </w:p>
    <w:p w:rsidR="00000000" w:rsidDel="00000000" w:rsidP="00000000" w:rsidRDefault="00000000" w:rsidRPr="00000000" w14:paraId="00000090">
      <w:pPr>
        <w:pStyle w:val="Heading2"/>
        <w:numPr>
          <w:ilvl w:val="0"/>
          <w:numId w:val="6"/>
        </w:numPr>
        <w:tabs>
          <w:tab w:val="left" w:leader="none" w:pos="531"/>
        </w:tabs>
        <w:spacing w:after="0" w:afterAutospacing="0" w:before="0" w:beforeAutospacing="0" w:lineRule="auto"/>
        <w:ind w:left="720" w:hanging="360"/>
        <w:rPr>
          <w:sz w:val="22"/>
          <w:szCs w:val="22"/>
        </w:rPr>
      </w:pPr>
      <w:r w:rsidDel="00000000" w:rsidR="00000000" w:rsidRPr="00000000">
        <w:rPr>
          <w:sz w:val="22"/>
          <w:szCs w:val="22"/>
          <w:rtl w:val="0"/>
        </w:rPr>
        <w:t xml:space="preserve">Retrieving relevant information from public datasets and external APIs</w:t>
      </w:r>
    </w:p>
    <w:p w:rsidR="00000000" w:rsidDel="00000000" w:rsidP="00000000" w:rsidRDefault="00000000" w:rsidRPr="00000000" w14:paraId="00000091">
      <w:pPr>
        <w:pStyle w:val="Heading2"/>
        <w:numPr>
          <w:ilvl w:val="0"/>
          <w:numId w:val="6"/>
        </w:numPr>
        <w:tabs>
          <w:tab w:val="left" w:leader="none" w:pos="531"/>
        </w:tabs>
        <w:spacing w:after="0" w:afterAutospacing="0" w:before="0" w:beforeAutospacing="0" w:lineRule="auto"/>
        <w:ind w:left="720" w:hanging="360"/>
        <w:rPr>
          <w:sz w:val="22"/>
          <w:szCs w:val="22"/>
        </w:rPr>
      </w:pPr>
      <w:r w:rsidDel="00000000" w:rsidR="00000000" w:rsidRPr="00000000">
        <w:rPr>
          <w:sz w:val="22"/>
          <w:szCs w:val="22"/>
          <w:rtl w:val="0"/>
        </w:rPr>
        <w:t xml:space="preserve">Providing visualisations and summaries to assist users in comparing flats</w:t>
      </w:r>
    </w:p>
    <w:p w:rsidR="00000000" w:rsidDel="00000000" w:rsidP="00000000" w:rsidRDefault="00000000" w:rsidRPr="00000000" w14:paraId="00000092">
      <w:pPr>
        <w:pStyle w:val="Heading2"/>
        <w:numPr>
          <w:ilvl w:val="0"/>
          <w:numId w:val="6"/>
        </w:numPr>
        <w:tabs>
          <w:tab w:val="left" w:leader="none" w:pos="531"/>
        </w:tabs>
        <w:spacing w:after="0" w:afterAutospacing="0" w:before="0" w:beforeAutospacing="0" w:lineRule="auto"/>
        <w:ind w:left="720" w:hanging="360"/>
        <w:rPr>
          <w:sz w:val="22"/>
          <w:szCs w:val="22"/>
        </w:rPr>
      </w:pPr>
      <w:r w:rsidDel="00000000" w:rsidR="00000000" w:rsidRPr="00000000">
        <w:rPr>
          <w:sz w:val="22"/>
          <w:szCs w:val="22"/>
          <w:rtl w:val="0"/>
        </w:rPr>
        <w:t xml:space="preserve">Allowing users to specify the importance of different housing factors</w:t>
      </w:r>
    </w:p>
    <w:p w:rsidR="00000000" w:rsidDel="00000000" w:rsidP="00000000" w:rsidRDefault="00000000" w:rsidRPr="00000000" w14:paraId="00000093">
      <w:pPr>
        <w:pStyle w:val="Heading2"/>
        <w:numPr>
          <w:ilvl w:val="0"/>
          <w:numId w:val="6"/>
        </w:numPr>
        <w:tabs>
          <w:tab w:val="left" w:leader="none" w:pos="531"/>
        </w:tabs>
        <w:spacing w:after="0" w:afterAutospacing="0" w:before="0" w:beforeAutospacing="0" w:lineRule="auto"/>
        <w:ind w:left="720" w:hanging="360"/>
        <w:rPr>
          <w:sz w:val="22"/>
          <w:szCs w:val="22"/>
        </w:rPr>
      </w:pPr>
      <w:r w:rsidDel="00000000" w:rsidR="00000000" w:rsidRPr="00000000">
        <w:rPr>
          <w:sz w:val="22"/>
          <w:szCs w:val="22"/>
          <w:rtl w:val="0"/>
        </w:rPr>
        <w:t xml:space="preserve">Ranking suitable flats according to user-defined preferences</w:t>
      </w:r>
    </w:p>
    <w:p w:rsidR="00000000" w:rsidDel="00000000" w:rsidP="00000000" w:rsidRDefault="00000000" w:rsidRPr="00000000" w14:paraId="00000094">
      <w:pPr>
        <w:pStyle w:val="Heading2"/>
        <w:numPr>
          <w:ilvl w:val="0"/>
          <w:numId w:val="6"/>
        </w:numPr>
        <w:tabs>
          <w:tab w:val="left" w:leader="none" w:pos="531"/>
        </w:tabs>
        <w:spacing w:after="0" w:afterAutospacing="0" w:before="0" w:beforeAutospacing="0" w:lineRule="auto"/>
        <w:ind w:left="720" w:hanging="360"/>
        <w:rPr>
          <w:sz w:val="22"/>
          <w:szCs w:val="22"/>
        </w:rPr>
      </w:pPr>
      <w:r w:rsidDel="00000000" w:rsidR="00000000" w:rsidRPr="00000000">
        <w:rPr>
          <w:sz w:val="22"/>
          <w:szCs w:val="22"/>
          <w:rtl w:val="0"/>
        </w:rPr>
        <w:t xml:space="preserve">Presenting consolidated flat information through a single interface</w:t>
      </w:r>
    </w:p>
    <w:p w:rsidR="00000000" w:rsidDel="00000000" w:rsidP="00000000" w:rsidRDefault="00000000" w:rsidRPr="00000000" w14:paraId="00000095">
      <w:pPr>
        <w:numPr>
          <w:ilvl w:val="0"/>
          <w:numId w:val="6"/>
        </w:numPr>
        <w:tabs>
          <w:tab w:val="left" w:leader="none" w:pos="531"/>
        </w:tabs>
        <w:ind w:left="720" w:hanging="360"/>
      </w:pPr>
      <w:r w:rsidDel="00000000" w:rsidR="00000000" w:rsidRPr="00000000">
        <w:rPr>
          <w:rtl w:val="0"/>
        </w:rPr>
        <w:t xml:space="preserve">AI Chatbot to help users in making a decision</w:t>
      </w:r>
      <w:r w:rsidDel="00000000" w:rsidR="00000000" w:rsidRPr="00000000">
        <w:rPr>
          <w:rtl w:val="0"/>
        </w:rPr>
      </w:r>
    </w:p>
    <w:p w:rsidR="00000000" w:rsidDel="00000000" w:rsidP="00000000" w:rsidRDefault="00000000" w:rsidRPr="00000000" w14:paraId="00000096">
      <w:pPr>
        <w:pStyle w:val="Heading2"/>
        <w:tabs>
          <w:tab w:val="left" w:leader="none" w:pos="531"/>
        </w:tabs>
        <w:spacing w:after="240" w:before="240" w:lineRule="auto"/>
        <w:ind w:left="0" w:firstLine="0"/>
        <w:rPr/>
      </w:pPr>
      <w:r w:rsidDel="00000000" w:rsidR="00000000" w:rsidRPr="00000000">
        <w:rPr>
          <w:sz w:val="22"/>
          <w:szCs w:val="22"/>
          <w:rtl w:val="0"/>
        </w:rPr>
        <w:t xml:space="preserve">The system will also define appropriate interfaces between the frontend, backend, data-processing services, database, and external data providers.</w:t>
      </w:r>
      <w:r w:rsidDel="00000000" w:rsidR="00000000" w:rsidRPr="00000000">
        <w:rPr>
          <w:rtl w:val="0"/>
        </w:rPr>
      </w:r>
    </w:p>
    <w:p w:rsidR="00000000" w:rsidDel="00000000" w:rsidP="00000000" w:rsidRDefault="00000000" w:rsidRPr="00000000" w14:paraId="00000097">
      <w:pPr>
        <w:pStyle w:val="Heading4"/>
        <w:keepNext w:val="0"/>
        <w:keepLines w:val="0"/>
        <w:tabs>
          <w:tab w:val="left" w:leader="none" w:pos="531"/>
        </w:tabs>
        <w:ind w:left="531" w:hanging="525"/>
        <w:rPr/>
      </w:pPr>
      <w:bookmarkStart w:colFirst="0" w:colLast="0" w:name="_heading=h.lthjk9va4mtm" w:id="7"/>
      <w:bookmarkEnd w:id="7"/>
      <w:r w:rsidDel="00000000" w:rsidR="00000000" w:rsidRPr="00000000">
        <w:rPr>
          <w:rtl w:val="0"/>
        </w:rPr>
        <w:t xml:space="preserve">4.2.2.2 Scope and Limitations</w:t>
      </w:r>
    </w:p>
    <w:p w:rsidR="00000000" w:rsidDel="00000000" w:rsidP="00000000" w:rsidRDefault="00000000" w:rsidRPr="00000000" w14:paraId="00000098">
      <w:pPr>
        <w:pStyle w:val="Heading2"/>
        <w:tabs>
          <w:tab w:val="left" w:leader="none" w:pos="531"/>
        </w:tabs>
        <w:spacing w:after="240" w:before="240" w:lineRule="auto"/>
        <w:ind w:left="0" w:firstLine="0"/>
        <w:rPr>
          <w:sz w:val="22"/>
          <w:szCs w:val="22"/>
        </w:rPr>
      </w:pPr>
      <w:r w:rsidDel="00000000" w:rsidR="00000000" w:rsidRPr="00000000">
        <w:rPr>
          <w:sz w:val="22"/>
          <w:szCs w:val="22"/>
          <w:rtl w:val="0"/>
        </w:rPr>
        <w:t xml:space="preserve">The analysis methodology for HDBuddyPro will involve business analysis, requirement analysis, data analysis, process analysis, and web application architecture analysis.</w:t>
      </w:r>
    </w:p>
    <w:p w:rsidR="00000000" w:rsidDel="00000000" w:rsidP="00000000" w:rsidRDefault="00000000" w:rsidRPr="00000000" w14:paraId="00000099">
      <w:pPr>
        <w:pStyle w:val="Heading2"/>
        <w:numPr>
          <w:ilvl w:val="0"/>
          <w:numId w:val="23"/>
        </w:numPr>
        <w:tabs>
          <w:tab w:val="left" w:leader="none" w:pos="531"/>
        </w:tabs>
        <w:spacing w:after="0" w:afterAutospacing="0" w:before="240" w:lineRule="auto"/>
        <w:ind w:left="720" w:hanging="360"/>
        <w:rPr>
          <w:sz w:val="22"/>
          <w:szCs w:val="22"/>
        </w:rPr>
      </w:pPr>
      <w:r w:rsidDel="00000000" w:rsidR="00000000" w:rsidRPr="00000000">
        <w:rPr>
          <w:b w:val="1"/>
          <w:bCs w:val="1"/>
          <w:sz w:val="22"/>
          <w:szCs w:val="22"/>
          <w:rtl w:val="0"/>
        </w:rPr>
        <w:t xml:space="preserve">Business analysis</w:t>
      </w:r>
      <w:r w:rsidDel="00000000" w:rsidR="00000000" w:rsidRPr="00000000">
        <w:rPr>
          <w:sz w:val="22"/>
          <w:szCs w:val="22"/>
          <w:rtl w:val="0"/>
        </w:rPr>
        <w:t xml:space="preserve"> – Identify the purpose of the system, target users, system objectives, external data dependencies, project constraints, available resources, and hosting requirements.</w:t>
      </w:r>
    </w:p>
    <w:p w:rsidR="00000000" w:rsidDel="00000000" w:rsidP="00000000" w:rsidRDefault="00000000" w:rsidRPr="00000000" w14:paraId="0000009A">
      <w:pPr>
        <w:pStyle w:val="Heading2"/>
        <w:numPr>
          <w:ilvl w:val="0"/>
          <w:numId w:val="23"/>
        </w:numPr>
        <w:tabs>
          <w:tab w:val="left" w:leader="none" w:pos="531"/>
        </w:tabs>
        <w:spacing w:after="0" w:afterAutospacing="0" w:before="0" w:beforeAutospacing="0" w:lineRule="auto"/>
        <w:ind w:left="720" w:hanging="360"/>
        <w:rPr>
          <w:sz w:val="22"/>
          <w:szCs w:val="22"/>
        </w:rPr>
      </w:pPr>
      <w:r w:rsidDel="00000000" w:rsidR="00000000" w:rsidRPr="00000000">
        <w:rPr>
          <w:b w:val="1"/>
          <w:bCs w:val="1"/>
          <w:sz w:val="22"/>
          <w:szCs w:val="22"/>
          <w:rtl w:val="0"/>
        </w:rPr>
        <w:t xml:space="preserve">Requirement analysis</w:t>
      </w:r>
      <w:r w:rsidDel="00000000" w:rsidR="00000000" w:rsidRPr="00000000">
        <w:rPr>
          <w:sz w:val="22"/>
          <w:szCs w:val="22"/>
          <w:rtl w:val="0"/>
        </w:rPr>
        <w:t xml:space="preserve"> – Define system inputs and outputs, user requirements, functional requirements, non-functional requirements, system performance requirements, security requirements, and usability requirements.</w:t>
      </w:r>
    </w:p>
    <w:p w:rsidR="00000000" w:rsidDel="00000000" w:rsidP="00000000" w:rsidRDefault="00000000" w:rsidRPr="00000000" w14:paraId="0000009B">
      <w:pPr>
        <w:pStyle w:val="Heading2"/>
        <w:numPr>
          <w:ilvl w:val="0"/>
          <w:numId w:val="23"/>
        </w:numPr>
        <w:tabs>
          <w:tab w:val="left" w:leader="none" w:pos="531"/>
        </w:tabs>
        <w:spacing w:after="0" w:afterAutospacing="0" w:before="0" w:beforeAutospacing="0" w:lineRule="auto"/>
        <w:ind w:left="720" w:hanging="360"/>
        <w:rPr>
          <w:sz w:val="22"/>
          <w:szCs w:val="22"/>
        </w:rPr>
      </w:pPr>
      <w:r w:rsidDel="00000000" w:rsidR="00000000" w:rsidRPr="00000000">
        <w:rPr>
          <w:b w:val="1"/>
          <w:bCs w:val="1"/>
          <w:sz w:val="22"/>
          <w:szCs w:val="22"/>
          <w:rtl w:val="0"/>
        </w:rPr>
        <w:t xml:space="preserve">Data analysis</w:t>
      </w:r>
      <w:r w:rsidDel="00000000" w:rsidR="00000000" w:rsidRPr="00000000">
        <w:rPr>
          <w:sz w:val="22"/>
          <w:szCs w:val="22"/>
          <w:rtl w:val="0"/>
        </w:rPr>
        <w:t xml:space="preserve"> – Examine the collection, validation, storage, processing, integration, manipulation, and retrieval of data obtained from sources such as Data.gov.sg and OneMap. The structure and compatibility of data from different external sources will also be analysed.</w:t>
      </w:r>
    </w:p>
    <w:p w:rsidR="00000000" w:rsidDel="00000000" w:rsidP="00000000" w:rsidRDefault="00000000" w:rsidRPr="00000000" w14:paraId="0000009C">
      <w:pPr>
        <w:pStyle w:val="Heading2"/>
        <w:numPr>
          <w:ilvl w:val="0"/>
          <w:numId w:val="23"/>
        </w:numPr>
        <w:tabs>
          <w:tab w:val="left" w:leader="none" w:pos="531"/>
        </w:tabs>
        <w:spacing w:after="0" w:afterAutospacing="0" w:before="0" w:beforeAutospacing="0" w:lineRule="auto"/>
        <w:ind w:left="720" w:hanging="360"/>
        <w:rPr>
          <w:sz w:val="22"/>
          <w:szCs w:val="22"/>
        </w:rPr>
      </w:pPr>
      <w:r w:rsidDel="00000000" w:rsidR="00000000" w:rsidRPr="00000000">
        <w:rPr>
          <w:b w:val="1"/>
          <w:bCs w:val="1"/>
          <w:sz w:val="22"/>
          <w:szCs w:val="22"/>
          <w:rtl w:val="0"/>
        </w:rPr>
        <w:t xml:space="preserve">Process analysis</w:t>
      </w:r>
      <w:r w:rsidDel="00000000" w:rsidR="00000000" w:rsidRPr="00000000">
        <w:rPr>
          <w:sz w:val="22"/>
          <w:szCs w:val="22"/>
          <w:rtl w:val="0"/>
        </w:rPr>
        <w:t xml:space="preserve"> – Analyse user and system workflows such as searching for flats, applying filters, retrieving external data, calculating proximity to nearby amenities, generating rankings, and displaying results. Data flows and interfaces between different system components will also be examined.</w:t>
      </w:r>
    </w:p>
    <w:p w:rsidR="00000000" w:rsidDel="00000000" w:rsidP="00000000" w:rsidRDefault="00000000" w:rsidRPr="00000000" w14:paraId="0000009D">
      <w:pPr>
        <w:pStyle w:val="Heading2"/>
        <w:numPr>
          <w:ilvl w:val="0"/>
          <w:numId w:val="23"/>
        </w:numPr>
        <w:tabs>
          <w:tab w:val="left" w:leader="none" w:pos="531"/>
        </w:tabs>
        <w:spacing w:after="240" w:before="0" w:beforeAutospacing="0" w:lineRule="auto"/>
        <w:ind w:left="720" w:hanging="360"/>
        <w:rPr>
          <w:sz w:val="22"/>
          <w:szCs w:val="22"/>
        </w:rPr>
      </w:pPr>
      <w:r w:rsidDel="00000000" w:rsidR="00000000" w:rsidRPr="00000000">
        <w:rPr>
          <w:b w:val="1"/>
          <w:bCs w:val="1"/>
          <w:sz w:val="22"/>
          <w:szCs w:val="22"/>
          <w:rtl w:val="0"/>
        </w:rPr>
        <w:t xml:space="preserve">Application architecture</w:t>
      </w:r>
      <w:r w:rsidDel="00000000" w:rsidR="00000000" w:rsidRPr="00000000">
        <w:rPr>
          <w:sz w:val="22"/>
          <w:szCs w:val="22"/>
          <w:rtl w:val="0"/>
        </w:rPr>
        <w:t xml:space="preserve"> – Analyse the overall structure of the web application, including frontend and backend responsibilities, data services, database interactions, external API integration, usability, user interface design, system interactions, and application implementation.</w:t>
      </w:r>
    </w:p>
    <w:p w:rsidR="00000000" w:rsidDel="00000000" w:rsidP="00000000" w:rsidRDefault="00000000" w:rsidRPr="00000000" w14:paraId="0000009E">
      <w:pPr>
        <w:pStyle w:val="Heading2"/>
        <w:tabs>
          <w:tab w:val="left" w:leader="none" w:pos="531"/>
        </w:tabs>
        <w:spacing w:after="240" w:before="240" w:lineRule="auto"/>
        <w:ind w:left="0" w:firstLine="0"/>
        <w:rPr>
          <w:sz w:val="22"/>
          <w:szCs w:val="22"/>
        </w:rPr>
      </w:pPr>
      <w:r w:rsidDel="00000000" w:rsidR="00000000" w:rsidRPr="00000000">
        <w:rPr>
          <w:sz w:val="22"/>
          <w:szCs w:val="22"/>
          <w:rtl w:val="0"/>
        </w:rPr>
        <w:t xml:space="preserve">The system is dependent on the availability and accuracy of external public datasets and APIs. Changes to API structures, usage limits, data availability, or update frequencies may therefore affect the information presented by HDBuddyPro. In addition, the personalised ranking feature is intended to assist users in comparing flats according to their selected preferences and should not be treated as a definitive recommendation on which property to purchase.</w:t>
      </w:r>
    </w:p>
    <w:p w:rsidR="00000000" w:rsidDel="00000000" w:rsidP="00000000" w:rsidRDefault="00000000" w:rsidRPr="00000000" w14:paraId="0000009F">
      <w:pPr>
        <w:pStyle w:val="Heading2"/>
        <w:keepNext w:val="0"/>
        <w:keepLines w:val="0"/>
        <w:tabs>
          <w:tab w:val="left" w:leader="none" w:pos="531"/>
        </w:tabs>
        <w:ind w:left="531" w:hanging="525"/>
        <w:rPr>
          <w:b w:val="1"/>
          <w:bCs w:val="1"/>
        </w:rPr>
      </w:pPr>
      <w:bookmarkStart w:colFirst="0" w:colLast="0" w:name="_heading=h.ul1ct1qy73cd" w:id="8"/>
      <w:bookmarkEnd w:id="8"/>
      <w:r w:rsidDel="00000000" w:rsidR="00000000" w:rsidRPr="00000000">
        <w:rPr>
          <w:b w:val="1"/>
          <w:bCs w:val="1"/>
          <w:rtl w:val="0"/>
        </w:rPr>
        <w:t xml:space="preserve">4.2.3 Object-Oriented Design Using UML</w:t>
      </w:r>
    </w:p>
    <w:p w:rsidR="00000000" w:rsidDel="00000000" w:rsidP="00000000" w:rsidRDefault="00000000" w:rsidRPr="00000000" w14:paraId="000000A0">
      <w:pPr>
        <w:pStyle w:val="Heading2"/>
        <w:tabs>
          <w:tab w:val="left" w:leader="none" w:pos="531"/>
        </w:tabs>
        <w:spacing w:after="240" w:before="240" w:lineRule="auto"/>
        <w:ind w:left="0" w:firstLine="0"/>
        <w:rPr>
          <w:sz w:val="22"/>
          <w:szCs w:val="22"/>
        </w:rPr>
      </w:pPr>
      <w:r w:rsidDel="00000000" w:rsidR="00000000" w:rsidRPr="00000000">
        <w:rPr>
          <w:sz w:val="22"/>
          <w:szCs w:val="22"/>
          <w:rtl w:val="0"/>
        </w:rPr>
        <w:t xml:space="preserve">A comprehensive object-oriented design for HDBuddyPro will be developed using Unified Modeling Language (UML) for graphical representation and system documentation. The design will focus on the core functionalities of HDB resale flat discovery, comparison, data retrieval, and personalised ranking.</w:t>
      </w:r>
    </w:p>
    <w:p w:rsidR="00000000" w:rsidDel="00000000" w:rsidP="00000000" w:rsidRDefault="00000000" w:rsidRPr="00000000" w14:paraId="000000A1">
      <w:pPr>
        <w:pStyle w:val="Heading2"/>
        <w:tabs>
          <w:tab w:val="left" w:leader="none" w:pos="531"/>
        </w:tabs>
        <w:spacing w:after="240" w:before="240" w:lineRule="auto"/>
        <w:ind w:left="0" w:firstLine="0"/>
        <w:rPr>
          <w:sz w:val="22"/>
          <w:szCs w:val="22"/>
        </w:rPr>
      </w:pPr>
      <w:r w:rsidDel="00000000" w:rsidR="00000000" w:rsidRPr="00000000">
        <w:rPr>
          <w:sz w:val="22"/>
          <w:szCs w:val="22"/>
          <w:rtl w:val="0"/>
        </w:rPr>
        <w:t xml:space="preserve">At its core, users will interact with a web-based interface to search for resale flats, configure search filters, explore locations through an interactive map, review relevant housing information, and compare suitable flats. User requests from the frontend will be processed by the backend, which will communicate with the appropriate internal data services, databases, and external APIs.</w:t>
      </w:r>
    </w:p>
    <w:p w:rsidR="00000000" w:rsidDel="00000000" w:rsidP="00000000" w:rsidRDefault="00000000" w:rsidRPr="00000000" w14:paraId="000000A2">
      <w:pPr>
        <w:pStyle w:val="Heading2"/>
        <w:tabs>
          <w:tab w:val="left" w:leader="none" w:pos="531"/>
        </w:tabs>
        <w:spacing w:after="240" w:before="240" w:lineRule="auto"/>
        <w:ind w:left="0" w:firstLine="0"/>
        <w:rPr>
          <w:sz w:val="22"/>
          <w:szCs w:val="22"/>
        </w:rPr>
      </w:pPr>
      <w:r w:rsidDel="00000000" w:rsidR="00000000" w:rsidRPr="00000000">
        <w:rPr>
          <w:sz w:val="22"/>
          <w:szCs w:val="22"/>
          <w:rtl w:val="0"/>
        </w:rPr>
        <w:t xml:space="preserve">The system architecture will separate different responsibilities to improve maintainability and scalability. The frontend will be responsible for presenting information and handling user interactions, while the backend will process requests and coordinate data retrieval. Dedicated data services will handle information obtained from different external data domains, such as HDB resale information and geospatial information.</w:t>
      </w:r>
    </w:p>
    <w:p w:rsidR="00000000" w:rsidDel="00000000" w:rsidP="00000000" w:rsidRDefault="00000000" w:rsidRPr="00000000" w14:paraId="000000A3">
      <w:pPr>
        <w:pStyle w:val="Heading2"/>
        <w:tabs>
          <w:tab w:val="left" w:leader="none" w:pos="531"/>
        </w:tabs>
        <w:spacing w:after="240" w:before="240" w:lineRule="auto"/>
        <w:ind w:left="0" w:firstLine="0"/>
        <w:rPr>
          <w:sz w:val="22"/>
          <w:szCs w:val="22"/>
        </w:rPr>
      </w:pPr>
      <w:r w:rsidDel="00000000" w:rsidR="00000000" w:rsidRPr="00000000">
        <w:rPr>
          <w:sz w:val="22"/>
          <w:szCs w:val="22"/>
          <w:rtl w:val="0"/>
        </w:rPr>
        <w:t xml:space="preserve">Additional functionality will include data visualisation, proximity analysis for surrounding amenities, personalised weighting of housing factors, ranking of flats according to user preferences, and an AI chatbot assistant that provides a conversational interface to query, navigate, and interact with the system's search, comparison, and recommendation features seamlessly. Appropriate validation and error-handling mechanisms will also be implemented to manage unavailable, incomplete, or invalid data obtained from external sources.</w:t>
      </w:r>
      <w:r w:rsidDel="00000000" w:rsidR="00000000" w:rsidRPr="00000000">
        <w:rPr>
          <w:rtl w:val="0"/>
        </w:rPr>
      </w:r>
    </w:p>
    <w:p w:rsidR="00000000" w:rsidDel="00000000" w:rsidP="00000000" w:rsidRDefault="00000000" w:rsidRPr="00000000" w14:paraId="000000A4">
      <w:pPr>
        <w:pStyle w:val="Heading3"/>
        <w:keepNext w:val="0"/>
        <w:keepLines w:val="0"/>
        <w:tabs>
          <w:tab w:val="left" w:leader="none" w:pos="531"/>
        </w:tabs>
        <w:ind w:left="531" w:hanging="525"/>
        <w:rPr/>
      </w:pPr>
      <w:bookmarkStart w:colFirst="0" w:colLast="0" w:name="_heading=h.smpi9f3saoze" w:id="9"/>
      <w:bookmarkEnd w:id="9"/>
      <w:r w:rsidDel="00000000" w:rsidR="00000000" w:rsidRPr="00000000">
        <w:rPr>
          <w:rtl w:val="0"/>
        </w:rPr>
        <w:t xml:space="preserve">4.2.3.1 Use Case Diagram</w:t>
      </w:r>
    </w:p>
    <w:p w:rsidR="00000000" w:rsidDel="00000000" w:rsidP="00000000" w:rsidRDefault="00000000" w:rsidRPr="00000000" w14:paraId="000000A5">
      <w:pPr>
        <w:pStyle w:val="Heading2"/>
        <w:tabs>
          <w:tab w:val="left" w:leader="none" w:pos="531"/>
        </w:tabs>
        <w:spacing w:after="240" w:before="240" w:lineRule="auto"/>
        <w:ind w:left="0" w:firstLine="0"/>
        <w:rPr>
          <w:sz w:val="22"/>
          <w:szCs w:val="22"/>
        </w:rPr>
      </w:pPr>
      <w:r w:rsidDel="00000000" w:rsidR="00000000" w:rsidRPr="00000000">
        <w:rPr>
          <w:sz w:val="22"/>
          <w:szCs w:val="22"/>
          <w:rtl w:val="0"/>
        </w:rPr>
        <w:t xml:space="preserve">The Use Case Diagram for HDBuddyPro illustrates the interactions between the user and the main functionalities of the application. The primary actor is the home buyer, who interacts with the system to search for HDB resale flats, apply filters, view flat information, explore flats through an interactive map, compare relevant housing factors, specify personal preferences, and obtain personalised rankings.</w:t>
      </w:r>
    </w:p>
    <w:p w:rsidR="00000000" w:rsidDel="00000000" w:rsidP="00000000" w:rsidRDefault="00000000" w:rsidRPr="00000000" w14:paraId="000000A6">
      <w:pPr>
        <w:pStyle w:val="Heading2"/>
        <w:tabs>
          <w:tab w:val="left" w:leader="none" w:pos="531"/>
        </w:tabs>
        <w:spacing w:after="240" w:before="240" w:lineRule="auto"/>
        <w:ind w:left="0" w:firstLine="0"/>
        <w:rPr>
          <w:sz w:val="22"/>
          <w:szCs w:val="22"/>
        </w:rPr>
      </w:pPr>
      <w:bookmarkStart w:colFirst="0" w:colLast="0" w:name="_heading=h.xe6lcko98rvy" w:id="10"/>
      <w:bookmarkEnd w:id="10"/>
      <w:r w:rsidDel="00000000" w:rsidR="00000000" w:rsidRPr="00000000">
        <w:rPr>
          <w:sz w:val="22"/>
          <w:szCs w:val="22"/>
          <w:rtl w:val="0"/>
        </w:rPr>
        <w:t xml:space="preserve">The system will interact with external data providers to retrieve the information required to support these functions. These interactions will be represented in the use case and supporting system diagrams to provide a clear overview of the relationships between users, HDBuddyPro, and external services.</w:t>
      </w:r>
    </w:p>
    <w:p w:rsidR="00000000" w:rsidDel="00000000" w:rsidP="00000000" w:rsidRDefault="00000000" w:rsidRPr="00000000" w14:paraId="000000A7">
      <w:pPr>
        <w:tabs>
          <w:tab w:val="left" w:leader="none" w:pos="531"/>
        </w:tabs>
        <w:rPr/>
      </w:pPr>
      <w:r w:rsidDel="00000000" w:rsidR="00000000" w:rsidRPr="00000000">
        <w:rPr>
          <w:rtl w:val="0"/>
        </w:rPr>
      </w:r>
    </w:p>
    <w:p w:rsidR="00000000" w:rsidDel="00000000" w:rsidP="00000000" w:rsidRDefault="00000000" w:rsidRPr="00000000" w14:paraId="000000A8">
      <w:pPr>
        <w:widowControl w:val="1"/>
        <w:spacing w:line="276" w:lineRule="auto"/>
        <w:rPr/>
      </w:pPr>
      <w:r w:rsidDel="00000000" w:rsidR="00000000" w:rsidRPr="00000000">
        <w:rPr/>
        <w:drawing>
          <wp:inline distB="114300" distT="114300" distL="114300" distR="114300">
            <wp:extent cx="5734050" cy="4019550"/>
            <wp:effectExtent b="0" l="0" r="0" t="0"/>
            <wp:docPr id="36" name="image1.png"/>
            <a:graphic>
              <a:graphicData uri="http://schemas.openxmlformats.org/drawingml/2006/picture">
                <pic:pic>
                  <pic:nvPicPr>
                    <pic:cNvPr id="0" name="image1.png"/>
                    <pic:cNvPicPr preferRelativeResize="0"/>
                  </pic:nvPicPr>
                  <pic:blipFill>
                    <a:blip r:embed="rId8"/>
                    <a:srcRect b="0" l="0" r="0" t="7456"/>
                    <a:stretch>
                      <a:fillRect/>
                    </a:stretch>
                  </pic:blipFill>
                  <pic:spPr>
                    <a:xfrm>
                      <a:off x="0" y="0"/>
                      <a:ext cx="5734050" cy="401955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pStyle w:val="Heading2"/>
        <w:tabs>
          <w:tab w:val="left" w:leader="none" w:pos="531"/>
        </w:tabs>
        <w:spacing w:after="0" w:before="20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0" w:lineRule="auto"/>
        <w:ind w:left="0" w:right="0" w:firstLine="0"/>
        <w:jc w:val="left"/>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0" w:lineRule="auto"/>
        <w:ind w:left="0" w:right="0" w:firstLine="0"/>
        <w:jc w:val="left"/>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0" w:lineRule="auto"/>
        <w:ind w:left="0" w:right="0" w:firstLine="0"/>
        <w:jc w:val="left"/>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0" w:lineRule="auto"/>
        <w:ind w:left="0" w:right="0" w:firstLine="0"/>
        <w:jc w:val="left"/>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0" w:lineRule="auto"/>
        <w:ind w:left="0" w:right="0" w:firstLine="0"/>
        <w:jc w:val="left"/>
        <w:rPr/>
      </w:pPr>
      <w:r w:rsidDel="00000000" w:rsidR="00000000" w:rsidRPr="00000000">
        <w:rPr>
          <w:rtl w:val="0"/>
        </w:rPr>
      </w:r>
    </w:p>
    <w:p w:rsidR="00000000" w:rsidDel="00000000" w:rsidP="00000000" w:rsidRDefault="00000000" w:rsidRPr="00000000" w14:paraId="000000AF">
      <w:pPr>
        <w:pStyle w:val="Heading1"/>
        <w:numPr>
          <w:ilvl w:val="0"/>
          <w:numId w:val="14"/>
        </w:numPr>
        <w:tabs>
          <w:tab w:val="left" w:leader="none" w:pos="406"/>
        </w:tabs>
        <w:spacing w:after="0" w:before="1" w:line="240" w:lineRule="auto"/>
        <w:ind w:left="406" w:right="0" w:hanging="400"/>
        <w:jc w:val="left"/>
        <w:rPr>
          <w:b w:val="1"/>
          <w:bCs w:val="1"/>
        </w:rPr>
      </w:pPr>
      <w:r w:rsidDel="00000000" w:rsidR="00000000" w:rsidRPr="00000000">
        <w:rPr>
          <w:b w:val="1"/>
          <w:bCs w:val="1"/>
          <w:rtl w:val="0"/>
        </w:rPr>
        <w:t xml:space="preserve">Constraints</w:t>
      </w:r>
    </w:p>
    <w:p w:rsidR="00000000" w:rsidDel="00000000" w:rsidP="00000000" w:rsidRDefault="00000000" w:rsidRPr="00000000" w14:paraId="000000B0">
      <w:pPr>
        <w:pStyle w:val="Heading2"/>
        <w:numPr>
          <w:ilvl w:val="1"/>
          <w:numId w:val="14"/>
        </w:numPr>
        <w:tabs>
          <w:tab w:val="left" w:leader="none" w:pos="531"/>
        </w:tabs>
        <w:spacing w:after="0" w:before="213" w:line="240" w:lineRule="auto"/>
        <w:ind w:left="531" w:right="0" w:hanging="525"/>
        <w:jc w:val="left"/>
        <w:rPr>
          <w:b w:val="1"/>
          <w:bCs w:val="1"/>
        </w:rPr>
      </w:pPr>
      <w:r w:rsidDel="00000000" w:rsidR="00000000" w:rsidRPr="00000000">
        <w:rPr>
          <w:b w:val="1"/>
          <w:bCs w:val="1"/>
          <w:rtl w:val="0"/>
        </w:rPr>
        <w:t xml:space="preserve">Scalability </w:t>
      </w:r>
    </w:p>
    <w:p w:rsidR="00000000" w:rsidDel="00000000" w:rsidP="00000000" w:rsidRDefault="00000000" w:rsidRPr="00000000" w14:paraId="000000B1">
      <w:pPr>
        <w:spacing w:after="240" w:before="240" w:line="276" w:lineRule="auto"/>
        <w:jc w:val="both"/>
        <w:rPr/>
      </w:pPr>
      <w:r w:rsidDel="00000000" w:rsidR="00000000" w:rsidRPr="00000000">
        <w:rPr>
          <w:rtl w:val="0"/>
        </w:rPr>
        <w:t xml:space="preserve">Scalability is an important consideration in the development of HDBuddyPro, as the application needs to handle potentially large volumes of HDB resale records, geospatial information, and data from multiple external sources. The system architecture separates the browser-based frontend from the backend service layer, allowing data processing tasks such as filtering, proximity calculations, and personalised ranking to be handled independently from the user interface.</w:t>
      </w:r>
    </w:p>
    <w:p w:rsidR="00000000" w:rsidDel="00000000" w:rsidP="00000000" w:rsidRDefault="00000000" w:rsidRPr="00000000" w14:paraId="000000B2">
      <w:pPr>
        <w:spacing w:after="240" w:before="240" w:line="276" w:lineRule="auto"/>
        <w:jc w:val="both"/>
        <w:rPr>
          <w:b w:val="1"/>
          <w:bCs w:val="1"/>
        </w:rPr>
      </w:pPr>
      <w:r w:rsidDel="00000000" w:rsidR="00000000" w:rsidRPr="00000000">
        <w:rPr>
          <w:rtl w:val="0"/>
        </w:rPr>
        <w:t xml:space="preserve">The application must also support effective integration with multiple public datasets and APIs. HDBuddyPro uses government data sources such as Data.gov.sg and OneMap to obtain HDB resale information and perform address-to-coordinate conversion for map visualisation. As the volume of data and number of users increase, the backend and data-processing components must remain capable of retrieving, processing, and presenting information efficiently without significantly affecting application responsiveness.</w:t>
      </w:r>
      <w:r w:rsidDel="00000000" w:rsidR="00000000" w:rsidRPr="00000000">
        <w:rPr>
          <w:rtl w:val="0"/>
        </w:rPr>
      </w:r>
    </w:p>
    <w:p w:rsidR="00000000" w:rsidDel="00000000" w:rsidP="00000000" w:rsidRDefault="00000000" w:rsidRPr="00000000" w14:paraId="000000B3">
      <w:pPr>
        <w:pStyle w:val="Heading2"/>
        <w:numPr>
          <w:ilvl w:val="1"/>
          <w:numId w:val="14"/>
        </w:numPr>
        <w:tabs>
          <w:tab w:val="left" w:leader="none" w:pos="531"/>
        </w:tabs>
        <w:spacing w:after="0" w:before="201" w:line="240" w:lineRule="auto"/>
        <w:ind w:left="531" w:right="0" w:hanging="525"/>
        <w:jc w:val="left"/>
        <w:rPr>
          <w:b w:val="1"/>
          <w:bCs w:val="1"/>
        </w:rPr>
      </w:pPr>
      <w:r w:rsidDel="00000000" w:rsidR="00000000" w:rsidRPr="00000000">
        <w:rPr>
          <w:b w:val="1"/>
          <w:bCs w:val="1"/>
          <w:rtl w:val="0"/>
        </w:rPr>
        <w:t xml:space="preserve">Data Protection</w:t>
      </w:r>
    </w:p>
    <w:p w:rsidR="00000000" w:rsidDel="00000000" w:rsidP="00000000" w:rsidRDefault="00000000" w:rsidRPr="00000000" w14:paraId="000000B4">
      <w:pPr>
        <w:spacing w:after="240" w:before="240" w:line="276" w:lineRule="auto"/>
        <w:jc w:val="both"/>
        <w:rPr/>
      </w:pPr>
      <w:r w:rsidDel="00000000" w:rsidR="00000000" w:rsidRPr="00000000">
        <w:rPr>
          <w:rtl w:val="0"/>
        </w:rPr>
        <w:t xml:space="preserve">HDBuddyPro does not store any user data on the backend. The application complies with applicable data protection guidelines, including Singapore's Personal Data Protection Act (PDPA), by ensuring no personal data or identifiable user information is collected, stored, or processed on system servers.</w:t>
      </w:r>
    </w:p>
    <w:p w:rsidR="00000000" w:rsidDel="00000000" w:rsidP="00000000" w:rsidRDefault="00000000" w:rsidRPr="00000000" w14:paraId="000000B5">
      <w:pPr>
        <w:spacing w:after="240" w:before="240" w:line="276" w:lineRule="auto"/>
        <w:jc w:val="both"/>
        <w:rPr/>
      </w:pPr>
      <w:r w:rsidDel="00000000" w:rsidR="00000000" w:rsidRPr="00000000">
        <w:rPr>
          <w:rtl w:val="0"/>
        </w:rPr>
        <w:t xml:space="preserve">Since no personal user information is collected or stored on the backend, risks related to unauthorised access, disclosure, or loss of user data are minimized. Any user interactions or session configurations remain strictly local to the user's client device.</w:t>
      </w:r>
    </w:p>
    <w:p w:rsidR="00000000" w:rsidDel="00000000" w:rsidP="00000000" w:rsidRDefault="00000000" w:rsidRPr="00000000" w14:paraId="000000B6">
      <w:pPr>
        <w:spacing w:after="240" w:before="240" w:line="276" w:lineRule="auto"/>
        <w:jc w:val="both"/>
        <w:rPr/>
      </w:pPr>
      <w:r w:rsidDel="00000000" w:rsidR="00000000" w:rsidRPr="00000000">
        <w:rPr>
          <w:rtl w:val="0"/>
        </w:rPr>
        <w:t xml:space="preserve">The majority of housing and location information used by HDBuddyPro is obtained from public government data sources. The application ensures that externally sourced data is processed and presented responsibly.</w:t>
      </w:r>
      <w:r w:rsidDel="00000000" w:rsidR="00000000" w:rsidRPr="00000000">
        <w:rPr>
          <w:rtl w:val="0"/>
        </w:rPr>
      </w:r>
    </w:p>
    <w:p w:rsidR="00000000" w:rsidDel="00000000" w:rsidP="00000000" w:rsidRDefault="00000000" w:rsidRPr="00000000" w14:paraId="000000B7">
      <w:pPr>
        <w:pStyle w:val="Heading2"/>
        <w:numPr>
          <w:ilvl w:val="1"/>
          <w:numId w:val="14"/>
        </w:numPr>
        <w:tabs>
          <w:tab w:val="left" w:leader="none" w:pos="531"/>
        </w:tabs>
        <w:spacing w:after="0" w:before="204" w:line="240" w:lineRule="auto"/>
        <w:ind w:left="531" w:right="0" w:hanging="525"/>
        <w:jc w:val="left"/>
        <w:rPr>
          <w:b w:val="1"/>
          <w:bCs w:val="1"/>
        </w:rPr>
      </w:pPr>
      <w:r w:rsidDel="00000000" w:rsidR="00000000" w:rsidRPr="00000000">
        <w:rPr>
          <w:b w:val="1"/>
          <w:bCs w:val="1"/>
          <w:rtl w:val="0"/>
        </w:rPr>
        <w:t xml:space="preserve">Budget and Hosting</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76" w:lineRule="auto"/>
        <w:ind w:left="6" w:right="147"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project has no dedicated budget. The system must be deployable on free or low-cost hosting tiers and must use only free, open-source or freely licensed software and freely accessible data.</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76" w:lineRule="auto"/>
        <w:ind w:left="6" w:right="147" w:firstLine="0"/>
        <w:jc w:val="both"/>
        <w:rPr/>
      </w:pPr>
      <w:r w:rsidDel="00000000" w:rsidR="00000000" w:rsidRPr="00000000">
        <w:rPr>
          <w:rtl w:val="0"/>
        </w:rPr>
      </w:r>
    </w:p>
    <w:p w:rsidR="00000000" w:rsidDel="00000000" w:rsidP="00000000" w:rsidRDefault="00000000" w:rsidRPr="00000000" w14:paraId="000000BA">
      <w:pPr>
        <w:pStyle w:val="Heading2"/>
        <w:numPr>
          <w:ilvl w:val="1"/>
          <w:numId w:val="14"/>
        </w:numPr>
        <w:tabs>
          <w:tab w:val="left" w:leader="none" w:pos="531"/>
        </w:tabs>
        <w:spacing w:after="0" w:before="204" w:line="240" w:lineRule="auto"/>
        <w:ind w:left="531" w:right="0" w:hanging="525"/>
        <w:jc w:val="left"/>
        <w:rPr>
          <w:b w:val="1"/>
          <w:bCs w:val="1"/>
        </w:rPr>
      </w:pPr>
      <w:r w:rsidDel="00000000" w:rsidR="00000000" w:rsidRPr="00000000">
        <w:rPr>
          <w:b w:val="1"/>
          <w:bCs w:val="1"/>
          <w:rtl w:val="0"/>
        </w:rPr>
        <w:t xml:space="preserve">Technology Platform</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76" w:lineRule="auto"/>
        <w:ind w:left="6" w:right="147"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frontend is built with the Node.js / npm toolchain and must run in current standard web browsers without plug-ins. All components must be buildable using publicly available tools.</w:t>
      </w: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76" w:lineRule="auto"/>
        <w:ind w:left="6" w:right="147" w:firstLine="0"/>
        <w:jc w:val="both"/>
        <w:rPr/>
      </w:pPr>
      <w:r w:rsidDel="00000000" w:rsidR="00000000" w:rsidRPr="00000000">
        <w:rPr>
          <w:rtl w:val="0"/>
        </w:rPr>
      </w:r>
    </w:p>
    <w:p w:rsidR="00000000" w:rsidDel="00000000" w:rsidP="00000000" w:rsidRDefault="00000000" w:rsidRPr="00000000" w14:paraId="000000BD">
      <w:pPr>
        <w:pStyle w:val="Heading2"/>
        <w:numPr>
          <w:ilvl w:val="1"/>
          <w:numId w:val="14"/>
        </w:numPr>
        <w:tabs>
          <w:tab w:val="left" w:leader="none" w:pos="531"/>
        </w:tabs>
        <w:spacing w:after="0" w:before="203" w:line="240" w:lineRule="auto"/>
        <w:ind w:left="531" w:right="0" w:hanging="525"/>
        <w:jc w:val="left"/>
        <w:rPr>
          <w:b w:val="1"/>
          <w:bCs w:val="1"/>
        </w:rPr>
      </w:pPr>
      <w:r w:rsidDel="00000000" w:rsidR="00000000" w:rsidRPr="00000000">
        <w:rPr>
          <w:b w:val="1"/>
          <w:bCs w:val="1"/>
          <w:rtl w:val="0"/>
        </w:rPr>
        <w:t xml:space="preserve">Project Schedule and Team</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76" w:lineRule="auto"/>
        <w:ind w:left="6" w:right="148"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system must be delivered within the SC</w:t>
      </w:r>
      <w:r w:rsidDel="00000000" w:rsidR="00000000" w:rsidRPr="00000000">
        <w:rPr>
          <w:rtl w:val="0"/>
        </w:rPr>
        <w:t xml:space="preserve">3040</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semester timeline, by a team of six with the following role.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76" w:lineRule="auto"/>
        <w:ind w:left="6" w:right="148" w:firstLine="0"/>
        <w:jc w:val="both"/>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76" w:lineRule="auto"/>
        <w:ind w:left="6" w:right="148" w:firstLine="0"/>
        <w:jc w:val="both"/>
        <w:rPr/>
      </w:pPr>
      <w:r w:rsidDel="00000000" w:rsidR="00000000" w:rsidRPr="00000000">
        <w:rPr>
          <w:rtl w:val="0"/>
        </w:rPr>
      </w:r>
    </w:p>
    <w:p w:rsidR="00000000" w:rsidDel="00000000" w:rsidP="00000000" w:rsidRDefault="00000000" w:rsidRPr="00000000" w14:paraId="000000C1">
      <w:pPr>
        <w:spacing w:before="6" w:lineRule="auto"/>
        <w:rPr>
          <w:sz w:val="4"/>
          <w:szCs w:val="4"/>
        </w:rPr>
      </w:pPr>
      <w:r w:rsidDel="00000000" w:rsidR="00000000" w:rsidRPr="00000000">
        <w:rPr>
          <w:rtl w:val="0"/>
        </w:rPr>
      </w:r>
    </w:p>
    <w:tbl>
      <w:tblPr>
        <w:tblStyle w:val="Table4"/>
        <w:tblW w:w="8221.0" w:type="dxa"/>
        <w:jc w:val="left"/>
        <w:tblInd w:w="430.0" w:type="dxa"/>
        <w:tblBorders>
          <w:top w:color="777777" w:space="0" w:sz="4" w:val="single"/>
          <w:left w:color="777777" w:space="0" w:sz="4" w:val="single"/>
          <w:bottom w:color="777777" w:space="0" w:sz="4" w:val="single"/>
          <w:right w:color="777777" w:space="0" w:sz="4" w:val="single"/>
          <w:insideH w:color="777777" w:space="0" w:sz="4" w:val="single"/>
          <w:insideV w:color="777777" w:space="0" w:sz="4" w:val="single"/>
        </w:tblBorders>
        <w:tblLayout w:type="fixed"/>
        <w:tblLook w:val="0000"/>
      </w:tblPr>
      <w:tblGrid>
        <w:gridCol w:w="3402"/>
        <w:gridCol w:w="4819"/>
        <w:tblGridChange w:id="0">
          <w:tblGrid>
            <w:gridCol w:w="3402"/>
            <w:gridCol w:w="4819"/>
          </w:tblGrid>
        </w:tblGridChange>
      </w:tblGrid>
      <w:tr>
        <w:trPr>
          <w:cantSplit w:val="0"/>
          <w:trHeight w:val="400" w:hRule="atLeast"/>
          <w:tblHeader w:val="0"/>
        </w:trPr>
        <w:tc>
          <w:tcPr>
            <w:shd w:fill="e6e6e6" w:val="clear"/>
          </w:tcPr>
          <w:p w:rsidR="00000000" w:rsidDel="00000000" w:rsidP="00000000" w:rsidRDefault="00000000" w:rsidRPr="00000000" w14:paraId="000000C2">
            <w:pPr>
              <w:spacing w:before="88" w:lineRule="auto"/>
              <w:ind w:left="120" w:firstLine="0"/>
              <w:rPr>
                <w:b w:val="1"/>
                <w:bCs w:val="1"/>
                <w:sz w:val="20"/>
                <w:szCs w:val="20"/>
              </w:rPr>
            </w:pPr>
            <w:bookmarkStart w:colFirst="0" w:colLast="0" w:name="_heading=h.bwusoztpj9t5" w:id="11"/>
            <w:bookmarkEnd w:id="11"/>
            <w:r w:rsidDel="00000000" w:rsidR="00000000" w:rsidRPr="00000000">
              <w:rPr>
                <w:b w:val="1"/>
                <w:bCs w:val="1"/>
                <w:sz w:val="20"/>
                <w:szCs w:val="20"/>
                <w:rtl w:val="0"/>
              </w:rPr>
              <w:t xml:space="preserve">Team member</w:t>
            </w:r>
          </w:p>
        </w:tc>
        <w:tc>
          <w:tcPr>
            <w:shd w:fill="e6e6e6" w:val="clear"/>
          </w:tcPr>
          <w:p w:rsidR="00000000" w:rsidDel="00000000" w:rsidP="00000000" w:rsidRDefault="00000000" w:rsidRPr="00000000" w14:paraId="000000C3">
            <w:pPr>
              <w:spacing w:before="88" w:lineRule="auto"/>
              <w:ind w:left="119" w:firstLine="0"/>
              <w:rPr>
                <w:b w:val="1"/>
                <w:bCs w:val="1"/>
                <w:sz w:val="20"/>
                <w:szCs w:val="20"/>
              </w:rPr>
            </w:pPr>
            <w:r w:rsidDel="00000000" w:rsidR="00000000" w:rsidRPr="00000000">
              <w:rPr>
                <w:b w:val="1"/>
                <w:bCs w:val="1"/>
                <w:sz w:val="20"/>
                <w:szCs w:val="20"/>
                <w:rtl w:val="0"/>
              </w:rPr>
              <w:t xml:space="preserve">Role</w:t>
            </w:r>
          </w:p>
        </w:tc>
      </w:tr>
      <w:tr>
        <w:trPr>
          <w:cantSplit w:val="0"/>
          <w:trHeight w:val="400" w:hRule="atLeast"/>
          <w:tblHeader w:val="0"/>
        </w:trPr>
        <w:tc>
          <w:tcPr/>
          <w:p w:rsidR="00000000" w:rsidDel="00000000" w:rsidP="00000000" w:rsidRDefault="00000000" w:rsidRPr="00000000" w14:paraId="000000C4">
            <w:pPr>
              <w:spacing w:before="88" w:lineRule="auto"/>
              <w:ind w:left="120" w:firstLine="0"/>
              <w:rPr>
                <w:sz w:val="20"/>
                <w:szCs w:val="20"/>
              </w:rPr>
            </w:pPr>
            <w:r w:rsidDel="00000000" w:rsidR="00000000" w:rsidRPr="00000000">
              <w:rPr>
                <w:sz w:val="20"/>
                <w:szCs w:val="20"/>
                <w:rtl w:val="0"/>
              </w:rPr>
              <w:t xml:space="preserve">Lim Wei Sheng</w:t>
            </w:r>
          </w:p>
        </w:tc>
        <w:tc>
          <w:tcPr/>
          <w:p w:rsidR="00000000" w:rsidDel="00000000" w:rsidP="00000000" w:rsidRDefault="00000000" w:rsidRPr="00000000" w14:paraId="000000C5">
            <w:pPr>
              <w:spacing w:before="88" w:lineRule="auto"/>
              <w:ind w:left="119" w:firstLine="0"/>
              <w:rPr>
                <w:sz w:val="20"/>
                <w:szCs w:val="20"/>
              </w:rPr>
            </w:pPr>
            <w:r w:rsidDel="00000000" w:rsidR="00000000" w:rsidRPr="00000000">
              <w:rPr>
                <w:sz w:val="20"/>
                <w:szCs w:val="20"/>
                <w:rtl w:val="0"/>
              </w:rPr>
              <w:t xml:space="preserve">Project Manager (team leader)</w:t>
            </w:r>
          </w:p>
        </w:tc>
      </w:tr>
      <w:tr>
        <w:trPr>
          <w:cantSplit w:val="0"/>
          <w:trHeight w:val="400" w:hRule="atLeast"/>
          <w:tblHeader w:val="0"/>
        </w:trPr>
        <w:tc>
          <w:tcPr/>
          <w:p w:rsidR="00000000" w:rsidDel="00000000" w:rsidP="00000000" w:rsidRDefault="00000000" w:rsidRPr="00000000" w14:paraId="000000C6">
            <w:pPr>
              <w:spacing w:before="88" w:lineRule="auto"/>
              <w:ind w:left="120" w:firstLine="0"/>
              <w:rPr>
                <w:sz w:val="20"/>
                <w:szCs w:val="20"/>
              </w:rPr>
            </w:pPr>
            <w:r w:rsidDel="00000000" w:rsidR="00000000" w:rsidRPr="00000000">
              <w:rPr>
                <w:sz w:val="20"/>
                <w:szCs w:val="20"/>
                <w:rtl w:val="0"/>
              </w:rPr>
              <w:t xml:space="preserve">Yun Kar Kit</w:t>
            </w:r>
          </w:p>
        </w:tc>
        <w:tc>
          <w:tcPr/>
          <w:p w:rsidR="00000000" w:rsidDel="00000000" w:rsidP="00000000" w:rsidRDefault="00000000" w:rsidRPr="00000000" w14:paraId="000000C7">
            <w:pPr>
              <w:spacing w:before="88" w:lineRule="auto"/>
              <w:ind w:left="119" w:firstLine="0"/>
              <w:rPr>
                <w:sz w:val="20"/>
                <w:szCs w:val="20"/>
              </w:rPr>
            </w:pPr>
            <w:r w:rsidDel="00000000" w:rsidR="00000000" w:rsidRPr="00000000">
              <w:rPr>
                <w:sz w:val="20"/>
                <w:szCs w:val="20"/>
                <w:rtl w:val="0"/>
              </w:rPr>
              <w:t xml:space="preserve">Frontend Developer</w:t>
            </w:r>
          </w:p>
        </w:tc>
      </w:tr>
      <w:tr>
        <w:trPr>
          <w:cantSplit w:val="0"/>
          <w:trHeight w:val="400" w:hRule="atLeast"/>
          <w:tblHeader w:val="0"/>
        </w:trPr>
        <w:tc>
          <w:tcPr/>
          <w:p w:rsidR="00000000" w:rsidDel="00000000" w:rsidP="00000000" w:rsidRDefault="00000000" w:rsidRPr="00000000" w14:paraId="000000C8">
            <w:pPr>
              <w:spacing w:before="88" w:lineRule="auto"/>
              <w:ind w:left="120" w:firstLine="0"/>
              <w:rPr>
                <w:sz w:val="20"/>
                <w:szCs w:val="20"/>
              </w:rPr>
            </w:pPr>
            <w:r w:rsidDel="00000000" w:rsidR="00000000" w:rsidRPr="00000000">
              <w:rPr>
                <w:sz w:val="20"/>
                <w:szCs w:val="20"/>
                <w:rtl w:val="0"/>
              </w:rPr>
              <w:t xml:space="preserve">Kee Yu Kai</w:t>
            </w:r>
          </w:p>
        </w:tc>
        <w:tc>
          <w:tcPr/>
          <w:p w:rsidR="00000000" w:rsidDel="00000000" w:rsidP="00000000" w:rsidRDefault="00000000" w:rsidRPr="00000000" w14:paraId="000000C9">
            <w:pPr>
              <w:spacing w:before="88" w:lineRule="auto"/>
              <w:ind w:left="119" w:firstLine="0"/>
              <w:rPr>
                <w:sz w:val="20"/>
                <w:szCs w:val="20"/>
              </w:rPr>
            </w:pPr>
            <w:r w:rsidDel="00000000" w:rsidR="00000000" w:rsidRPr="00000000">
              <w:rPr>
                <w:sz w:val="20"/>
                <w:szCs w:val="20"/>
                <w:rtl w:val="0"/>
              </w:rPr>
              <w:t xml:space="preserve">Backend Developer</w:t>
            </w:r>
          </w:p>
        </w:tc>
      </w:tr>
      <w:tr>
        <w:trPr>
          <w:cantSplit w:val="0"/>
          <w:trHeight w:val="400" w:hRule="atLeast"/>
          <w:tblHeader w:val="0"/>
        </w:trPr>
        <w:tc>
          <w:tcPr/>
          <w:p w:rsidR="00000000" w:rsidDel="00000000" w:rsidP="00000000" w:rsidRDefault="00000000" w:rsidRPr="00000000" w14:paraId="000000CA">
            <w:pPr>
              <w:spacing w:before="88" w:lineRule="auto"/>
              <w:ind w:left="120" w:firstLine="0"/>
              <w:rPr>
                <w:sz w:val="20"/>
                <w:szCs w:val="20"/>
              </w:rPr>
            </w:pPr>
            <w:r w:rsidDel="00000000" w:rsidR="00000000" w:rsidRPr="00000000">
              <w:rPr>
                <w:sz w:val="20"/>
                <w:szCs w:val="20"/>
                <w:rtl w:val="0"/>
              </w:rPr>
              <w:t xml:space="preserve">Loh Han Meng</w:t>
            </w:r>
          </w:p>
        </w:tc>
        <w:tc>
          <w:tcPr/>
          <w:p w:rsidR="00000000" w:rsidDel="00000000" w:rsidP="00000000" w:rsidRDefault="00000000" w:rsidRPr="00000000" w14:paraId="000000CB">
            <w:pPr>
              <w:spacing w:before="88" w:lineRule="auto"/>
              <w:ind w:left="119" w:firstLine="0"/>
              <w:rPr>
                <w:sz w:val="20"/>
                <w:szCs w:val="20"/>
              </w:rPr>
            </w:pPr>
            <w:r w:rsidDel="00000000" w:rsidR="00000000" w:rsidRPr="00000000">
              <w:rPr>
                <w:sz w:val="20"/>
                <w:szCs w:val="20"/>
                <w:rtl w:val="0"/>
              </w:rPr>
              <w:t xml:space="preserve">QA Manager</w:t>
            </w:r>
          </w:p>
        </w:tc>
      </w:tr>
      <w:tr>
        <w:trPr>
          <w:cantSplit w:val="0"/>
          <w:trHeight w:val="400" w:hRule="atLeast"/>
          <w:tblHeader w:val="0"/>
        </w:trPr>
        <w:tc>
          <w:tcPr/>
          <w:p w:rsidR="00000000" w:rsidDel="00000000" w:rsidP="00000000" w:rsidRDefault="00000000" w:rsidRPr="00000000" w14:paraId="000000CC">
            <w:pPr>
              <w:spacing w:before="88" w:lineRule="auto"/>
              <w:ind w:left="120" w:firstLine="0"/>
              <w:rPr>
                <w:sz w:val="20"/>
                <w:szCs w:val="20"/>
              </w:rPr>
            </w:pPr>
            <w:r w:rsidDel="00000000" w:rsidR="00000000" w:rsidRPr="00000000">
              <w:rPr>
                <w:sz w:val="20"/>
                <w:szCs w:val="20"/>
                <w:rtl w:val="0"/>
              </w:rPr>
              <w:t xml:space="preserve">Tai Yi Sheng Winston</w:t>
            </w:r>
          </w:p>
        </w:tc>
        <w:tc>
          <w:tcPr/>
          <w:p w:rsidR="00000000" w:rsidDel="00000000" w:rsidP="00000000" w:rsidRDefault="00000000" w:rsidRPr="00000000" w14:paraId="000000CD">
            <w:pPr>
              <w:spacing w:before="88" w:lineRule="auto"/>
              <w:ind w:left="119" w:firstLine="0"/>
              <w:rPr>
                <w:sz w:val="20"/>
                <w:szCs w:val="20"/>
              </w:rPr>
            </w:pPr>
            <w:r w:rsidDel="00000000" w:rsidR="00000000" w:rsidRPr="00000000">
              <w:rPr>
                <w:sz w:val="20"/>
                <w:szCs w:val="20"/>
                <w:rtl w:val="0"/>
              </w:rPr>
              <w:t xml:space="preserve">QA Engineer</w:t>
            </w:r>
          </w:p>
        </w:tc>
      </w:tr>
      <w:tr>
        <w:trPr>
          <w:cantSplit w:val="0"/>
          <w:trHeight w:val="400" w:hRule="atLeast"/>
          <w:tblHeader w:val="0"/>
        </w:trPr>
        <w:tc>
          <w:tcPr/>
          <w:p w:rsidR="00000000" w:rsidDel="00000000" w:rsidP="00000000" w:rsidRDefault="00000000" w:rsidRPr="00000000" w14:paraId="000000CE">
            <w:pPr>
              <w:spacing w:before="88" w:lineRule="auto"/>
              <w:ind w:left="120" w:firstLine="0"/>
              <w:rPr>
                <w:sz w:val="20"/>
                <w:szCs w:val="20"/>
              </w:rPr>
            </w:pPr>
            <w:r w:rsidDel="00000000" w:rsidR="00000000" w:rsidRPr="00000000">
              <w:rPr>
                <w:sz w:val="20"/>
                <w:szCs w:val="20"/>
                <w:rtl w:val="0"/>
              </w:rPr>
              <w:t xml:space="preserve">Lim Jun Jie</w:t>
            </w:r>
          </w:p>
        </w:tc>
        <w:tc>
          <w:tcPr/>
          <w:p w:rsidR="00000000" w:rsidDel="00000000" w:rsidP="00000000" w:rsidRDefault="00000000" w:rsidRPr="00000000" w14:paraId="000000CF">
            <w:pPr>
              <w:spacing w:before="88" w:lineRule="auto"/>
              <w:ind w:left="119" w:firstLine="0"/>
              <w:rPr>
                <w:sz w:val="20"/>
                <w:szCs w:val="20"/>
              </w:rPr>
            </w:pPr>
            <w:r w:rsidDel="00000000" w:rsidR="00000000" w:rsidRPr="00000000">
              <w:rPr>
                <w:sz w:val="20"/>
                <w:szCs w:val="20"/>
                <w:rtl w:val="0"/>
              </w:rPr>
              <w:t xml:space="preserve">Release Manager</w:t>
            </w:r>
          </w:p>
        </w:tc>
      </w:tr>
    </w:tbl>
    <w:p w:rsidR="00000000" w:rsidDel="00000000" w:rsidP="00000000" w:rsidRDefault="00000000" w:rsidRPr="00000000" w14:paraId="000000D0">
      <w:pPr>
        <w:spacing w:before="41" w:lineRule="auto"/>
        <w:rPr/>
        <w:sectPr>
          <w:type w:val="nextPage"/>
          <w:pgSz w:h="16840" w:w="11910" w:orient="portrait"/>
          <w:pgMar w:bottom="880" w:top="1420" w:left="1417" w:right="1275" w:header="696" w:footer="691"/>
        </w:sect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D2">
      <w:pPr>
        <w:pStyle w:val="Heading1"/>
        <w:numPr>
          <w:ilvl w:val="0"/>
          <w:numId w:val="14"/>
        </w:numPr>
        <w:tabs>
          <w:tab w:val="left" w:leader="none" w:pos="406"/>
        </w:tabs>
        <w:spacing w:after="0" w:before="1" w:line="240" w:lineRule="auto"/>
        <w:ind w:left="406" w:right="0" w:hanging="400"/>
        <w:jc w:val="left"/>
        <w:rPr>
          <w:b w:val="1"/>
          <w:bCs w:val="1"/>
        </w:rPr>
      </w:pPr>
      <w:r w:rsidDel="00000000" w:rsidR="00000000" w:rsidRPr="00000000">
        <w:rPr>
          <w:b w:val="1"/>
          <w:bCs w:val="1"/>
          <w:rtl w:val="0"/>
        </w:rPr>
        <w:t xml:space="preserve">Operational Requirements</w:t>
      </w:r>
    </w:p>
    <w:p w:rsidR="00000000" w:rsidDel="00000000" w:rsidP="00000000" w:rsidRDefault="00000000" w:rsidRPr="00000000" w14:paraId="000000D3">
      <w:pPr>
        <w:pStyle w:val="Heading2"/>
        <w:keepNext w:val="0"/>
        <w:keepLines w:val="0"/>
        <w:spacing w:line="276" w:lineRule="auto"/>
        <w:ind w:left="6" w:right="147" w:firstLine="0"/>
        <w:jc w:val="both"/>
        <w:rPr>
          <w:b w:val="1"/>
          <w:bCs w:val="1"/>
        </w:rPr>
      </w:pPr>
      <w:bookmarkStart w:colFirst="0" w:colLast="0" w:name="_heading=h.e1cdgw1v52m0" w:id="12"/>
      <w:bookmarkEnd w:id="12"/>
      <w:r w:rsidDel="00000000" w:rsidR="00000000" w:rsidRPr="00000000">
        <w:rPr>
          <w:b w:val="1"/>
          <w:bCs w:val="1"/>
          <w:rtl w:val="0"/>
        </w:rPr>
        <w:t xml:space="preserve">6.1 Help Desk Support</w:t>
      </w:r>
    </w:p>
    <w:p w:rsidR="00000000" w:rsidDel="00000000" w:rsidP="00000000" w:rsidRDefault="00000000" w:rsidRPr="00000000" w14:paraId="000000D4">
      <w:pPr>
        <w:spacing w:after="240" w:before="240" w:line="276" w:lineRule="auto"/>
        <w:jc w:val="both"/>
        <w:rPr/>
      </w:pPr>
      <w:r w:rsidDel="00000000" w:rsidR="00000000" w:rsidRPr="00000000">
        <w:rPr>
          <w:rtl w:val="0"/>
        </w:rPr>
        <w:t xml:space="preserve">Users who encounter technical issues while using HDBuddyPro will be provided with appropriate channels to report problems, such as application errors, unavailable data, map-loading issues, or unexpected system behaviour. Reported issues will be reviewed by the development team and addressed according to their severity and impact on the application.</w:t>
      </w:r>
    </w:p>
    <w:p w:rsidR="00000000" w:rsidDel="00000000" w:rsidP="00000000" w:rsidRDefault="00000000" w:rsidRPr="00000000" w14:paraId="000000D5">
      <w:pPr>
        <w:spacing w:after="240" w:before="240" w:line="276" w:lineRule="auto"/>
        <w:jc w:val="both"/>
        <w:rPr/>
      </w:pPr>
      <w:r w:rsidDel="00000000" w:rsidR="00000000" w:rsidRPr="00000000">
        <w:rPr>
          <w:rtl w:val="0"/>
        </w:rPr>
        <w:t xml:space="preserve">As HDBuddyPro is developed as an academic project rather than a commercial production service, continuous 24-hour help desk support is outside the current project scope. Support will instead be managed by the project team throughout the development and maintenance period.</w:t>
      </w:r>
    </w:p>
    <w:p w:rsidR="00000000" w:rsidDel="00000000" w:rsidP="00000000" w:rsidRDefault="00000000" w:rsidRPr="00000000" w14:paraId="000000D6">
      <w:pPr>
        <w:pStyle w:val="Heading2"/>
        <w:keepNext w:val="0"/>
        <w:keepLines w:val="0"/>
        <w:spacing w:line="276" w:lineRule="auto"/>
        <w:ind w:left="6" w:right="147" w:firstLine="0"/>
        <w:jc w:val="both"/>
        <w:rPr>
          <w:b w:val="1"/>
          <w:bCs w:val="1"/>
        </w:rPr>
      </w:pPr>
      <w:bookmarkStart w:colFirst="0" w:colLast="0" w:name="_heading=h.vsj1zsa7b1p2" w:id="13"/>
      <w:bookmarkEnd w:id="13"/>
      <w:r w:rsidDel="00000000" w:rsidR="00000000" w:rsidRPr="00000000">
        <w:rPr>
          <w:b w:val="1"/>
          <w:bCs w:val="1"/>
          <w:rtl w:val="0"/>
        </w:rPr>
        <w:t xml:space="preserve">6.2 Application Services and Technical Support</w:t>
      </w:r>
    </w:p>
    <w:p w:rsidR="00000000" w:rsidDel="00000000" w:rsidP="00000000" w:rsidRDefault="00000000" w:rsidRPr="00000000" w14:paraId="000000D7">
      <w:pPr>
        <w:spacing w:after="240" w:before="240" w:line="276" w:lineRule="auto"/>
        <w:jc w:val="both"/>
        <w:rPr/>
      </w:pPr>
      <w:r w:rsidDel="00000000" w:rsidR="00000000" w:rsidRPr="00000000">
        <w:rPr>
          <w:rtl w:val="0"/>
        </w:rPr>
        <w:t xml:space="preserve">The development team will maintain access to the HDBuddyPro source code to perform bug fixes, system maintenance, and feature enhancements when required. The application consists of a React-based frontend, an Express.js and Node.js backend, MongoDB for data storage, and integrations with external services such as Data.gov.sg and OneMap.</w:t>
      </w:r>
    </w:p>
    <w:p w:rsidR="00000000" w:rsidDel="00000000" w:rsidP="00000000" w:rsidRDefault="00000000" w:rsidRPr="00000000" w14:paraId="000000D8">
      <w:pPr>
        <w:spacing w:after="240" w:before="240" w:line="276" w:lineRule="auto"/>
        <w:jc w:val="both"/>
        <w:rPr/>
      </w:pPr>
      <w:r w:rsidDel="00000000" w:rsidR="00000000" w:rsidRPr="00000000">
        <w:rPr>
          <w:rtl w:val="0"/>
        </w:rPr>
        <w:t xml:space="preserve">Technical issues will be assigned to the relevant team members according to their project responsibilities. The Frontend Developer and Backend Developer will address application-level issues, while the QA Manager and QA Engineer will support defect identification, testing, and verification. The Release Manager will coordinate version management and deployment readiness.</w:t>
      </w:r>
    </w:p>
    <w:p w:rsidR="00000000" w:rsidDel="00000000" w:rsidP="00000000" w:rsidRDefault="00000000" w:rsidRPr="00000000" w14:paraId="000000D9">
      <w:pPr>
        <w:pStyle w:val="Heading2"/>
        <w:keepNext w:val="0"/>
        <w:keepLines w:val="0"/>
        <w:spacing w:line="276" w:lineRule="auto"/>
        <w:ind w:left="6" w:right="147" w:firstLine="0"/>
        <w:jc w:val="both"/>
        <w:rPr>
          <w:b w:val="1"/>
          <w:bCs w:val="1"/>
        </w:rPr>
      </w:pPr>
      <w:bookmarkStart w:colFirst="0" w:colLast="0" w:name="_heading=h.za3vzl8oe7zs" w:id="14"/>
      <w:bookmarkEnd w:id="14"/>
      <w:r w:rsidDel="00000000" w:rsidR="00000000" w:rsidRPr="00000000">
        <w:rPr>
          <w:b w:val="1"/>
          <w:bCs w:val="1"/>
          <w:rtl w:val="0"/>
        </w:rPr>
        <w:t xml:space="preserve">6.3 Administration Features</w:t>
      </w:r>
    </w:p>
    <w:p w:rsidR="00000000" w:rsidDel="00000000" w:rsidP="00000000" w:rsidRDefault="00000000" w:rsidRPr="00000000" w14:paraId="000000DA">
      <w:pPr>
        <w:spacing w:after="240" w:before="240" w:line="276" w:lineRule="auto"/>
        <w:jc w:val="both"/>
        <w:rPr/>
      </w:pPr>
      <w:r w:rsidDel="00000000" w:rsidR="00000000" w:rsidRPr="00000000">
        <w:rPr>
          <w:rtl w:val="0"/>
        </w:rPr>
        <w:t xml:space="preserve">HDBuddyPro will provide appropriate controls for managing application data and system functionality. Administrative operations that may affect stored application data or system configuration should be restricted to authorised members of the development team.</w:t>
      </w:r>
    </w:p>
    <w:p w:rsidR="00000000" w:rsidDel="00000000" w:rsidP="00000000" w:rsidRDefault="00000000" w:rsidRPr="00000000" w14:paraId="000000DB">
      <w:pPr>
        <w:spacing w:after="240" w:before="240" w:line="276" w:lineRule="auto"/>
        <w:jc w:val="both"/>
        <w:rPr/>
      </w:pPr>
      <w:r w:rsidDel="00000000" w:rsidR="00000000" w:rsidRPr="00000000">
        <w:rPr>
          <w:rtl w:val="0"/>
        </w:rPr>
        <w:t xml:space="preserve">The current scope of HDBuddyPro primarily focuses on HDB resale flat searching, filtering, map visualisation, personalised ranking, and an AI-powered chatbot. Therefore, complex role-based access control and multiple levels of administrative authority are not part of the current functional scope unless they are introduced during later development.</w:t>
      </w:r>
    </w:p>
    <w:p w:rsidR="00000000" w:rsidDel="00000000" w:rsidP="00000000" w:rsidRDefault="00000000" w:rsidRPr="00000000" w14:paraId="000000DC">
      <w:pPr>
        <w:pStyle w:val="Heading2"/>
        <w:keepNext w:val="0"/>
        <w:keepLines w:val="0"/>
        <w:spacing w:line="276" w:lineRule="auto"/>
        <w:ind w:left="6" w:right="147" w:firstLine="0"/>
        <w:jc w:val="both"/>
        <w:rPr>
          <w:b w:val="1"/>
          <w:bCs w:val="1"/>
        </w:rPr>
      </w:pPr>
      <w:bookmarkStart w:colFirst="0" w:colLast="0" w:name="_heading=h.ymmsc0o3uxe6" w:id="15"/>
      <w:bookmarkEnd w:id="15"/>
      <w:r w:rsidDel="00000000" w:rsidR="00000000" w:rsidRPr="00000000">
        <w:rPr>
          <w:b w:val="1"/>
          <w:bCs w:val="1"/>
          <w:rtl w:val="0"/>
        </w:rPr>
        <w:t xml:space="preserve">6.4 System Availability and Routine Backup</w:t>
      </w:r>
    </w:p>
    <w:p w:rsidR="00000000" w:rsidDel="00000000" w:rsidP="00000000" w:rsidRDefault="00000000" w:rsidRPr="00000000" w14:paraId="000000DD">
      <w:pPr>
        <w:spacing w:after="240" w:before="240" w:line="276" w:lineRule="auto"/>
        <w:jc w:val="both"/>
        <w:rPr/>
      </w:pPr>
      <w:r w:rsidDel="00000000" w:rsidR="00000000" w:rsidRPr="00000000">
        <w:rPr>
          <w:rtl w:val="0"/>
        </w:rPr>
        <w:t xml:space="preserve">HDBuddyPro should be maintained to minimise service disruption and reduce the risk of data loss. The application will separate the frontend from the backend service layer so that data retrieval and processing can be managed independently from the user interface.</w:t>
      </w:r>
    </w:p>
    <w:p w:rsidR="00000000" w:rsidDel="00000000" w:rsidP="00000000" w:rsidRDefault="00000000" w:rsidRPr="00000000" w14:paraId="000000DE">
      <w:pPr>
        <w:spacing w:after="240" w:before="240" w:line="276" w:lineRule="auto"/>
        <w:jc w:val="both"/>
        <w:rPr/>
      </w:pPr>
      <w:r w:rsidDel="00000000" w:rsidR="00000000" w:rsidRPr="00000000">
        <w:rPr>
          <w:rtl w:val="0"/>
        </w:rPr>
        <w:t xml:space="preserve">The project source code will be maintained using version control, allowing previous versions of the application to be recovered when necessary. The project also includes a Configuration Management Plan specifically covering procedures for managing the project through version control.</w:t>
      </w:r>
    </w:p>
    <w:p w:rsidR="00000000" w:rsidDel="00000000" w:rsidP="00000000" w:rsidRDefault="00000000" w:rsidRPr="00000000" w14:paraId="000000DF">
      <w:pPr>
        <w:spacing w:after="240" w:before="240" w:line="276" w:lineRule="auto"/>
        <w:jc w:val="both"/>
        <w:rPr/>
      </w:pPr>
      <w:r w:rsidDel="00000000" w:rsidR="00000000" w:rsidRPr="00000000">
        <w:rPr>
          <w:rtl w:val="0"/>
        </w:rPr>
        <w:t xml:space="preserve">Where application data is stored in MongoDB, appropriate backup procedures should be implemented to reduce the impact of accidental data loss or system failure. The system must also account for temporary unavailability of external services such as Data.gov.sg and OneMap, since some HDBuddyPro functionality depends on these external data sources.</w:t>
      </w:r>
    </w:p>
    <w:p w:rsidR="00000000" w:rsidDel="00000000" w:rsidP="00000000" w:rsidRDefault="00000000" w:rsidRPr="00000000" w14:paraId="000000E0">
      <w:pPr>
        <w:pStyle w:val="Heading2"/>
        <w:keepNext w:val="0"/>
        <w:keepLines w:val="0"/>
        <w:spacing w:line="276" w:lineRule="auto"/>
        <w:ind w:left="6" w:right="147" w:firstLine="0"/>
        <w:jc w:val="both"/>
        <w:rPr>
          <w:b w:val="1"/>
          <w:bCs w:val="1"/>
        </w:rPr>
      </w:pPr>
      <w:bookmarkStart w:colFirst="0" w:colLast="0" w:name="_heading=h.xmvlyp6ob84x" w:id="16"/>
      <w:bookmarkEnd w:id="16"/>
      <w:r w:rsidDel="00000000" w:rsidR="00000000" w:rsidRPr="00000000">
        <w:rPr>
          <w:b w:val="1"/>
          <w:bCs w:val="1"/>
          <w:rtl w:val="0"/>
        </w:rPr>
        <w:t xml:space="preserve">6.5 Audit Trail</w:t>
      </w:r>
    </w:p>
    <w:p w:rsidR="00000000" w:rsidDel="00000000" w:rsidP="00000000" w:rsidRDefault="00000000" w:rsidRPr="00000000" w14:paraId="000000E1">
      <w:pPr>
        <w:spacing w:after="240" w:before="240" w:line="276" w:lineRule="auto"/>
        <w:jc w:val="both"/>
        <w:rPr/>
      </w:pPr>
      <w:r w:rsidDel="00000000" w:rsidR="00000000" w:rsidRPr="00000000">
        <w:rPr>
          <w:rtl w:val="0"/>
        </w:rPr>
        <w:t xml:space="preserve">Where appropriate, HDBuddyPro should maintain system logs to assist with debugging, monitoring, and identifying application errors. Relevant events may include backend errors, unsuccessful external API requests, data-processing failures, and other significant system activities.</w:t>
      </w:r>
    </w:p>
    <w:p w:rsidR="00000000" w:rsidDel="00000000" w:rsidP="00000000" w:rsidRDefault="00000000" w:rsidRPr="00000000" w14:paraId="000000E2">
      <w:pPr>
        <w:spacing w:after="240" w:before="240" w:line="276" w:lineRule="auto"/>
        <w:jc w:val="both"/>
        <w:rPr/>
      </w:pPr>
      <w:r w:rsidDel="00000000" w:rsidR="00000000" w:rsidRPr="00000000">
        <w:rPr>
          <w:rtl w:val="0"/>
        </w:rPr>
        <w:t xml:space="preserve">These records can assist the development team in identifying when an issue occurred and which application component was involved. As the current HDBuddyPro specification does not define user registration or user-account transactions, a comprehensive user-based audit trail recording </w:t>
      </w:r>
      <w:r w:rsidDel="00000000" w:rsidR="00000000" w:rsidRPr="00000000">
        <w:rPr>
          <w:b w:val="1"/>
          <w:bCs w:val="1"/>
          <w:rtl w:val="0"/>
        </w:rPr>
        <w:t xml:space="preserve">who performed every action</w:t>
      </w:r>
      <w:r w:rsidDel="00000000" w:rsidR="00000000" w:rsidRPr="00000000">
        <w:rPr>
          <w:rtl w:val="0"/>
        </w:rPr>
        <w:t xml:space="preserve"> is not currently required. If user accounts or administrative functions are introduced in future versions, audit logging may be extended to record relevant user activities and timestamps.</w:t>
      </w:r>
    </w:p>
    <w:p w:rsidR="00000000" w:rsidDel="00000000" w:rsidP="00000000" w:rsidRDefault="00000000" w:rsidRPr="00000000" w14:paraId="000000E3">
      <w:pPr>
        <w:spacing w:after="240" w:before="240" w:line="276" w:lineRule="auto"/>
        <w:jc w:val="both"/>
        <w:rPr/>
        <w:sectPr>
          <w:type w:val="nextPage"/>
          <w:pgSz w:h="16840" w:w="11910" w:orient="portrait"/>
          <w:pgMar w:bottom="880" w:top="1420" w:left="1417" w:right="1275" w:header="696" w:footer="691"/>
        </w:sect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b w:val="1"/>
          <w:bCs w:val="1"/>
          <w:sz w:val="40"/>
          <w:szCs w:val="40"/>
        </w:rPr>
      </w:pPr>
      <w:r w:rsidDel="00000000" w:rsidR="00000000" w:rsidRPr="00000000">
        <w:rPr>
          <w:rtl w:val="0"/>
        </w:rPr>
      </w:r>
    </w:p>
    <w:p w:rsidR="00000000" w:rsidDel="00000000" w:rsidP="00000000" w:rsidRDefault="00000000" w:rsidRPr="00000000" w14:paraId="000000E5">
      <w:pPr>
        <w:pStyle w:val="Heading1"/>
        <w:numPr>
          <w:ilvl w:val="0"/>
          <w:numId w:val="14"/>
        </w:numPr>
        <w:tabs>
          <w:tab w:val="left" w:leader="none" w:pos="406"/>
        </w:tabs>
        <w:spacing w:after="0" w:before="0" w:line="240" w:lineRule="auto"/>
        <w:ind w:left="406" w:right="0" w:hanging="400"/>
        <w:jc w:val="left"/>
        <w:rPr>
          <w:b w:val="1"/>
          <w:bCs w:val="1"/>
        </w:rPr>
      </w:pPr>
      <w:r w:rsidDel="00000000" w:rsidR="00000000" w:rsidRPr="00000000">
        <w:rPr>
          <w:b w:val="1"/>
          <w:bCs w:val="1"/>
          <w:rtl w:val="0"/>
        </w:rPr>
        <w:t xml:space="preserve">System Capabilities</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6" w:right="148" w:firstLine="0"/>
        <w:jc w:val="both"/>
        <w:rPr>
          <w:sz w:val="22"/>
          <w:szCs w:val="22"/>
        </w:rPr>
      </w:pPr>
      <w:r w:rsidDel="00000000" w:rsidR="00000000" w:rsidRPr="00000000">
        <w:rPr>
          <w:sz w:val="22"/>
          <w:szCs w:val="22"/>
          <w:rtl w:val="0"/>
        </w:rPr>
        <w:t xml:space="preserve">Users can independently search, filter, compare, and evaluate HDB resale flats through the HDBuddyPro web application. The system will provide a browser-based interface that allows users to access housing information from multiple public data sources through a single platform. The application will support the following functionalities:</w:t>
      </w:r>
    </w:p>
    <w:p w:rsidR="00000000" w:rsidDel="00000000" w:rsidP="00000000" w:rsidRDefault="00000000" w:rsidRPr="00000000" w14:paraId="000000E7">
      <w:pPr>
        <w:pStyle w:val="Heading2"/>
        <w:keepNext w:val="0"/>
        <w:keepLines w:val="0"/>
        <w:tabs>
          <w:tab w:val="left" w:leader="none" w:pos="531"/>
        </w:tabs>
        <w:ind w:left="531" w:hanging="525"/>
        <w:rPr>
          <w:b w:val="1"/>
          <w:bCs w:val="1"/>
        </w:rPr>
      </w:pPr>
      <w:bookmarkStart w:colFirst="0" w:colLast="0" w:name="_heading=h.1emqxcohee1k" w:id="17"/>
      <w:bookmarkEnd w:id="17"/>
      <w:r w:rsidDel="00000000" w:rsidR="00000000" w:rsidRPr="00000000">
        <w:rPr>
          <w:b w:val="1"/>
          <w:bCs w:val="1"/>
          <w:rtl w:val="0"/>
        </w:rPr>
        <w:t xml:space="preserve">7.1 Flat Search and Filtering</w:t>
      </w:r>
    </w:p>
    <w:p w:rsidR="00000000" w:rsidDel="00000000" w:rsidP="00000000" w:rsidRDefault="00000000" w:rsidRPr="00000000" w14:paraId="000000E8">
      <w:pPr>
        <w:pStyle w:val="Heading2"/>
        <w:numPr>
          <w:ilvl w:val="0"/>
          <w:numId w:val="24"/>
        </w:numPr>
        <w:tabs>
          <w:tab w:val="left" w:leader="none" w:pos="531"/>
        </w:tabs>
        <w:spacing w:after="0" w:afterAutospacing="0" w:before="240" w:lineRule="auto"/>
        <w:ind w:left="720" w:hanging="360"/>
        <w:rPr>
          <w:sz w:val="22"/>
          <w:szCs w:val="22"/>
        </w:rPr>
      </w:pPr>
      <w:r w:rsidDel="00000000" w:rsidR="00000000" w:rsidRPr="00000000">
        <w:rPr>
          <w:sz w:val="22"/>
          <w:szCs w:val="22"/>
          <w:rtl w:val="0"/>
        </w:rPr>
        <w:t xml:space="preserve">Search and view HDB resale flats</w:t>
      </w:r>
    </w:p>
    <w:p w:rsidR="00000000" w:rsidDel="00000000" w:rsidP="00000000" w:rsidRDefault="00000000" w:rsidRPr="00000000" w14:paraId="000000E9">
      <w:pPr>
        <w:pStyle w:val="Heading2"/>
        <w:numPr>
          <w:ilvl w:val="0"/>
          <w:numId w:val="24"/>
        </w:numPr>
        <w:tabs>
          <w:tab w:val="left" w:leader="none" w:pos="531"/>
        </w:tabs>
        <w:spacing w:after="0" w:afterAutospacing="0" w:before="0" w:beforeAutospacing="0" w:lineRule="auto"/>
        <w:ind w:left="720" w:hanging="360"/>
        <w:rPr>
          <w:sz w:val="22"/>
          <w:szCs w:val="22"/>
        </w:rPr>
      </w:pPr>
      <w:r w:rsidDel="00000000" w:rsidR="00000000" w:rsidRPr="00000000">
        <w:rPr>
          <w:sz w:val="22"/>
          <w:szCs w:val="22"/>
          <w:rtl w:val="0"/>
        </w:rPr>
        <w:t xml:space="preserve">Filter flats by region</w:t>
      </w:r>
    </w:p>
    <w:p w:rsidR="00000000" w:rsidDel="00000000" w:rsidP="00000000" w:rsidRDefault="00000000" w:rsidRPr="00000000" w14:paraId="000000EA">
      <w:pPr>
        <w:pStyle w:val="Heading2"/>
        <w:numPr>
          <w:ilvl w:val="0"/>
          <w:numId w:val="24"/>
        </w:numPr>
        <w:tabs>
          <w:tab w:val="left" w:leader="none" w:pos="531"/>
        </w:tabs>
        <w:spacing w:after="0" w:afterAutospacing="0" w:before="0" w:beforeAutospacing="0" w:lineRule="auto"/>
        <w:ind w:left="720" w:hanging="360"/>
        <w:rPr>
          <w:sz w:val="22"/>
          <w:szCs w:val="22"/>
        </w:rPr>
      </w:pPr>
      <w:r w:rsidDel="00000000" w:rsidR="00000000" w:rsidRPr="00000000">
        <w:rPr>
          <w:sz w:val="22"/>
          <w:szCs w:val="22"/>
          <w:rtl w:val="0"/>
        </w:rPr>
        <w:t xml:space="preserve">Filter flats by price range</w:t>
      </w:r>
    </w:p>
    <w:p w:rsidR="00000000" w:rsidDel="00000000" w:rsidP="00000000" w:rsidRDefault="00000000" w:rsidRPr="00000000" w14:paraId="000000EB">
      <w:pPr>
        <w:pStyle w:val="Heading2"/>
        <w:numPr>
          <w:ilvl w:val="0"/>
          <w:numId w:val="24"/>
        </w:numPr>
        <w:tabs>
          <w:tab w:val="left" w:leader="none" w:pos="531"/>
        </w:tabs>
        <w:spacing w:after="0" w:afterAutospacing="0" w:before="0" w:beforeAutospacing="0" w:lineRule="auto"/>
        <w:ind w:left="720" w:hanging="360"/>
        <w:rPr>
          <w:sz w:val="22"/>
          <w:szCs w:val="22"/>
        </w:rPr>
      </w:pPr>
      <w:r w:rsidDel="00000000" w:rsidR="00000000" w:rsidRPr="00000000">
        <w:rPr>
          <w:sz w:val="22"/>
          <w:szCs w:val="22"/>
          <w:rtl w:val="0"/>
        </w:rPr>
        <w:t xml:space="preserve">Filter flats by room type</w:t>
      </w:r>
    </w:p>
    <w:p w:rsidR="00000000" w:rsidDel="00000000" w:rsidP="00000000" w:rsidRDefault="00000000" w:rsidRPr="00000000" w14:paraId="000000EC">
      <w:pPr>
        <w:pStyle w:val="Heading2"/>
        <w:numPr>
          <w:ilvl w:val="0"/>
          <w:numId w:val="24"/>
        </w:numPr>
        <w:tabs>
          <w:tab w:val="left" w:leader="none" w:pos="531"/>
        </w:tabs>
        <w:spacing w:after="0" w:afterAutospacing="0" w:before="0" w:beforeAutospacing="0" w:lineRule="auto"/>
        <w:ind w:left="720" w:hanging="360"/>
        <w:rPr>
          <w:sz w:val="22"/>
          <w:szCs w:val="22"/>
        </w:rPr>
      </w:pPr>
      <w:r w:rsidDel="00000000" w:rsidR="00000000" w:rsidRPr="00000000">
        <w:rPr>
          <w:sz w:val="22"/>
          <w:szCs w:val="22"/>
          <w:rtl w:val="0"/>
        </w:rPr>
        <w:t xml:space="preserve">Filter flats by remaining lease</w:t>
      </w:r>
    </w:p>
    <w:p w:rsidR="00000000" w:rsidDel="00000000" w:rsidP="00000000" w:rsidRDefault="00000000" w:rsidRPr="00000000" w14:paraId="000000ED">
      <w:pPr>
        <w:pStyle w:val="Heading2"/>
        <w:numPr>
          <w:ilvl w:val="0"/>
          <w:numId w:val="24"/>
        </w:numPr>
        <w:tabs>
          <w:tab w:val="left" w:leader="none" w:pos="531"/>
        </w:tabs>
        <w:spacing w:after="0" w:afterAutospacing="0" w:before="0" w:beforeAutospacing="0" w:lineRule="auto"/>
        <w:ind w:left="720" w:hanging="360"/>
        <w:rPr>
          <w:sz w:val="22"/>
          <w:szCs w:val="22"/>
        </w:rPr>
      </w:pPr>
      <w:r w:rsidDel="00000000" w:rsidR="00000000" w:rsidRPr="00000000">
        <w:rPr>
          <w:sz w:val="22"/>
          <w:szCs w:val="22"/>
          <w:rtl w:val="0"/>
        </w:rPr>
        <w:t xml:space="preserve">Update or reset selected filter criteria</w:t>
      </w:r>
    </w:p>
    <w:p w:rsidR="00000000" w:rsidDel="00000000" w:rsidP="00000000" w:rsidRDefault="00000000" w:rsidRPr="00000000" w14:paraId="000000EE">
      <w:pPr>
        <w:pStyle w:val="Heading2"/>
        <w:numPr>
          <w:ilvl w:val="0"/>
          <w:numId w:val="24"/>
        </w:numPr>
        <w:tabs>
          <w:tab w:val="left" w:leader="none" w:pos="531"/>
        </w:tabs>
        <w:spacing w:after="240" w:before="0" w:beforeAutospacing="0" w:lineRule="auto"/>
        <w:ind w:left="720" w:hanging="360"/>
        <w:rPr>
          <w:sz w:val="22"/>
          <w:szCs w:val="22"/>
        </w:rPr>
      </w:pPr>
      <w:r w:rsidDel="00000000" w:rsidR="00000000" w:rsidRPr="00000000">
        <w:rPr>
          <w:sz w:val="22"/>
          <w:szCs w:val="22"/>
          <w:rtl w:val="0"/>
        </w:rPr>
        <w:t xml:space="preserve">Display matching flats based on the selected filters</w:t>
      </w:r>
    </w:p>
    <w:p w:rsidR="00000000" w:rsidDel="00000000" w:rsidP="00000000" w:rsidRDefault="00000000" w:rsidRPr="00000000" w14:paraId="000000EF">
      <w:pPr>
        <w:pStyle w:val="Heading2"/>
        <w:tabs>
          <w:tab w:val="left" w:leader="none" w:pos="531"/>
        </w:tabs>
        <w:spacing w:after="240" w:before="240" w:lineRule="auto"/>
        <w:ind w:left="0" w:firstLine="0"/>
        <w:rPr>
          <w:sz w:val="22"/>
          <w:szCs w:val="22"/>
        </w:rPr>
      </w:pPr>
      <w:r w:rsidDel="00000000" w:rsidR="00000000" w:rsidRPr="00000000">
        <w:rPr>
          <w:sz w:val="22"/>
          <w:szCs w:val="22"/>
          <w:rtl w:val="0"/>
        </w:rPr>
        <w:t xml:space="preserve">These functions support the project objective of providing an intuitive filtering interface for users searching for suitable HDB resale flats.</w:t>
      </w:r>
    </w:p>
    <w:p w:rsidR="00000000" w:rsidDel="00000000" w:rsidP="00000000" w:rsidRDefault="00000000" w:rsidRPr="00000000" w14:paraId="000000F0">
      <w:pPr>
        <w:pStyle w:val="Heading2"/>
        <w:keepNext w:val="0"/>
        <w:keepLines w:val="0"/>
        <w:tabs>
          <w:tab w:val="left" w:leader="none" w:pos="531"/>
        </w:tabs>
        <w:ind w:left="531" w:hanging="525"/>
        <w:rPr>
          <w:b w:val="1"/>
          <w:bCs w:val="1"/>
        </w:rPr>
      </w:pPr>
      <w:bookmarkStart w:colFirst="0" w:colLast="0" w:name="_heading=h.hfc8cxfbea77" w:id="18"/>
      <w:bookmarkEnd w:id="18"/>
      <w:r w:rsidDel="00000000" w:rsidR="00000000" w:rsidRPr="00000000">
        <w:rPr>
          <w:b w:val="1"/>
          <w:bCs w:val="1"/>
          <w:rtl w:val="0"/>
        </w:rPr>
        <w:t xml:space="preserve">7.2 Interactive Map</w:t>
      </w:r>
    </w:p>
    <w:p w:rsidR="00000000" w:rsidDel="00000000" w:rsidP="00000000" w:rsidRDefault="00000000" w:rsidRPr="00000000" w14:paraId="000000F1">
      <w:pPr>
        <w:pStyle w:val="Heading2"/>
        <w:numPr>
          <w:ilvl w:val="0"/>
          <w:numId w:val="16"/>
        </w:numPr>
        <w:tabs>
          <w:tab w:val="left" w:leader="none" w:pos="531"/>
        </w:tabs>
        <w:spacing w:after="0" w:afterAutospacing="0" w:before="240" w:lineRule="auto"/>
        <w:ind w:left="720" w:hanging="360"/>
        <w:rPr>
          <w:sz w:val="22"/>
          <w:szCs w:val="22"/>
        </w:rPr>
      </w:pPr>
      <w:r w:rsidDel="00000000" w:rsidR="00000000" w:rsidRPr="00000000">
        <w:rPr>
          <w:sz w:val="22"/>
          <w:szCs w:val="22"/>
          <w:rtl w:val="0"/>
        </w:rPr>
        <w:t xml:space="preserve">Display filtered HDB flats on an interactive Singapore map</w:t>
      </w:r>
    </w:p>
    <w:p w:rsidR="00000000" w:rsidDel="00000000" w:rsidP="00000000" w:rsidRDefault="00000000" w:rsidRPr="00000000" w14:paraId="000000F2">
      <w:pPr>
        <w:pStyle w:val="Heading2"/>
        <w:numPr>
          <w:ilvl w:val="0"/>
          <w:numId w:val="16"/>
        </w:numPr>
        <w:tabs>
          <w:tab w:val="left" w:leader="none" w:pos="531"/>
        </w:tabs>
        <w:spacing w:after="0" w:afterAutospacing="0" w:before="0" w:beforeAutospacing="0" w:lineRule="auto"/>
        <w:ind w:left="720" w:hanging="360"/>
        <w:rPr>
          <w:sz w:val="22"/>
          <w:szCs w:val="22"/>
        </w:rPr>
      </w:pPr>
      <w:r w:rsidDel="00000000" w:rsidR="00000000" w:rsidRPr="00000000">
        <w:rPr>
          <w:sz w:val="22"/>
          <w:szCs w:val="22"/>
          <w:rtl w:val="0"/>
        </w:rPr>
        <w:t xml:space="preserve">View the geographical location of available flats</w:t>
      </w:r>
    </w:p>
    <w:p w:rsidR="00000000" w:rsidDel="00000000" w:rsidP="00000000" w:rsidRDefault="00000000" w:rsidRPr="00000000" w14:paraId="000000F3">
      <w:pPr>
        <w:pStyle w:val="Heading2"/>
        <w:numPr>
          <w:ilvl w:val="0"/>
          <w:numId w:val="16"/>
        </w:numPr>
        <w:tabs>
          <w:tab w:val="left" w:leader="none" w:pos="531"/>
        </w:tabs>
        <w:spacing w:after="0" w:afterAutospacing="0" w:before="0" w:beforeAutospacing="0" w:lineRule="auto"/>
        <w:ind w:left="720" w:hanging="360"/>
        <w:rPr>
          <w:sz w:val="22"/>
          <w:szCs w:val="22"/>
        </w:rPr>
      </w:pPr>
      <w:r w:rsidDel="00000000" w:rsidR="00000000" w:rsidRPr="00000000">
        <w:rPr>
          <w:sz w:val="22"/>
          <w:szCs w:val="22"/>
          <w:rtl w:val="0"/>
        </w:rPr>
        <w:t xml:space="preserve">Zoom and navigate around the map</w:t>
      </w:r>
    </w:p>
    <w:p w:rsidR="00000000" w:rsidDel="00000000" w:rsidP="00000000" w:rsidRDefault="00000000" w:rsidRPr="00000000" w14:paraId="000000F4">
      <w:pPr>
        <w:pStyle w:val="Heading2"/>
        <w:numPr>
          <w:ilvl w:val="0"/>
          <w:numId w:val="16"/>
        </w:numPr>
        <w:tabs>
          <w:tab w:val="left" w:leader="none" w:pos="531"/>
        </w:tabs>
        <w:spacing w:after="0" w:afterAutospacing="0" w:before="0" w:beforeAutospacing="0" w:lineRule="auto"/>
        <w:ind w:left="720" w:hanging="360"/>
        <w:rPr>
          <w:sz w:val="22"/>
          <w:szCs w:val="22"/>
        </w:rPr>
      </w:pPr>
      <w:r w:rsidDel="00000000" w:rsidR="00000000" w:rsidRPr="00000000">
        <w:rPr>
          <w:sz w:val="22"/>
          <w:szCs w:val="22"/>
          <w:rtl w:val="0"/>
        </w:rPr>
        <w:t xml:space="preserve">Select individual flat markers</w:t>
      </w:r>
    </w:p>
    <w:p w:rsidR="00000000" w:rsidDel="00000000" w:rsidP="00000000" w:rsidRDefault="00000000" w:rsidRPr="00000000" w14:paraId="000000F5">
      <w:pPr>
        <w:pStyle w:val="Heading2"/>
        <w:numPr>
          <w:ilvl w:val="0"/>
          <w:numId w:val="16"/>
        </w:numPr>
        <w:tabs>
          <w:tab w:val="left" w:leader="none" w:pos="531"/>
        </w:tabs>
        <w:spacing w:after="0" w:afterAutospacing="0" w:before="0" w:beforeAutospacing="0" w:lineRule="auto"/>
        <w:ind w:left="720" w:hanging="360"/>
        <w:rPr>
          <w:sz w:val="22"/>
          <w:szCs w:val="22"/>
        </w:rPr>
      </w:pPr>
      <w:r w:rsidDel="00000000" w:rsidR="00000000" w:rsidRPr="00000000">
        <w:rPr>
          <w:sz w:val="22"/>
          <w:szCs w:val="22"/>
          <w:rtl w:val="0"/>
        </w:rPr>
        <w:t xml:space="preserve">Show or hide selected map information or layers</w:t>
      </w:r>
    </w:p>
    <w:p w:rsidR="00000000" w:rsidDel="00000000" w:rsidP="00000000" w:rsidRDefault="00000000" w:rsidRPr="00000000" w14:paraId="000000F6">
      <w:pPr>
        <w:pStyle w:val="Heading2"/>
        <w:numPr>
          <w:ilvl w:val="0"/>
          <w:numId w:val="16"/>
        </w:numPr>
        <w:tabs>
          <w:tab w:val="left" w:leader="none" w:pos="531"/>
        </w:tabs>
        <w:spacing w:after="240" w:before="0" w:beforeAutospacing="0" w:lineRule="auto"/>
        <w:ind w:left="720" w:hanging="360"/>
        <w:rPr>
          <w:sz w:val="22"/>
          <w:szCs w:val="22"/>
        </w:rPr>
      </w:pPr>
      <w:r w:rsidDel="00000000" w:rsidR="00000000" w:rsidRPr="00000000">
        <w:rPr>
          <w:sz w:val="22"/>
          <w:szCs w:val="22"/>
          <w:rtl w:val="0"/>
        </w:rPr>
        <w:t xml:space="preserve">View nearby amenities and relevant location-based information</w:t>
      </w:r>
    </w:p>
    <w:p w:rsidR="00000000" w:rsidDel="00000000" w:rsidP="00000000" w:rsidRDefault="00000000" w:rsidRPr="00000000" w14:paraId="000000F7">
      <w:pPr>
        <w:pStyle w:val="Heading2"/>
        <w:tabs>
          <w:tab w:val="left" w:leader="none" w:pos="531"/>
        </w:tabs>
        <w:spacing w:after="240" w:before="240" w:lineRule="auto"/>
        <w:ind w:left="0" w:firstLine="0"/>
        <w:rPr>
          <w:sz w:val="22"/>
          <w:szCs w:val="22"/>
        </w:rPr>
      </w:pPr>
      <w:r w:rsidDel="00000000" w:rsidR="00000000" w:rsidRPr="00000000">
        <w:rPr>
          <w:sz w:val="22"/>
          <w:szCs w:val="22"/>
          <w:rtl w:val="0"/>
        </w:rPr>
        <w:t xml:space="preserve">The application uses MapLibre GL JS for interactive map rendering and OneMap for address-to-coordinate conversion.</w:t>
      </w:r>
    </w:p>
    <w:p w:rsidR="00000000" w:rsidDel="00000000" w:rsidP="00000000" w:rsidRDefault="00000000" w:rsidRPr="00000000" w14:paraId="000000F8">
      <w:pPr>
        <w:pStyle w:val="Heading2"/>
        <w:keepNext w:val="0"/>
        <w:keepLines w:val="0"/>
        <w:tabs>
          <w:tab w:val="left" w:leader="none" w:pos="531"/>
        </w:tabs>
        <w:ind w:left="531" w:hanging="525"/>
        <w:rPr>
          <w:b w:val="1"/>
          <w:bCs w:val="1"/>
        </w:rPr>
      </w:pPr>
      <w:bookmarkStart w:colFirst="0" w:colLast="0" w:name="_heading=h.wqpi5i4unp5t" w:id="19"/>
      <w:bookmarkEnd w:id="19"/>
      <w:r w:rsidDel="00000000" w:rsidR="00000000" w:rsidRPr="00000000">
        <w:rPr>
          <w:b w:val="1"/>
          <w:bCs w:val="1"/>
          <w:rtl w:val="0"/>
        </w:rPr>
        <w:t xml:space="preserve">7.3 Flat Information Summary</w:t>
      </w:r>
    </w:p>
    <w:p w:rsidR="00000000" w:rsidDel="00000000" w:rsidP="00000000" w:rsidRDefault="00000000" w:rsidRPr="00000000" w14:paraId="000000F9">
      <w:pPr>
        <w:pStyle w:val="Heading2"/>
        <w:tabs>
          <w:tab w:val="left" w:leader="none" w:pos="531"/>
        </w:tabs>
        <w:spacing w:after="240" w:before="240" w:lineRule="auto"/>
        <w:ind w:left="0" w:firstLine="0"/>
        <w:rPr>
          <w:sz w:val="22"/>
          <w:szCs w:val="22"/>
        </w:rPr>
      </w:pPr>
      <w:r w:rsidDel="00000000" w:rsidR="00000000" w:rsidRPr="00000000">
        <w:rPr>
          <w:sz w:val="22"/>
          <w:szCs w:val="22"/>
          <w:rtl w:val="0"/>
        </w:rPr>
        <w:t xml:space="preserve">When a user selects a flat, the system will display a consolidated summary containing relevant housing information, including:</w:t>
      </w:r>
    </w:p>
    <w:p w:rsidR="00000000" w:rsidDel="00000000" w:rsidP="00000000" w:rsidRDefault="00000000" w:rsidRPr="00000000" w14:paraId="000000FA">
      <w:pPr>
        <w:pStyle w:val="Heading2"/>
        <w:numPr>
          <w:ilvl w:val="0"/>
          <w:numId w:val="13"/>
        </w:numPr>
        <w:tabs>
          <w:tab w:val="left" w:leader="none" w:pos="531"/>
        </w:tabs>
        <w:spacing w:after="0" w:afterAutospacing="0" w:before="240" w:lineRule="auto"/>
        <w:ind w:left="720" w:hanging="360"/>
        <w:rPr>
          <w:sz w:val="22"/>
          <w:szCs w:val="22"/>
        </w:rPr>
      </w:pPr>
      <w:r w:rsidDel="00000000" w:rsidR="00000000" w:rsidRPr="00000000">
        <w:rPr>
          <w:sz w:val="22"/>
          <w:szCs w:val="22"/>
          <w:rtl w:val="0"/>
        </w:rPr>
        <w:t xml:space="preserve">HDB flat address</w:t>
      </w:r>
    </w:p>
    <w:p w:rsidR="00000000" w:rsidDel="00000000" w:rsidP="00000000" w:rsidRDefault="00000000" w:rsidRPr="00000000" w14:paraId="000000FB">
      <w:pPr>
        <w:pStyle w:val="Heading2"/>
        <w:numPr>
          <w:ilvl w:val="0"/>
          <w:numId w:val="13"/>
        </w:numPr>
        <w:tabs>
          <w:tab w:val="left" w:leader="none" w:pos="531"/>
        </w:tabs>
        <w:spacing w:after="0" w:afterAutospacing="0" w:before="0" w:beforeAutospacing="0" w:lineRule="auto"/>
        <w:ind w:left="720" w:hanging="360"/>
        <w:rPr>
          <w:sz w:val="22"/>
          <w:szCs w:val="22"/>
        </w:rPr>
      </w:pPr>
      <w:r w:rsidDel="00000000" w:rsidR="00000000" w:rsidRPr="00000000">
        <w:rPr>
          <w:sz w:val="22"/>
          <w:szCs w:val="22"/>
          <w:rtl w:val="0"/>
        </w:rPr>
        <w:t xml:space="preserve">Resale price</w:t>
      </w:r>
    </w:p>
    <w:p w:rsidR="00000000" w:rsidDel="00000000" w:rsidP="00000000" w:rsidRDefault="00000000" w:rsidRPr="00000000" w14:paraId="000000FC">
      <w:pPr>
        <w:pStyle w:val="Heading2"/>
        <w:numPr>
          <w:ilvl w:val="0"/>
          <w:numId w:val="13"/>
        </w:numPr>
        <w:tabs>
          <w:tab w:val="left" w:leader="none" w:pos="531"/>
        </w:tabs>
        <w:spacing w:after="0" w:afterAutospacing="0" w:before="0" w:beforeAutospacing="0" w:lineRule="auto"/>
        <w:ind w:left="720" w:hanging="360"/>
        <w:rPr>
          <w:sz w:val="22"/>
          <w:szCs w:val="22"/>
        </w:rPr>
      </w:pPr>
      <w:r w:rsidDel="00000000" w:rsidR="00000000" w:rsidRPr="00000000">
        <w:rPr>
          <w:sz w:val="22"/>
          <w:szCs w:val="22"/>
          <w:rtl w:val="0"/>
        </w:rPr>
        <w:t xml:space="preserve">Remaining lease</w:t>
      </w:r>
    </w:p>
    <w:p w:rsidR="00000000" w:rsidDel="00000000" w:rsidP="00000000" w:rsidRDefault="00000000" w:rsidRPr="00000000" w14:paraId="000000FD">
      <w:pPr>
        <w:pStyle w:val="Heading2"/>
        <w:numPr>
          <w:ilvl w:val="0"/>
          <w:numId w:val="13"/>
        </w:numPr>
        <w:tabs>
          <w:tab w:val="left" w:leader="none" w:pos="531"/>
        </w:tabs>
        <w:spacing w:after="0" w:afterAutospacing="0" w:before="0" w:beforeAutospacing="0" w:lineRule="auto"/>
        <w:ind w:left="720" w:hanging="360"/>
        <w:rPr>
          <w:sz w:val="22"/>
          <w:szCs w:val="22"/>
        </w:rPr>
      </w:pPr>
      <w:r w:rsidDel="00000000" w:rsidR="00000000" w:rsidRPr="00000000">
        <w:rPr>
          <w:sz w:val="22"/>
          <w:szCs w:val="22"/>
          <w:rtl w:val="0"/>
        </w:rPr>
        <w:t xml:space="preserve">Distance to the nearest MRT station</w:t>
      </w:r>
    </w:p>
    <w:p w:rsidR="00000000" w:rsidDel="00000000" w:rsidP="00000000" w:rsidRDefault="00000000" w:rsidRPr="00000000" w14:paraId="000000FE">
      <w:pPr>
        <w:pStyle w:val="Heading2"/>
        <w:numPr>
          <w:ilvl w:val="0"/>
          <w:numId w:val="13"/>
        </w:numPr>
        <w:tabs>
          <w:tab w:val="left" w:leader="none" w:pos="531"/>
        </w:tabs>
        <w:spacing w:after="0" w:afterAutospacing="0" w:before="0" w:beforeAutospacing="0" w:lineRule="auto"/>
        <w:ind w:left="720" w:hanging="360"/>
        <w:rPr>
          <w:sz w:val="22"/>
          <w:szCs w:val="22"/>
        </w:rPr>
      </w:pPr>
      <w:r w:rsidDel="00000000" w:rsidR="00000000" w:rsidRPr="00000000">
        <w:rPr>
          <w:sz w:val="22"/>
          <w:szCs w:val="22"/>
          <w:rtl w:val="0"/>
        </w:rPr>
        <w:t xml:space="preserve">Distance to the nearest primary school</w:t>
      </w:r>
    </w:p>
    <w:p w:rsidR="00000000" w:rsidDel="00000000" w:rsidP="00000000" w:rsidRDefault="00000000" w:rsidRPr="00000000" w14:paraId="000000FF">
      <w:pPr>
        <w:pStyle w:val="Heading2"/>
        <w:numPr>
          <w:ilvl w:val="0"/>
          <w:numId w:val="13"/>
        </w:numPr>
        <w:tabs>
          <w:tab w:val="left" w:leader="none" w:pos="531"/>
        </w:tabs>
        <w:spacing w:after="0" w:afterAutospacing="0" w:before="0" w:beforeAutospacing="0" w:lineRule="auto"/>
        <w:ind w:left="720" w:hanging="360"/>
        <w:rPr>
          <w:sz w:val="22"/>
          <w:szCs w:val="22"/>
        </w:rPr>
      </w:pPr>
      <w:r w:rsidDel="00000000" w:rsidR="00000000" w:rsidRPr="00000000">
        <w:rPr>
          <w:sz w:val="22"/>
          <w:szCs w:val="22"/>
          <w:rtl w:val="0"/>
        </w:rPr>
        <w:t xml:space="preserve">Distance to the nearest pre-school</w:t>
      </w:r>
    </w:p>
    <w:p w:rsidR="00000000" w:rsidDel="00000000" w:rsidP="00000000" w:rsidRDefault="00000000" w:rsidRPr="00000000" w14:paraId="00000100">
      <w:pPr>
        <w:pStyle w:val="Heading2"/>
        <w:numPr>
          <w:ilvl w:val="0"/>
          <w:numId w:val="13"/>
        </w:numPr>
        <w:tabs>
          <w:tab w:val="left" w:leader="none" w:pos="531"/>
        </w:tabs>
        <w:spacing w:after="0" w:afterAutospacing="0" w:before="0" w:beforeAutospacing="0" w:lineRule="auto"/>
        <w:ind w:left="720" w:hanging="360"/>
        <w:rPr>
          <w:sz w:val="22"/>
          <w:szCs w:val="22"/>
        </w:rPr>
      </w:pPr>
      <w:r w:rsidDel="00000000" w:rsidR="00000000" w:rsidRPr="00000000">
        <w:rPr>
          <w:sz w:val="22"/>
          <w:szCs w:val="22"/>
          <w:rtl w:val="0"/>
        </w:rPr>
        <w:t xml:space="preserve">Proximity to dengue clusters</w:t>
      </w:r>
    </w:p>
    <w:p w:rsidR="00000000" w:rsidDel="00000000" w:rsidP="00000000" w:rsidRDefault="00000000" w:rsidRPr="00000000" w14:paraId="00000101">
      <w:pPr>
        <w:pStyle w:val="Heading2"/>
        <w:numPr>
          <w:ilvl w:val="0"/>
          <w:numId w:val="13"/>
        </w:numPr>
        <w:tabs>
          <w:tab w:val="left" w:leader="none" w:pos="531"/>
        </w:tabs>
        <w:spacing w:after="240" w:before="0" w:beforeAutospacing="0" w:lineRule="auto"/>
        <w:ind w:left="720" w:hanging="360"/>
        <w:rPr>
          <w:sz w:val="22"/>
          <w:szCs w:val="22"/>
        </w:rPr>
      </w:pPr>
      <w:r w:rsidDel="00000000" w:rsidR="00000000" w:rsidRPr="00000000">
        <w:rPr>
          <w:sz w:val="22"/>
          <w:szCs w:val="22"/>
          <w:rtl w:val="0"/>
        </w:rPr>
        <w:t xml:space="preserve">Other relevant information obtained from available public datasets</w:t>
      </w:r>
    </w:p>
    <w:p w:rsidR="00000000" w:rsidDel="00000000" w:rsidP="00000000" w:rsidRDefault="00000000" w:rsidRPr="00000000" w14:paraId="00000102">
      <w:pPr>
        <w:pStyle w:val="Heading2"/>
        <w:tabs>
          <w:tab w:val="left" w:leader="none" w:pos="531"/>
        </w:tabs>
        <w:spacing w:after="240" w:before="240" w:lineRule="auto"/>
        <w:ind w:left="0" w:firstLine="0"/>
        <w:rPr>
          <w:sz w:val="22"/>
          <w:szCs w:val="22"/>
        </w:rPr>
      </w:pPr>
      <w:r w:rsidDel="00000000" w:rsidR="00000000" w:rsidRPr="00000000">
        <w:rPr>
          <w:sz w:val="22"/>
          <w:szCs w:val="22"/>
          <w:rtl w:val="0"/>
        </w:rPr>
        <w:t xml:space="preserve">This reduces the need for users to manually search across multiple government data sources.</w:t>
      </w:r>
    </w:p>
    <w:p w:rsidR="00000000" w:rsidDel="00000000" w:rsidP="00000000" w:rsidRDefault="00000000" w:rsidRPr="00000000" w14:paraId="00000103">
      <w:pPr>
        <w:pStyle w:val="Heading2"/>
        <w:keepNext w:val="0"/>
        <w:keepLines w:val="0"/>
        <w:tabs>
          <w:tab w:val="left" w:leader="none" w:pos="531"/>
        </w:tabs>
        <w:ind w:left="531" w:hanging="525"/>
        <w:rPr>
          <w:b w:val="1"/>
          <w:bCs w:val="1"/>
        </w:rPr>
      </w:pPr>
      <w:bookmarkStart w:colFirst="0" w:colLast="0" w:name="_heading=h.ub7bm2buhdhl" w:id="20"/>
      <w:bookmarkEnd w:id="20"/>
      <w:r w:rsidDel="00000000" w:rsidR="00000000" w:rsidRPr="00000000">
        <w:rPr>
          <w:b w:val="1"/>
          <w:bCs w:val="1"/>
          <w:rtl w:val="0"/>
        </w:rPr>
        <w:t xml:space="preserve">7.4 Personalised Flat Ranking</w:t>
      </w:r>
    </w:p>
    <w:p w:rsidR="00000000" w:rsidDel="00000000" w:rsidP="00000000" w:rsidRDefault="00000000" w:rsidRPr="00000000" w14:paraId="00000104">
      <w:pPr>
        <w:pStyle w:val="Heading2"/>
        <w:tabs>
          <w:tab w:val="left" w:leader="none" w:pos="531"/>
        </w:tabs>
        <w:spacing w:after="240" w:before="240" w:lineRule="auto"/>
        <w:ind w:left="0" w:firstLine="0"/>
        <w:rPr>
          <w:sz w:val="22"/>
          <w:szCs w:val="22"/>
        </w:rPr>
      </w:pPr>
      <w:r w:rsidDel="00000000" w:rsidR="00000000" w:rsidRPr="00000000">
        <w:rPr>
          <w:sz w:val="22"/>
          <w:szCs w:val="22"/>
          <w:rtl w:val="0"/>
        </w:rPr>
        <w:t xml:space="preserve">Users will be able to specify the importance of different housing factors according to their personal preferences.</w:t>
      </w:r>
    </w:p>
    <w:p w:rsidR="00000000" w:rsidDel="00000000" w:rsidP="00000000" w:rsidRDefault="00000000" w:rsidRPr="00000000" w14:paraId="00000105">
      <w:pPr>
        <w:pStyle w:val="Heading2"/>
        <w:tabs>
          <w:tab w:val="left" w:leader="none" w:pos="531"/>
        </w:tabs>
        <w:spacing w:after="240" w:before="240" w:lineRule="auto"/>
        <w:ind w:left="0" w:firstLine="0"/>
        <w:rPr>
          <w:sz w:val="22"/>
          <w:szCs w:val="22"/>
        </w:rPr>
      </w:pPr>
      <w:r w:rsidDel="00000000" w:rsidR="00000000" w:rsidRPr="00000000">
        <w:rPr>
          <w:sz w:val="22"/>
          <w:szCs w:val="22"/>
          <w:rtl w:val="0"/>
        </w:rPr>
        <w:t xml:space="preserve">The personalised ranking function will include:</w:t>
      </w:r>
    </w:p>
    <w:p w:rsidR="00000000" w:rsidDel="00000000" w:rsidP="00000000" w:rsidRDefault="00000000" w:rsidRPr="00000000" w14:paraId="00000106">
      <w:pPr>
        <w:pStyle w:val="Heading2"/>
        <w:numPr>
          <w:ilvl w:val="0"/>
          <w:numId w:val="18"/>
        </w:numPr>
        <w:tabs>
          <w:tab w:val="left" w:leader="none" w:pos="531"/>
        </w:tabs>
        <w:spacing w:after="0" w:afterAutospacing="0" w:before="240" w:lineRule="auto"/>
        <w:ind w:left="720" w:hanging="360"/>
        <w:rPr>
          <w:sz w:val="22"/>
          <w:szCs w:val="22"/>
        </w:rPr>
      </w:pPr>
      <w:r w:rsidDel="00000000" w:rsidR="00000000" w:rsidRPr="00000000">
        <w:rPr>
          <w:sz w:val="22"/>
          <w:szCs w:val="22"/>
          <w:rtl w:val="0"/>
        </w:rPr>
        <w:t xml:space="preserve">Adjust weighting for proximity to MRT stations</w:t>
      </w:r>
    </w:p>
    <w:p w:rsidR="00000000" w:rsidDel="00000000" w:rsidP="00000000" w:rsidRDefault="00000000" w:rsidRPr="00000000" w14:paraId="00000107">
      <w:pPr>
        <w:pStyle w:val="Heading2"/>
        <w:numPr>
          <w:ilvl w:val="0"/>
          <w:numId w:val="18"/>
        </w:numPr>
        <w:tabs>
          <w:tab w:val="left" w:leader="none" w:pos="531"/>
        </w:tabs>
        <w:spacing w:after="0" w:afterAutospacing="0" w:before="0" w:beforeAutospacing="0" w:lineRule="auto"/>
        <w:ind w:left="720" w:hanging="360"/>
        <w:rPr>
          <w:sz w:val="22"/>
          <w:szCs w:val="22"/>
        </w:rPr>
      </w:pPr>
      <w:r w:rsidDel="00000000" w:rsidR="00000000" w:rsidRPr="00000000">
        <w:rPr>
          <w:sz w:val="22"/>
          <w:szCs w:val="22"/>
          <w:rtl w:val="0"/>
        </w:rPr>
        <w:t xml:space="preserve">Adjust weighting for proximity to schools</w:t>
      </w:r>
    </w:p>
    <w:p w:rsidR="00000000" w:rsidDel="00000000" w:rsidP="00000000" w:rsidRDefault="00000000" w:rsidRPr="00000000" w14:paraId="00000108">
      <w:pPr>
        <w:pStyle w:val="Heading2"/>
        <w:numPr>
          <w:ilvl w:val="0"/>
          <w:numId w:val="18"/>
        </w:numPr>
        <w:tabs>
          <w:tab w:val="left" w:leader="none" w:pos="531"/>
        </w:tabs>
        <w:spacing w:after="0" w:afterAutospacing="0" w:before="0" w:beforeAutospacing="0" w:lineRule="auto"/>
        <w:ind w:left="720" w:hanging="360"/>
        <w:rPr>
          <w:sz w:val="22"/>
          <w:szCs w:val="22"/>
        </w:rPr>
      </w:pPr>
      <w:r w:rsidDel="00000000" w:rsidR="00000000" w:rsidRPr="00000000">
        <w:rPr>
          <w:sz w:val="22"/>
          <w:szCs w:val="22"/>
          <w:rtl w:val="0"/>
        </w:rPr>
        <w:t xml:space="preserve">Adjust weighting for proximity to dengue clusters</w:t>
      </w:r>
    </w:p>
    <w:p w:rsidR="00000000" w:rsidDel="00000000" w:rsidP="00000000" w:rsidRDefault="00000000" w:rsidRPr="00000000" w14:paraId="00000109">
      <w:pPr>
        <w:pStyle w:val="Heading2"/>
        <w:numPr>
          <w:ilvl w:val="0"/>
          <w:numId w:val="18"/>
        </w:numPr>
        <w:tabs>
          <w:tab w:val="left" w:leader="none" w:pos="531"/>
        </w:tabs>
        <w:spacing w:after="0" w:afterAutospacing="0" w:before="0" w:beforeAutospacing="0" w:lineRule="auto"/>
        <w:ind w:left="720" w:hanging="360"/>
        <w:rPr>
          <w:sz w:val="22"/>
          <w:szCs w:val="22"/>
        </w:rPr>
      </w:pPr>
      <w:r w:rsidDel="00000000" w:rsidR="00000000" w:rsidRPr="00000000">
        <w:rPr>
          <w:sz w:val="22"/>
          <w:szCs w:val="22"/>
          <w:rtl w:val="0"/>
        </w:rPr>
        <w:t xml:space="preserve">Calculate ranking scores based on selected preferences</w:t>
      </w:r>
    </w:p>
    <w:p w:rsidR="00000000" w:rsidDel="00000000" w:rsidP="00000000" w:rsidRDefault="00000000" w:rsidRPr="00000000" w14:paraId="0000010A">
      <w:pPr>
        <w:pStyle w:val="Heading2"/>
        <w:numPr>
          <w:ilvl w:val="0"/>
          <w:numId w:val="18"/>
        </w:numPr>
        <w:tabs>
          <w:tab w:val="left" w:leader="none" w:pos="531"/>
        </w:tabs>
        <w:spacing w:after="0" w:afterAutospacing="0" w:before="0" w:beforeAutospacing="0" w:lineRule="auto"/>
        <w:ind w:left="720" w:hanging="360"/>
        <w:rPr>
          <w:sz w:val="22"/>
          <w:szCs w:val="22"/>
        </w:rPr>
      </w:pPr>
      <w:r w:rsidDel="00000000" w:rsidR="00000000" w:rsidRPr="00000000">
        <w:rPr>
          <w:sz w:val="22"/>
          <w:szCs w:val="22"/>
          <w:rtl w:val="0"/>
        </w:rPr>
        <w:t xml:space="preserve">Rank matching flats according to their calculated scores</w:t>
      </w:r>
    </w:p>
    <w:p w:rsidR="00000000" w:rsidDel="00000000" w:rsidP="00000000" w:rsidRDefault="00000000" w:rsidRPr="00000000" w14:paraId="0000010B">
      <w:pPr>
        <w:pStyle w:val="Heading2"/>
        <w:numPr>
          <w:ilvl w:val="0"/>
          <w:numId w:val="18"/>
        </w:numPr>
        <w:tabs>
          <w:tab w:val="left" w:leader="none" w:pos="531"/>
        </w:tabs>
        <w:spacing w:after="240" w:before="0" w:beforeAutospacing="0" w:lineRule="auto"/>
        <w:ind w:left="720" w:hanging="360"/>
        <w:rPr>
          <w:sz w:val="22"/>
          <w:szCs w:val="22"/>
        </w:rPr>
      </w:pPr>
      <w:r w:rsidDel="00000000" w:rsidR="00000000" w:rsidRPr="00000000">
        <w:rPr>
          <w:sz w:val="22"/>
          <w:szCs w:val="22"/>
          <w:rtl w:val="0"/>
        </w:rPr>
        <w:t xml:space="preserve">Display flats that better match the user's selected priorities first</w:t>
      </w:r>
    </w:p>
    <w:p w:rsidR="00000000" w:rsidDel="00000000" w:rsidP="00000000" w:rsidRDefault="00000000" w:rsidRPr="00000000" w14:paraId="0000010C">
      <w:pPr>
        <w:pStyle w:val="Heading2"/>
        <w:tabs>
          <w:tab w:val="left" w:leader="none" w:pos="531"/>
        </w:tabs>
        <w:spacing w:after="240" w:before="240" w:lineRule="auto"/>
        <w:ind w:left="0" w:firstLine="0"/>
        <w:rPr>
          <w:sz w:val="22"/>
          <w:szCs w:val="22"/>
        </w:rPr>
      </w:pPr>
      <w:r w:rsidDel="00000000" w:rsidR="00000000" w:rsidRPr="00000000">
        <w:rPr>
          <w:sz w:val="22"/>
          <w:szCs w:val="22"/>
          <w:rtl w:val="0"/>
        </w:rPr>
        <w:t xml:space="preserve">The purpose of this feature is to support comparison rather than provide a definitive recommendation on which property a user should purchase.</w:t>
      </w:r>
    </w:p>
    <w:p w:rsidR="00000000" w:rsidDel="00000000" w:rsidP="00000000" w:rsidRDefault="00000000" w:rsidRPr="00000000" w14:paraId="0000010D">
      <w:pPr>
        <w:pStyle w:val="Heading2"/>
        <w:keepNext w:val="0"/>
        <w:keepLines w:val="0"/>
        <w:tabs>
          <w:tab w:val="left" w:leader="none" w:pos="531"/>
        </w:tabs>
        <w:ind w:left="531" w:hanging="525"/>
        <w:rPr>
          <w:b w:val="1"/>
          <w:bCs w:val="1"/>
        </w:rPr>
      </w:pPr>
      <w:bookmarkStart w:colFirst="0" w:colLast="0" w:name="_heading=h.ryvss62t8c2f" w:id="21"/>
      <w:bookmarkEnd w:id="21"/>
      <w:r w:rsidDel="00000000" w:rsidR="00000000" w:rsidRPr="00000000">
        <w:rPr>
          <w:b w:val="1"/>
          <w:bCs w:val="1"/>
          <w:rtl w:val="0"/>
        </w:rPr>
        <w:t xml:space="preserve">7.5 HDB Statistics and Data Visualisation</w:t>
      </w:r>
    </w:p>
    <w:p w:rsidR="00000000" w:rsidDel="00000000" w:rsidP="00000000" w:rsidRDefault="00000000" w:rsidRPr="00000000" w14:paraId="0000010E">
      <w:pPr>
        <w:pStyle w:val="Heading2"/>
        <w:tabs>
          <w:tab w:val="left" w:leader="none" w:pos="531"/>
        </w:tabs>
        <w:spacing w:after="240" w:before="240" w:lineRule="auto"/>
        <w:ind w:left="0" w:firstLine="0"/>
        <w:rPr>
          <w:sz w:val="22"/>
          <w:szCs w:val="22"/>
        </w:rPr>
      </w:pPr>
      <w:r w:rsidDel="00000000" w:rsidR="00000000" w:rsidRPr="00000000">
        <w:rPr>
          <w:sz w:val="22"/>
          <w:szCs w:val="22"/>
          <w:rtl w:val="0"/>
        </w:rPr>
        <w:t xml:space="preserve">Users will be able to view visual summaries of HDB resale data to better understand housing trends and differences between areas.</w:t>
      </w:r>
    </w:p>
    <w:p w:rsidR="00000000" w:rsidDel="00000000" w:rsidP="00000000" w:rsidRDefault="00000000" w:rsidRPr="00000000" w14:paraId="0000010F">
      <w:pPr>
        <w:pStyle w:val="Heading2"/>
        <w:tabs>
          <w:tab w:val="left" w:leader="none" w:pos="531"/>
        </w:tabs>
        <w:spacing w:after="240" w:before="240" w:lineRule="auto"/>
        <w:ind w:left="0" w:firstLine="0"/>
        <w:rPr>
          <w:sz w:val="22"/>
          <w:szCs w:val="22"/>
        </w:rPr>
      </w:pPr>
      <w:r w:rsidDel="00000000" w:rsidR="00000000" w:rsidRPr="00000000">
        <w:rPr>
          <w:sz w:val="22"/>
          <w:szCs w:val="22"/>
          <w:rtl w:val="0"/>
        </w:rPr>
        <w:t xml:space="preserve">The system will provide:</w:t>
      </w:r>
    </w:p>
    <w:p w:rsidR="00000000" w:rsidDel="00000000" w:rsidP="00000000" w:rsidRDefault="00000000" w:rsidRPr="00000000" w14:paraId="00000110">
      <w:pPr>
        <w:pStyle w:val="Heading2"/>
        <w:numPr>
          <w:ilvl w:val="0"/>
          <w:numId w:val="17"/>
        </w:numPr>
        <w:tabs>
          <w:tab w:val="left" w:leader="none" w:pos="531"/>
        </w:tabs>
        <w:spacing w:after="0" w:afterAutospacing="0" w:before="240" w:lineRule="auto"/>
        <w:ind w:left="720" w:hanging="360"/>
        <w:rPr>
          <w:sz w:val="22"/>
          <w:szCs w:val="22"/>
        </w:rPr>
      </w:pPr>
      <w:r w:rsidDel="00000000" w:rsidR="00000000" w:rsidRPr="00000000">
        <w:rPr>
          <w:sz w:val="22"/>
          <w:szCs w:val="22"/>
          <w:rtl w:val="0"/>
        </w:rPr>
        <w:t xml:space="preserve">Regional overview of HDB resale information</w:t>
      </w:r>
    </w:p>
    <w:p w:rsidR="00000000" w:rsidDel="00000000" w:rsidP="00000000" w:rsidRDefault="00000000" w:rsidRPr="00000000" w14:paraId="00000111">
      <w:pPr>
        <w:pStyle w:val="Heading2"/>
        <w:numPr>
          <w:ilvl w:val="0"/>
          <w:numId w:val="17"/>
        </w:numPr>
        <w:tabs>
          <w:tab w:val="left" w:leader="none" w:pos="531"/>
        </w:tabs>
        <w:spacing w:after="0" w:afterAutospacing="0" w:before="0" w:beforeAutospacing="0" w:lineRule="auto"/>
        <w:ind w:left="720" w:hanging="360"/>
        <w:rPr>
          <w:sz w:val="22"/>
          <w:szCs w:val="22"/>
        </w:rPr>
      </w:pPr>
      <w:r w:rsidDel="00000000" w:rsidR="00000000" w:rsidRPr="00000000">
        <w:rPr>
          <w:sz w:val="22"/>
          <w:szCs w:val="22"/>
          <w:rtl w:val="0"/>
        </w:rPr>
        <w:t xml:space="preserve">Price distribution visualisations</w:t>
      </w:r>
    </w:p>
    <w:p w:rsidR="00000000" w:rsidDel="00000000" w:rsidP="00000000" w:rsidRDefault="00000000" w:rsidRPr="00000000" w14:paraId="00000112">
      <w:pPr>
        <w:pStyle w:val="Heading2"/>
        <w:numPr>
          <w:ilvl w:val="0"/>
          <w:numId w:val="17"/>
        </w:numPr>
        <w:tabs>
          <w:tab w:val="left" w:leader="none" w:pos="531"/>
        </w:tabs>
        <w:spacing w:after="0" w:afterAutospacing="0" w:before="0" w:beforeAutospacing="0" w:lineRule="auto"/>
        <w:ind w:left="720" w:hanging="360"/>
        <w:rPr>
          <w:sz w:val="22"/>
          <w:szCs w:val="22"/>
        </w:rPr>
      </w:pPr>
      <w:r w:rsidDel="00000000" w:rsidR="00000000" w:rsidRPr="00000000">
        <w:rPr>
          <w:sz w:val="22"/>
          <w:szCs w:val="22"/>
          <w:rtl w:val="0"/>
        </w:rPr>
        <w:t xml:space="preserve">Flat-type distribution visualisations</w:t>
      </w:r>
    </w:p>
    <w:p w:rsidR="00000000" w:rsidDel="00000000" w:rsidP="00000000" w:rsidRDefault="00000000" w:rsidRPr="00000000" w14:paraId="00000113">
      <w:pPr>
        <w:pStyle w:val="Heading2"/>
        <w:numPr>
          <w:ilvl w:val="0"/>
          <w:numId w:val="17"/>
        </w:numPr>
        <w:tabs>
          <w:tab w:val="left" w:leader="none" w:pos="531"/>
        </w:tabs>
        <w:spacing w:after="0" w:afterAutospacing="0" w:before="0" w:beforeAutospacing="0" w:lineRule="auto"/>
        <w:ind w:left="720" w:hanging="360"/>
        <w:rPr>
          <w:sz w:val="22"/>
          <w:szCs w:val="22"/>
        </w:rPr>
      </w:pPr>
      <w:r w:rsidDel="00000000" w:rsidR="00000000" w:rsidRPr="00000000">
        <w:rPr>
          <w:sz w:val="22"/>
          <w:szCs w:val="22"/>
          <w:rtl w:val="0"/>
        </w:rPr>
        <w:t xml:space="preserve">Box plots</w:t>
      </w:r>
    </w:p>
    <w:p w:rsidR="00000000" w:rsidDel="00000000" w:rsidP="00000000" w:rsidRDefault="00000000" w:rsidRPr="00000000" w14:paraId="00000114">
      <w:pPr>
        <w:pStyle w:val="Heading2"/>
        <w:numPr>
          <w:ilvl w:val="0"/>
          <w:numId w:val="17"/>
        </w:numPr>
        <w:tabs>
          <w:tab w:val="left" w:leader="none" w:pos="531"/>
        </w:tabs>
        <w:spacing w:after="0" w:afterAutospacing="0" w:before="0" w:beforeAutospacing="0" w:lineRule="auto"/>
        <w:ind w:left="720" w:hanging="360"/>
        <w:rPr>
          <w:sz w:val="22"/>
          <w:szCs w:val="22"/>
        </w:rPr>
      </w:pPr>
      <w:r w:rsidDel="00000000" w:rsidR="00000000" w:rsidRPr="00000000">
        <w:rPr>
          <w:sz w:val="22"/>
          <w:szCs w:val="22"/>
          <w:rtl w:val="0"/>
        </w:rPr>
        <w:t xml:space="preserve">Histograms</w:t>
      </w:r>
    </w:p>
    <w:p w:rsidR="00000000" w:rsidDel="00000000" w:rsidP="00000000" w:rsidRDefault="00000000" w:rsidRPr="00000000" w14:paraId="00000115">
      <w:pPr>
        <w:pStyle w:val="Heading2"/>
        <w:numPr>
          <w:ilvl w:val="0"/>
          <w:numId w:val="17"/>
        </w:numPr>
        <w:tabs>
          <w:tab w:val="left" w:leader="none" w:pos="531"/>
        </w:tabs>
        <w:spacing w:after="240" w:before="0" w:beforeAutospacing="0" w:lineRule="auto"/>
        <w:ind w:left="720" w:hanging="360"/>
        <w:rPr>
          <w:sz w:val="22"/>
          <w:szCs w:val="22"/>
        </w:rPr>
      </w:pPr>
      <w:r w:rsidDel="00000000" w:rsidR="00000000" w:rsidRPr="00000000">
        <w:rPr>
          <w:sz w:val="22"/>
          <w:szCs w:val="22"/>
          <w:rtl w:val="0"/>
        </w:rPr>
        <w:t xml:space="preserve">Other relevant HDB resale statistics</w:t>
      </w:r>
    </w:p>
    <w:p w:rsidR="00000000" w:rsidDel="00000000" w:rsidP="00000000" w:rsidRDefault="00000000" w:rsidRPr="00000000" w14:paraId="00000116">
      <w:pPr>
        <w:pStyle w:val="Heading2"/>
        <w:tabs>
          <w:tab w:val="left" w:leader="none" w:pos="531"/>
        </w:tabs>
        <w:spacing w:after="240" w:before="240" w:lineRule="auto"/>
        <w:ind w:left="0" w:firstLine="0"/>
        <w:rPr>
          <w:sz w:val="22"/>
          <w:szCs w:val="22"/>
        </w:rPr>
      </w:pPr>
      <w:r w:rsidDel="00000000" w:rsidR="00000000" w:rsidRPr="00000000">
        <w:rPr>
          <w:sz w:val="22"/>
          <w:szCs w:val="22"/>
          <w:rtl w:val="0"/>
        </w:rPr>
        <w:t xml:space="preserve">The project uses ApexCharts to support these visualisations.</w:t>
      </w:r>
    </w:p>
    <w:p w:rsidR="00000000" w:rsidDel="00000000" w:rsidP="00000000" w:rsidRDefault="00000000" w:rsidRPr="00000000" w14:paraId="00000117">
      <w:pPr>
        <w:pStyle w:val="Heading2"/>
        <w:keepNext w:val="0"/>
        <w:keepLines w:val="0"/>
        <w:tabs>
          <w:tab w:val="left" w:leader="none" w:pos="531"/>
        </w:tabs>
        <w:ind w:left="531" w:hanging="525"/>
        <w:rPr>
          <w:b w:val="1"/>
          <w:bCs w:val="1"/>
        </w:rPr>
      </w:pPr>
      <w:bookmarkStart w:colFirst="0" w:colLast="0" w:name="_heading=h.9i8lxpoefwuv" w:id="22"/>
      <w:bookmarkEnd w:id="22"/>
      <w:r w:rsidDel="00000000" w:rsidR="00000000" w:rsidRPr="00000000">
        <w:rPr>
          <w:b w:val="1"/>
          <w:bCs w:val="1"/>
          <w:rtl w:val="0"/>
        </w:rPr>
        <w:t xml:space="preserve">7.6 Previously Viewed Flats</w:t>
      </w:r>
    </w:p>
    <w:p w:rsidR="00000000" w:rsidDel="00000000" w:rsidP="00000000" w:rsidRDefault="00000000" w:rsidRPr="00000000" w14:paraId="00000118">
      <w:pPr>
        <w:pStyle w:val="Heading2"/>
        <w:tabs>
          <w:tab w:val="left" w:leader="none" w:pos="531"/>
        </w:tabs>
        <w:spacing w:after="240" w:before="240" w:lineRule="auto"/>
        <w:ind w:left="0" w:firstLine="0"/>
        <w:rPr>
          <w:sz w:val="22"/>
          <w:szCs w:val="22"/>
        </w:rPr>
      </w:pPr>
      <w:r w:rsidDel="00000000" w:rsidR="00000000" w:rsidRPr="00000000">
        <w:rPr>
          <w:sz w:val="22"/>
          <w:szCs w:val="22"/>
          <w:rtl w:val="0"/>
        </w:rPr>
        <w:t xml:space="preserve">Users will be able to revisit flats that they previously viewed during their use of the application. This allows users to return to flats of interest without having to repeat the entire search process.</w:t>
      </w:r>
    </w:p>
    <w:p w:rsidR="00000000" w:rsidDel="00000000" w:rsidP="00000000" w:rsidRDefault="00000000" w:rsidRPr="00000000" w14:paraId="00000119">
      <w:pPr>
        <w:pStyle w:val="Heading2"/>
        <w:keepNext w:val="0"/>
        <w:keepLines w:val="0"/>
        <w:tabs>
          <w:tab w:val="left" w:leader="none" w:pos="531"/>
        </w:tabs>
        <w:ind w:left="531" w:hanging="525"/>
        <w:rPr>
          <w:b w:val="1"/>
          <w:bCs w:val="1"/>
        </w:rPr>
      </w:pPr>
      <w:bookmarkStart w:colFirst="0" w:colLast="0" w:name="_heading=h.s2mi54fmg49b" w:id="23"/>
      <w:bookmarkEnd w:id="23"/>
      <w:r w:rsidDel="00000000" w:rsidR="00000000" w:rsidRPr="00000000">
        <w:rPr>
          <w:b w:val="1"/>
          <w:bCs w:val="1"/>
          <w:rtl w:val="0"/>
        </w:rPr>
        <w:t xml:space="preserve">7.7 AI-Powered Chatbot</w:t>
      </w:r>
    </w:p>
    <w:p w:rsidR="00000000" w:rsidDel="00000000" w:rsidP="00000000" w:rsidRDefault="00000000" w:rsidRPr="00000000" w14:paraId="0000011A">
      <w:pPr>
        <w:pStyle w:val="Heading2"/>
        <w:tabs>
          <w:tab w:val="left" w:leader="none" w:pos="531"/>
        </w:tabs>
        <w:spacing w:after="240" w:before="240" w:lineRule="auto"/>
        <w:ind w:left="0" w:firstLine="0"/>
        <w:rPr>
          <w:sz w:val="22"/>
          <w:szCs w:val="22"/>
        </w:rPr>
      </w:pPr>
      <w:r w:rsidDel="00000000" w:rsidR="00000000" w:rsidRPr="00000000">
        <w:rPr>
          <w:sz w:val="22"/>
          <w:szCs w:val="22"/>
          <w:rtl w:val="0"/>
        </w:rPr>
        <w:t xml:space="preserve">Users will be able to interact with an AI-powered chatbot using natural language to obtain relevant information about HDB resale flats.</w:t>
      </w:r>
    </w:p>
    <w:p w:rsidR="00000000" w:rsidDel="00000000" w:rsidP="00000000" w:rsidRDefault="00000000" w:rsidRPr="00000000" w14:paraId="0000011B">
      <w:pPr>
        <w:pStyle w:val="Heading2"/>
        <w:tabs>
          <w:tab w:val="left" w:leader="none" w:pos="531"/>
        </w:tabs>
        <w:spacing w:after="240" w:before="240" w:lineRule="auto"/>
        <w:ind w:left="0" w:firstLine="0"/>
        <w:rPr>
          <w:sz w:val="22"/>
          <w:szCs w:val="22"/>
        </w:rPr>
      </w:pPr>
      <w:r w:rsidDel="00000000" w:rsidR="00000000" w:rsidRPr="00000000">
        <w:rPr>
          <w:sz w:val="22"/>
          <w:szCs w:val="22"/>
          <w:rtl w:val="0"/>
        </w:rPr>
        <w:t xml:space="preserve">Users may ask questions relating to:</w:t>
      </w:r>
    </w:p>
    <w:p w:rsidR="00000000" w:rsidDel="00000000" w:rsidP="00000000" w:rsidRDefault="00000000" w:rsidRPr="00000000" w14:paraId="0000011C">
      <w:pPr>
        <w:pStyle w:val="Heading2"/>
        <w:numPr>
          <w:ilvl w:val="0"/>
          <w:numId w:val="2"/>
        </w:numPr>
        <w:tabs>
          <w:tab w:val="left" w:leader="none" w:pos="531"/>
        </w:tabs>
        <w:spacing w:after="0" w:afterAutospacing="0" w:before="240" w:lineRule="auto"/>
        <w:ind w:left="720" w:hanging="360"/>
        <w:rPr>
          <w:sz w:val="22"/>
          <w:szCs w:val="22"/>
        </w:rPr>
      </w:pPr>
      <w:r w:rsidDel="00000000" w:rsidR="00000000" w:rsidRPr="00000000">
        <w:rPr>
          <w:sz w:val="22"/>
          <w:szCs w:val="22"/>
          <w:rtl w:val="0"/>
        </w:rPr>
        <w:t xml:space="preserve">Flat prices</w:t>
      </w:r>
    </w:p>
    <w:p w:rsidR="00000000" w:rsidDel="00000000" w:rsidP="00000000" w:rsidRDefault="00000000" w:rsidRPr="00000000" w14:paraId="0000011D">
      <w:pPr>
        <w:pStyle w:val="Heading2"/>
        <w:numPr>
          <w:ilvl w:val="0"/>
          <w:numId w:val="2"/>
        </w:numPr>
        <w:tabs>
          <w:tab w:val="left" w:leader="none" w:pos="531"/>
        </w:tabs>
        <w:spacing w:after="0" w:afterAutospacing="0" w:before="0" w:beforeAutospacing="0" w:lineRule="auto"/>
        <w:ind w:left="720" w:hanging="360"/>
        <w:rPr>
          <w:sz w:val="22"/>
          <w:szCs w:val="22"/>
        </w:rPr>
      </w:pPr>
      <w:r w:rsidDel="00000000" w:rsidR="00000000" w:rsidRPr="00000000">
        <w:rPr>
          <w:sz w:val="22"/>
          <w:szCs w:val="22"/>
          <w:rtl w:val="0"/>
        </w:rPr>
        <w:t xml:space="preserve">Remaining lease</w:t>
      </w:r>
    </w:p>
    <w:p w:rsidR="00000000" w:rsidDel="00000000" w:rsidP="00000000" w:rsidRDefault="00000000" w:rsidRPr="00000000" w14:paraId="0000011E">
      <w:pPr>
        <w:pStyle w:val="Heading2"/>
        <w:numPr>
          <w:ilvl w:val="0"/>
          <w:numId w:val="2"/>
        </w:numPr>
        <w:tabs>
          <w:tab w:val="left" w:leader="none" w:pos="531"/>
        </w:tabs>
        <w:spacing w:after="0" w:afterAutospacing="0" w:before="0" w:beforeAutospacing="0" w:lineRule="auto"/>
        <w:ind w:left="720" w:hanging="360"/>
        <w:rPr>
          <w:sz w:val="22"/>
          <w:szCs w:val="22"/>
        </w:rPr>
      </w:pPr>
      <w:r w:rsidDel="00000000" w:rsidR="00000000" w:rsidRPr="00000000">
        <w:rPr>
          <w:sz w:val="22"/>
          <w:szCs w:val="22"/>
          <w:rtl w:val="0"/>
        </w:rPr>
        <w:t xml:space="preserve">Nearby amenities</w:t>
      </w:r>
    </w:p>
    <w:p w:rsidR="00000000" w:rsidDel="00000000" w:rsidP="00000000" w:rsidRDefault="00000000" w:rsidRPr="00000000" w14:paraId="0000011F">
      <w:pPr>
        <w:pStyle w:val="Heading2"/>
        <w:numPr>
          <w:ilvl w:val="0"/>
          <w:numId w:val="2"/>
        </w:numPr>
        <w:tabs>
          <w:tab w:val="left" w:leader="none" w:pos="531"/>
        </w:tabs>
        <w:spacing w:after="0" w:afterAutospacing="0" w:before="0" w:beforeAutospacing="0" w:lineRule="auto"/>
        <w:ind w:left="720" w:hanging="360"/>
        <w:rPr>
          <w:sz w:val="22"/>
          <w:szCs w:val="22"/>
        </w:rPr>
      </w:pPr>
      <w:r w:rsidDel="00000000" w:rsidR="00000000" w:rsidRPr="00000000">
        <w:rPr>
          <w:sz w:val="22"/>
          <w:szCs w:val="22"/>
          <w:rtl w:val="0"/>
        </w:rPr>
        <w:t xml:space="preserve">Differences between flats</w:t>
      </w:r>
    </w:p>
    <w:p w:rsidR="00000000" w:rsidDel="00000000" w:rsidP="00000000" w:rsidRDefault="00000000" w:rsidRPr="00000000" w14:paraId="00000120">
      <w:pPr>
        <w:pStyle w:val="Heading2"/>
        <w:numPr>
          <w:ilvl w:val="0"/>
          <w:numId w:val="2"/>
        </w:numPr>
        <w:tabs>
          <w:tab w:val="left" w:leader="none" w:pos="531"/>
        </w:tabs>
        <w:spacing w:after="0" w:afterAutospacing="0" w:before="0" w:beforeAutospacing="0" w:lineRule="auto"/>
        <w:ind w:left="720" w:hanging="360"/>
        <w:rPr>
          <w:sz w:val="22"/>
          <w:szCs w:val="22"/>
        </w:rPr>
      </w:pPr>
      <w:r w:rsidDel="00000000" w:rsidR="00000000" w:rsidRPr="00000000">
        <w:rPr>
          <w:sz w:val="22"/>
          <w:szCs w:val="22"/>
          <w:rtl w:val="0"/>
        </w:rPr>
        <w:t xml:space="preserve">Location-related information</w:t>
      </w:r>
    </w:p>
    <w:p w:rsidR="00000000" w:rsidDel="00000000" w:rsidP="00000000" w:rsidRDefault="00000000" w:rsidRPr="00000000" w14:paraId="00000121">
      <w:pPr>
        <w:pStyle w:val="Heading2"/>
        <w:numPr>
          <w:ilvl w:val="0"/>
          <w:numId w:val="2"/>
        </w:numPr>
        <w:tabs>
          <w:tab w:val="left" w:leader="none" w:pos="531"/>
        </w:tabs>
        <w:spacing w:after="240" w:before="0" w:beforeAutospacing="0" w:lineRule="auto"/>
        <w:ind w:left="720" w:hanging="360"/>
        <w:rPr>
          <w:sz w:val="22"/>
          <w:szCs w:val="22"/>
        </w:rPr>
      </w:pPr>
      <w:r w:rsidDel="00000000" w:rsidR="00000000" w:rsidRPr="00000000">
        <w:rPr>
          <w:sz w:val="22"/>
          <w:szCs w:val="22"/>
          <w:rtl w:val="0"/>
        </w:rPr>
        <w:t xml:space="preserve">Other available HDB housing information</w:t>
      </w:r>
    </w:p>
    <w:p w:rsidR="00000000" w:rsidDel="00000000" w:rsidP="00000000" w:rsidRDefault="00000000" w:rsidRPr="00000000" w14:paraId="00000122">
      <w:pPr>
        <w:pStyle w:val="Heading2"/>
        <w:tabs>
          <w:tab w:val="left" w:leader="none" w:pos="531"/>
        </w:tabs>
        <w:spacing w:after="240" w:before="240" w:lineRule="auto"/>
        <w:ind w:left="0" w:firstLine="0"/>
        <w:rPr>
          <w:sz w:val="22"/>
          <w:szCs w:val="22"/>
        </w:rPr>
      </w:pPr>
      <w:r w:rsidDel="00000000" w:rsidR="00000000" w:rsidRPr="00000000">
        <w:rPr>
          <w:sz w:val="22"/>
          <w:szCs w:val="22"/>
          <w:rtl w:val="0"/>
        </w:rPr>
        <w:t xml:space="preserve">The chatbot will use relevant application data to provide contextual responses and reduce the need for users to manually navigate through different parts of the application.</w:t>
      </w:r>
    </w:p>
    <w:p w:rsidR="00000000" w:rsidDel="00000000" w:rsidP="00000000" w:rsidRDefault="00000000" w:rsidRPr="00000000" w14:paraId="00000123">
      <w:pPr>
        <w:pStyle w:val="Heading2"/>
        <w:keepNext w:val="0"/>
        <w:keepLines w:val="0"/>
        <w:tabs>
          <w:tab w:val="left" w:leader="none" w:pos="531"/>
        </w:tabs>
        <w:ind w:left="531" w:hanging="525"/>
        <w:rPr>
          <w:b w:val="1"/>
          <w:bCs w:val="1"/>
        </w:rPr>
      </w:pPr>
      <w:bookmarkStart w:colFirst="0" w:colLast="0" w:name="_heading=h.2ear5j5v4on" w:id="24"/>
      <w:bookmarkEnd w:id="24"/>
      <w:r w:rsidDel="00000000" w:rsidR="00000000" w:rsidRPr="00000000">
        <w:rPr>
          <w:b w:val="1"/>
          <w:bCs w:val="1"/>
          <w:rtl w:val="0"/>
        </w:rPr>
        <w:t xml:space="preserve">7.8 Search and Data Validation Assistance</w:t>
      </w:r>
    </w:p>
    <w:p w:rsidR="00000000" w:rsidDel="00000000" w:rsidP="00000000" w:rsidRDefault="00000000" w:rsidRPr="00000000" w14:paraId="00000124">
      <w:pPr>
        <w:pStyle w:val="Heading2"/>
        <w:tabs>
          <w:tab w:val="left" w:leader="none" w:pos="531"/>
        </w:tabs>
        <w:spacing w:after="240" w:before="240" w:lineRule="auto"/>
        <w:ind w:left="0" w:firstLine="0"/>
        <w:rPr>
          <w:sz w:val="22"/>
          <w:szCs w:val="22"/>
        </w:rPr>
      </w:pPr>
      <w:r w:rsidDel="00000000" w:rsidR="00000000" w:rsidRPr="00000000">
        <w:rPr>
          <w:sz w:val="22"/>
          <w:szCs w:val="22"/>
          <w:rtl w:val="0"/>
        </w:rPr>
        <w:t xml:space="preserve">The system will assist users by handling invalid or unavailable requests appropriately. The application should prevent or notify users of conditions such as:</w:t>
      </w:r>
    </w:p>
    <w:p w:rsidR="00000000" w:rsidDel="00000000" w:rsidP="00000000" w:rsidRDefault="00000000" w:rsidRPr="00000000" w14:paraId="00000125">
      <w:pPr>
        <w:pStyle w:val="Heading2"/>
        <w:numPr>
          <w:ilvl w:val="0"/>
          <w:numId w:val="19"/>
        </w:numPr>
        <w:tabs>
          <w:tab w:val="left" w:leader="none" w:pos="531"/>
        </w:tabs>
        <w:spacing w:after="0" w:afterAutospacing="0" w:before="240" w:lineRule="auto"/>
        <w:ind w:left="720" w:hanging="360"/>
        <w:rPr>
          <w:sz w:val="22"/>
          <w:szCs w:val="22"/>
        </w:rPr>
      </w:pPr>
      <w:r w:rsidDel="00000000" w:rsidR="00000000" w:rsidRPr="00000000">
        <w:rPr>
          <w:sz w:val="22"/>
          <w:szCs w:val="22"/>
          <w:rtl w:val="0"/>
        </w:rPr>
        <w:t xml:space="preserve">No flats matching the selected filters</w:t>
      </w:r>
    </w:p>
    <w:p w:rsidR="00000000" w:rsidDel="00000000" w:rsidP="00000000" w:rsidRDefault="00000000" w:rsidRPr="00000000" w14:paraId="00000126">
      <w:pPr>
        <w:pStyle w:val="Heading2"/>
        <w:numPr>
          <w:ilvl w:val="0"/>
          <w:numId w:val="19"/>
        </w:numPr>
        <w:tabs>
          <w:tab w:val="left" w:leader="none" w:pos="531"/>
        </w:tabs>
        <w:spacing w:after="0" w:afterAutospacing="0" w:before="0" w:beforeAutospacing="0" w:lineRule="auto"/>
        <w:ind w:left="720" w:hanging="360"/>
        <w:rPr>
          <w:sz w:val="22"/>
          <w:szCs w:val="22"/>
        </w:rPr>
      </w:pPr>
      <w:r w:rsidDel="00000000" w:rsidR="00000000" w:rsidRPr="00000000">
        <w:rPr>
          <w:sz w:val="22"/>
          <w:szCs w:val="22"/>
          <w:rtl w:val="0"/>
        </w:rPr>
        <w:t xml:space="preserve">Invalid price ranges</w:t>
      </w:r>
    </w:p>
    <w:p w:rsidR="00000000" w:rsidDel="00000000" w:rsidP="00000000" w:rsidRDefault="00000000" w:rsidRPr="00000000" w14:paraId="00000127">
      <w:pPr>
        <w:pStyle w:val="Heading2"/>
        <w:numPr>
          <w:ilvl w:val="0"/>
          <w:numId w:val="19"/>
        </w:numPr>
        <w:tabs>
          <w:tab w:val="left" w:leader="none" w:pos="531"/>
        </w:tabs>
        <w:spacing w:after="0" w:afterAutospacing="0" w:before="0" w:beforeAutospacing="0" w:lineRule="auto"/>
        <w:ind w:left="720" w:hanging="360"/>
        <w:rPr>
          <w:sz w:val="22"/>
          <w:szCs w:val="22"/>
        </w:rPr>
      </w:pPr>
      <w:r w:rsidDel="00000000" w:rsidR="00000000" w:rsidRPr="00000000">
        <w:rPr>
          <w:sz w:val="22"/>
          <w:szCs w:val="22"/>
          <w:rtl w:val="0"/>
        </w:rPr>
        <w:t xml:space="preserve">Invalid or incomplete search criteria</w:t>
      </w:r>
    </w:p>
    <w:p w:rsidR="00000000" w:rsidDel="00000000" w:rsidP="00000000" w:rsidRDefault="00000000" w:rsidRPr="00000000" w14:paraId="00000128">
      <w:pPr>
        <w:pStyle w:val="Heading2"/>
        <w:numPr>
          <w:ilvl w:val="0"/>
          <w:numId w:val="19"/>
        </w:numPr>
        <w:tabs>
          <w:tab w:val="left" w:leader="none" w:pos="531"/>
        </w:tabs>
        <w:spacing w:after="0" w:afterAutospacing="0" w:before="0" w:beforeAutospacing="0" w:lineRule="auto"/>
        <w:ind w:left="720" w:hanging="360"/>
        <w:rPr>
          <w:sz w:val="22"/>
          <w:szCs w:val="22"/>
        </w:rPr>
      </w:pPr>
      <w:r w:rsidDel="00000000" w:rsidR="00000000" w:rsidRPr="00000000">
        <w:rPr>
          <w:sz w:val="22"/>
          <w:szCs w:val="22"/>
          <w:rtl w:val="0"/>
        </w:rPr>
        <w:t xml:space="preserve">Missing flat information</w:t>
      </w:r>
    </w:p>
    <w:p w:rsidR="00000000" w:rsidDel="00000000" w:rsidP="00000000" w:rsidRDefault="00000000" w:rsidRPr="00000000" w14:paraId="00000129">
      <w:pPr>
        <w:pStyle w:val="Heading2"/>
        <w:numPr>
          <w:ilvl w:val="0"/>
          <w:numId w:val="19"/>
        </w:numPr>
        <w:tabs>
          <w:tab w:val="left" w:leader="none" w:pos="531"/>
        </w:tabs>
        <w:spacing w:after="0" w:afterAutospacing="0" w:before="0" w:beforeAutospacing="0" w:lineRule="auto"/>
        <w:ind w:left="720" w:hanging="360"/>
        <w:rPr>
          <w:sz w:val="22"/>
          <w:szCs w:val="22"/>
        </w:rPr>
      </w:pPr>
      <w:r w:rsidDel="00000000" w:rsidR="00000000" w:rsidRPr="00000000">
        <w:rPr>
          <w:sz w:val="22"/>
          <w:szCs w:val="22"/>
          <w:rtl w:val="0"/>
        </w:rPr>
        <w:t xml:space="preserve">External API or dataset temporarily unavailable</w:t>
      </w:r>
    </w:p>
    <w:p w:rsidR="00000000" w:rsidDel="00000000" w:rsidP="00000000" w:rsidRDefault="00000000" w:rsidRPr="00000000" w14:paraId="0000012A">
      <w:pPr>
        <w:pStyle w:val="Heading2"/>
        <w:numPr>
          <w:ilvl w:val="0"/>
          <w:numId w:val="19"/>
        </w:numPr>
        <w:tabs>
          <w:tab w:val="left" w:leader="none" w:pos="531"/>
        </w:tabs>
        <w:spacing w:after="0" w:afterAutospacing="0" w:before="0" w:beforeAutospacing="0" w:lineRule="auto"/>
        <w:ind w:left="720" w:hanging="360"/>
        <w:rPr>
          <w:sz w:val="22"/>
          <w:szCs w:val="22"/>
        </w:rPr>
      </w:pPr>
      <w:r w:rsidDel="00000000" w:rsidR="00000000" w:rsidRPr="00000000">
        <w:rPr>
          <w:sz w:val="22"/>
          <w:szCs w:val="22"/>
          <w:rtl w:val="0"/>
        </w:rPr>
        <w:t xml:space="preserve">Failure to retrieve location or geospatial information</w:t>
      </w:r>
    </w:p>
    <w:p w:rsidR="00000000" w:rsidDel="00000000" w:rsidP="00000000" w:rsidRDefault="00000000" w:rsidRPr="00000000" w14:paraId="0000012B">
      <w:pPr>
        <w:pStyle w:val="Heading2"/>
        <w:numPr>
          <w:ilvl w:val="0"/>
          <w:numId w:val="19"/>
        </w:numPr>
        <w:tabs>
          <w:tab w:val="left" w:leader="none" w:pos="531"/>
        </w:tabs>
        <w:spacing w:after="240" w:before="0" w:beforeAutospacing="0" w:lineRule="auto"/>
        <w:ind w:left="720" w:hanging="360"/>
        <w:rPr>
          <w:sz w:val="22"/>
          <w:szCs w:val="22"/>
        </w:rPr>
      </w:pPr>
      <w:r w:rsidDel="00000000" w:rsidR="00000000" w:rsidRPr="00000000">
        <w:rPr>
          <w:sz w:val="22"/>
          <w:szCs w:val="22"/>
          <w:rtl w:val="0"/>
        </w:rPr>
        <w:t xml:space="preserve">Failure to calculate proximity or ranking information</w:t>
      </w:r>
    </w:p>
    <w:p w:rsidR="00000000" w:rsidDel="00000000" w:rsidP="00000000" w:rsidRDefault="00000000" w:rsidRPr="00000000" w14:paraId="0000012C">
      <w:pPr>
        <w:pStyle w:val="Heading2"/>
        <w:tabs>
          <w:tab w:val="left" w:leader="none" w:pos="531"/>
        </w:tabs>
        <w:spacing w:after="240" w:before="240" w:lineRule="auto"/>
        <w:ind w:left="0" w:firstLine="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heading=h.us0ylkw8m8os" w:id="25"/>
      <w:bookmarkEnd w:id="25"/>
      <w:r w:rsidDel="00000000" w:rsidR="00000000" w:rsidRPr="00000000">
        <w:rPr>
          <w:sz w:val="22"/>
          <w:szCs w:val="22"/>
          <w:rtl w:val="0"/>
        </w:rPr>
        <w:t xml:space="preserve">Appropriate error messages should be displayed so that users understand the issue and can modify their search criteria or retry the request.</w:t>
      </w: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Functional Requirements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pPr>
      <w:r w:rsidDel="00000000" w:rsidR="00000000" w:rsidRPr="00000000">
        <w:rPr>
          <w:rtl w:val="0"/>
        </w:rPr>
      </w:r>
    </w:p>
    <w:p w:rsidR="00000000" w:rsidDel="00000000" w:rsidP="00000000" w:rsidRDefault="00000000" w:rsidRPr="00000000" w14:paraId="0000015D">
      <w:pPr>
        <w:pStyle w:val="Heading1"/>
        <w:numPr>
          <w:ilvl w:val="0"/>
          <w:numId w:val="14"/>
        </w:numPr>
        <w:tabs>
          <w:tab w:val="left" w:leader="none" w:pos="406"/>
        </w:tabs>
        <w:spacing w:after="0" w:before="0" w:line="240" w:lineRule="auto"/>
        <w:ind w:left="406" w:right="0" w:hanging="400"/>
        <w:jc w:val="left"/>
        <w:rPr>
          <w:b w:val="1"/>
          <w:bCs w:val="1"/>
        </w:rPr>
      </w:pPr>
      <w:r w:rsidDel="00000000" w:rsidR="00000000" w:rsidRPr="00000000">
        <w:rPr>
          <w:b w:val="1"/>
          <w:bCs w:val="1"/>
          <w:rtl w:val="0"/>
        </w:rPr>
        <w:t xml:space="preserve">Input Requirements</w:t>
      </w:r>
    </w:p>
    <w:p w:rsidR="00000000" w:rsidDel="00000000" w:rsidP="00000000" w:rsidRDefault="00000000" w:rsidRPr="00000000" w14:paraId="0000015E">
      <w:pPr>
        <w:pStyle w:val="Heading2"/>
        <w:numPr>
          <w:ilvl w:val="1"/>
          <w:numId w:val="14"/>
        </w:numPr>
        <w:tabs>
          <w:tab w:val="left" w:leader="none" w:pos="531"/>
        </w:tabs>
        <w:spacing w:after="0" w:before="214" w:line="240" w:lineRule="auto"/>
        <w:ind w:left="531" w:right="0" w:hanging="525"/>
        <w:jc w:val="left"/>
        <w:rPr>
          <w:b w:val="1"/>
          <w:bCs w:val="1"/>
        </w:rPr>
      </w:pPr>
      <w:r w:rsidDel="00000000" w:rsidR="00000000" w:rsidRPr="00000000">
        <w:rPr>
          <w:b w:val="1"/>
          <w:bCs w:val="1"/>
          <w:rtl w:val="0"/>
        </w:rPr>
        <w:t xml:space="preserve">User access and search criteria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76" w:lineRule="auto"/>
        <w:ind w:left="6" w:right="148"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Users will access HDBuddyPro through a web browser. The system does not require a user to register for an account. Instead, users interact directly with the application by entering or selecting search criteria such as region, price range, room type, and remaining lease. These inputs are used to retrieve and display relevant HDB resale flats that match the user's preferences. </w:t>
      </w:r>
      <w:r w:rsidDel="00000000" w:rsidR="00000000" w:rsidRPr="00000000">
        <w:rPr>
          <w:rtl w:val="0"/>
        </w:rPr>
      </w:r>
    </w:p>
    <w:p w:rsidR="00000000" w:rsidDel="00000000" w:rsidP="00000000" w:rsidRDefault="00000000" w:rsidRPr="00000000" w14:paraId="00000160">
      <w:pPr>
        <w:pStyle w:val="Heading2"/>
        <w:numPr>
          <w:ilvl w:val="1"/>
          <w:numId w:val="14"/>
        </w:numPr>
        <w:tabs>
          <w:tab w:val="left" w:leader="none" w:pos="531"/>
        </w:tabs>
        <w:spacing w:after="0" w:before="204" w:line="240" w:lineRule="auto"/>
        <w:ind w:left="531" w:right="0" w:hanging="525"/>
        <w:jc w:val="left"/>
        <w:rPr>
          <w:b w:val="1"/>
          <w:bCs w:val="1"/>
        </w:rPr>
      </w:pPr>
      <w:r w:rsidDel="00000000" w:rsidR="00000000" w:rsidRPr="00000000">
        <w:rPr>
          <w:b w:val="1"/>
          <w:bCs w:val="1"/>
          <w:rtl w:val="0"/>
        </w:rPr>
        <w:t xml:space="preserve">HDB flat information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sz w:val="9"/>
          <w:szCs w:val="9"/>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pPr>
      <w:r w:rsidDel="00000000" w:rsidR="00000000" w:rsidRPr="00000000">
        <w:rPr>
          <w:rtl w:val="0"/>
        </w:rPr>
        <w:t xml:space="preserve">HDB resale flat information will be made available through the system using data obtained from relevant government data sources. Information presented may include the flat's address, resale price, remaining lease, and proximity to amenities such as MRT stations, primary schools, pre-schools, and dengue clusters. Users can view this information when selecting a flat from the interactive map or search results. </w:t>
      </w: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sz w:val="9"/>
          <w:szCs w:val="9"/>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sz w:val="9"/>
          <w:szCs w:val="9"/>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sz w:val="9"/>
          <w:szCs w:val="9"/>
        </w:rPr>
      </w:pPr>
      <w:r w:rsidDel="00000000" w:rsidR="00000000" w:rsidRPr="00000000">
        <w:rPr>
          <w:rtl w:val="0"/>
        </w:rPr>
      </w:r>
    </w:p>
    <w:p w:rsidR="00000000" w:rsidDel="00000000" w:rsidP="00000000" w:rsidRDefault="00000000" w:rsidRPr="00000000" w14:paraId="00000166">
      <w:pPr>
        <w:pStyle w:val="Heading2"/>
        <w:numPr>
          <w:ilvl w:val="1"/>
          <w:numId w:val="14"/>
        </w:numPr>
        <w:tabs>
          <w:tab w:val="left" w:leader="none" w:pos="531"/>
        </w:tabs>
        <w:spacing w:after="0" w:before="1" w:line="240" w:lineRule="auto"/>
        <w:ind w:left="531" w:right="0" w:hanging="525"/>
        <w:jc w:val="left"/>
        <w:rPr>
          <w:b w:val="1"/>
          <w:bCs w:val="1"/>
        </w:rPr>
      </w:pPr>
      <w:r w:rsidDel="00000000" w:rsidR="00000000" w:rsidRPr="00000000">
        <w:rPr>
          <w:b w:val="1"/>
          <w:bCs w:val="1"/>
          <w:rtl w:val="0"/>
        </w:rPr>
        <w:t xml:space="preserve">User actions </w:t>
      </w: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76" w:lineRule="auto"/>
        <w:ind w:left="6" w:right="147"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6840" w:w="11910" w:orient="portrait"/>
          <w:pgMar w:bottom="880" w:top="1420" w:left="1417" w:right="1275" w:header="696" w:footer="691"/>
        </w:sectPr>
      </w:pPr>
      <w:r w:rsidDel="00000000" w:rsidR="00000000" w:rsidRPr="00000000">
        <w:rPr>
          <w:rtl w:val="0"/>
        </w:rPr>
        <w:t xml:space="preserve">All user actions will be performed through the HDBuddyPro graphical interface. These actions include applying or changing search filters, selecting flats on the interactive map, viewing flat summaries, adjusting personalised ranking weights, viewing regional statistics, revisiting previously viewed flats, and submitting natural-language questions through the AI-powered chatbot. </w:t>
      </w:r>
      <w:r w:rsidDel="00000000" w:rsidR="00000000" w:rsidRPr="00000000">
        <w:rPr>
          <w:rtl w:val="0"/>
        </w:rPr>
      </w:r>
    </w:p>
    <w:p w:rsidR="00000000" w:rsidDel="00000000" w:rsidP="00000000" w:rsidRDefault="00000000" w:rsidRPr="00000000" w14:paraId="00000168">
      <w:pPr>
        <w:pStyle w:val="Heading1"/>
        <w:numPr>
          <w:ilvl w:val="0"/>
          <w:numId w:val="14"/>
        </w:numPr>
        <w:tabs>
          <w:tab w:val="left" w:leader="none" w:pos="406"/>
        </w:tabs>
        <w:spacing w:after="0" w:before="84" w:line="240" w:lineRule="auto"/>
        <w:ind w:left="406" w:right="0" w:hanging="400"/>
        <w:jc w:val="left"/>
        <w:rPr>
          <w:b w:val="1"/>
          <w:bCs w:val="1"/>
        </w:rPr>
      </w:pPr>
      <w:bookmarkStart w:colFirst="0" w:colLast="0" w:name="_heading=h.8df16qnyb3zs" w:id="26"/>
      <w:bookmarkEnd w:id="26"/>
      <w:r w:rsidDel="00000000" w:rsidR="00000000" w:rsidRPr="00000000">
        <w:rPr>
          <w:b w:val="1"/>
          <w:bCs w:val="1"/>
          <w:rtl w:val="0"/>
        </w:rPr>
        <w:t xml:space="preserve">Process Requirements</w:t>
      </w:r>
    </w:p>
    <w:p w:rsidR="00000000" w:rsidDel="00000000" w:rsidP="00000000" w:rsidRDefault="00000000" w:rsidRPr="00000000" w14:paraId="00000169">
      <w:pPr>
        <w:spacing w:after="240" w:before="240" w:line="276" w:lineRule="auto"/>
        <w:jc w:val="both"/>
        <w:rPr/>
      </w:pPr>
      <w:r w:rsidDel="00000000" w:rsidR="00000000" w:rsidRPr="00000000">
        <w:rPr>
          <w:rtl w:val="0"/>
        </w:rPr>
        <w:t xml:space="preserve">The following are among the process requirements that HDBuddyPro must be able to handle in order to retrieve, process, and present HDB resale flat information effectively.</w:t>
      </w:r>
    </w:p>
    <w:p w:rsidR="00000000" w:rsidDel="00000000" w:rsidP="00000000" w:rsidRDefault="00000000" w:rsidRPr="00000000" w14:paraId="0000016A">
      <w:pPr>
        <w:pStyle w:val="Heading2"/>
        <w:keepNext w:val="0"/>
        <w:keepLines w:val="0"/>
        <w:spacing w:line="276" w:lineRule="auto"/>
        <w:ind w:left="6" w:right="147" w:firstLine="0"/>
        <w:jc w:val="both"/>
        <w:rPr>
          <w:b w:val="1"/>
          <w:bCs w:val="1"/>
        </w:rPr>
      </w:pPr>
      <w:bookmarkStart w:colFirst="0" w:colLast="0" w:name="_heading=h.3vk91xunizb2" w:id="27"/>
      <w:bookmarkEnd w:id="27"/>
      <w:r w:rsidDel="00000000" w:rsidR="00000000" w:rsidRPr="00000000">
        <w:rPr>
          <w:b w:val="1"/>
          <w:bCs w:val="1"/>
          <w:rtl w:val="0"/>
        </w:rPr>
        <w:t xml:space="preserve">9.1 Data Retrieval and Processing</w:t>
      </w:r>
    </w:p>
    <w:p w:rsidR="00000000" w:rsidDel="00000000" w:rsidP="00000000" w:rsidRDefault="00000000" w:rsidRPr="00000000" w14:paraId="0000016B">
      <w:pPr>
        <w:spacing w:after="240" w:before="240" w:line="276" w:lineRule="auto"/>
        <w:jc w:val="both"/>
        <w:rPr/>
      </w:pPr>
      <w:r w:rsidDel="00000000" w:rsidR="00000000" w:rsidRPr="00000000">
        <w:rPr>
          <w:rtl w:val="0"/>
        </w:rPr>
        <w:t xml:space="preserve">The system must be able to retrieve and process information from the relevant data sources required by HDBuddyPro. This includes government datasets obtained through Data.gov.sg and geolocation information obtained through the OneMap API.</w:t>
      </w:r>
    </w:p>
    <w:p w:rsidR="00000000" w:rsidDel="00000000" w:rsidP="00000000" w:rsidRDefault="00000000" w:rsidRPr="00000000" w14:paraId="0000016C">
      <w:pPr>
        <w:spacing w:after="240" w:before="240" w:line="276" w:lineRule="auto"/>
        <w:jc w:val="both"/>
        <w:rPr/>
      </w:pPr>
      <w:r w:rsidDel="00000000" w:rsidR="00000000" w:rsidRPr="00000000">
        <w:rPr>
          <w:rtl w:val="0"/>
        </w:rPr>
        <w:t xml:space="preserve">The backend service will process requests from the frontend and perform operations such as filtering HDB resale flats, calculating proximity to nearby amenities, and generating personalised ranking scores before returning the results to the user interface.</w:t>
      </w:r>
    </w:p>
    <w:p w:rsidR="00000000" w:rsidDel="00000000" w:rsidP="00000000" w:rsidRDefault="00000000" w:rsidRPr="00000000" w14:paraId="0000016D">
      <w:pPr>
        <w:spacing w:after="240" w:before="240" w:line="276" w:lineRule="auto"/>
        <w:jc w:val="both"/>
        <w:rPr/>
      </w:pPr>
      <w:r w:rsidDel="00000000" w:rsidR="00000000" w:rsidRPr="00000000">
        <w:rPr>
          <w:rtl w:val="0"/>
        </w:rPr>
        <w:t xml:space="preserve">If an external source is unavailable, the system shall handle the failure without causing the entire application to terminate. </w:t>
      </w:r>
    </w:p>
    <w:p w:rsidR="00000000" w:rsidDel="00000000" w:rsidP="00000000" w:rsidRDefault="00000000" w:rsidRPr="00000000" w14:paraId="0000016E">
      <w:pPr>
        <w:pStyle w:val="Heading2"/>
        <w:keepNext w:val="0"/>
        <w:keepLines w:val="0"/>
        <w:spacing w:line="276" w:lineRule="auto"/>
        <w:ind w:left="6" w:right="147" w:firstLine="0"/>
        <w:jc w:val="both"/>
        <w:rPr>
          <w:b w:val="1"/>
          <w:bCs w:val="1"/>
        </w:rPr>
      </w:pPr>
      <w:bookmarkStart w:colFirst="0" w:colLast="0" w:name="_heading=h.bj1j8cxqvtj8" w:id="28"/>
      <w:bookmarkEnd w:id="28"/>
      <w:r w:rsidDel="00000000" w:rsidR="00000000" w:rsidRPr="00000000">
        <w:rPr>
          <w:b w:val="1"/>
          <w:bCs w:val="1"/>
          <w:rtl w:val="0"/>
        </w:rPr>
        <w:t xml:space="preserve">9.2 Data Integrity</w:t>
      </w:r>
    </w:p>
    <w:p w:rsidR="00000000" w:rsidDel="00000000" w:rsidP="00000000" w:rsidRDefault="00000000" w:rsidRPr="00000000" w14:paraId="0000016F">
      <w:pPr>
        <w:spacing w:after="240" w:before="240" w:line="276" w:lineRule="auto"/>
        <w:jc w:val="both"/>
        <w:rPr/>
      </w:pPr>
      <w:r w:rsidDel="00000000" w:rsidR="00000000" w:rsidRPr="00000000">
        <w:rPr>
          <w:rtl w:val="0"/>
        </w:rPr>
        <w:t xml:space="preserve">The system must maintain the consistency and accuracy of the data used throughout the application. Information obtained from different data sources must be processed and combined correctly before being displayed to users.</w:t>
      </w:r>
    </w:p>
    <w:p w:rsidR="00000000" w:rsidDel="00000000" w:rsidP="00000000" w:rsidRDefault="00000000" w:rsidRPr="00000000" w14:paraId="00000170">
      <w:pPr>
        <w:spacing w:after="240" w:before="240" w:line="276" w:lineRule="auto"/>
        <w:jc w:val="both"/>
        <w:rPr/>
      </w:pPr>
      <w:r w:rsidDel="00000000" w:rsidR="00000000" w:rsidRPr="00000000">
        <w:rPr>
          <w:rtl w:val="0"/>
        </w:rPr>
        <w:t xml:space="preserve">HDB resale data, geolocation information, and calculated information such as distances and ranking scores must remain associated with the correct flat throughout data processing. The system should avoid incomplete or inconsistent updates that could result in incorrect information being presented to users.</w:t>
      </w:r>
    </w:p>
    <w:p w:rsidR="00000000" w:rsidDel="00000000" w:rsidP="00000000" w:rsidRDefault="00000000" w:rsidRPr="00000000" w14:paraId="00000171">
      <w:pPr>
        <w:pStyle w:val="Heading2"/>
        <w:keepNext w:val="0"/>
        <w:keepLines w:val="0"/>
        <w:spacing w:line="276" w:lineRule="auto"/>
        <w:ind w:left="6" w:right="147" w:firstLine="0"/>
        <w:jc w:val="both"/>
        <w:rPr>
          <w:b w:val="1"/>
          <w:bCs w:val="1"/>
        </w:rPr>
      </w:pPr>
      <w:bookmarkStart w:colFirst="0" w:colLast="0" w:name="_heading=h.sa5f8662uvy4" w:id="29"/>
      <w:bookmarkEnd w:id="29"/>
      <w:r w:rsidDel="00000000" w:rsidR="00000000" w:rsidRPr="00000000">
        <w:rPr>
          <w:b w:val="1"/>
          <w:bCs w:val="1"/>
          <w:rtl w:val="0"/>
        </w:rPr>
        <w:t xml:space="preserve">9.3 Data Validation</w:t>
      </w:r>
    </w:p>
    <w:p w:rsidR="00000000" w:rsidDel="00000000" w:rsidP="00000000" w:rsidRDefault="00000000" w:rsidRPr="00000000" w14:paraId="00000172">
      <w:pPr>
        <w:spacing w:after="240" w:before="240" w:line="276" w:lineRule="auto"/>
        <w:jc w:val="both"/>
        <w:rPr/>
      </w:pPr>
      <w:r w:rsidDel="00000000" w:rsidR="00000000" w:rsidRPr="00000000">
        <w:rPr>
          <w:rtl w:val="0"/>
        </w:rPr>
        <w:t xml:space="preserve">Data received from users, external APIs, and stored datasets must be validated before being processed by the system. Invalid or incomplete data should be handled appropriately to prevent unexpected application behaviour.</w:t>
      </w:r>
    </w:p>
    <w:p w:rsidR="00000000" w:rsidDel="00000000" w:rsidP="00000000" w:rsidRDefault="00000000" w:rsidRPr="00000000" w14:paraId="00000173">
      <w:pPr>
        <w:spacing w:after="240" w:before="240" w:line="276" w:lineRule="auto"/>
        <w:jc w:val="both"/>
        <w:rPr/>
      </w:pPr>
      <w:r w:rsidDel="00000000" w:rsidR="00000000" w:rsidRPr="00000000">
        <w:rPr>
          <w:rtl w:val="0"/>
        </w:rPr>
        <w:t xml:space="preserve">Validation may include:</w:t>
      </w:r>
    </w:p>
    <w:p w:rsidR="00000000" w:rsidDel="00000000" w:rsidP="00000000" w:rsidRDefault="00000000" w:rsidRPr="00000000" w14:paraId="00000174">
      <w:pPr>
        <w:numPr>
          <w:ilvl w:val="0"/>
          <w:numId w:val="9"/>
        </w:numPr>
        <w:spacing w:after="0" w:afterAutospacing="0" w:before="240" w:line="276" w:lineRule="auto"/>
        <w:ind w:left="720" w:hanging="360"/>
      </w:pPr>
      <w:r w:rsidDel="00000000" w:rsidR="00000000" w:rsidRPr="00000000">
        <w:rPr>
          <w:rtl w:val="0"/>
        </w:rPr>
        <w:t xml:space="preserve">Checking that filtering values are valid</w:t>
      </w:r>
    </w:p>
    <w:p w:rsidR="00000000" w:rsidDel="00000000" w:rsidP="00000000" w:rsidRDefault="00000000" w:rsidRPr="00000000" w14:paraId="00000175">
      <w:pPr>
        <w:numPr>
          <w:ilvl w:val="0"/>
          <w:numId w:val="9"/>
        </w:numPr>
        <w:spacing w:after="0" w:afterAutospacing="0" w:before="0" w:beforeAutospacing="0" w:line="276" w:lineRule="auto"/>
        <w:ind w:left="720" w:hanging="360"/>
      </w:pPr>
      <w:r w:rsidDel="00000000" w:rsidR="00000000" w:rsidRPr="00000000">
        <w:rPr>
          <w:rtl w:val="0"/>
        </w:rPr>
        <w:t xml:space="preserve">Ensuring price ranges contain appropriate numerical values</w:t>
      </w:r>
    </w:p>
    <w:p w:rsidR="00000000" w:rsidDel="00000000" w:rsidP="00000000" w:rsidRDefault="00000000" w:rsidRPr="00000000" w14:paraId="00000176">
      <w:pPr>
        <w:numPr>
          <w:ilvl w:val="0"/>
          <w:numId w:val="9"/>
        </w:numPr>
        <w:spacing w:after="0" w:afterAutospacing="0" w:before="0" w:beforeAutospacing="0" w:line="276" w:lineRule="auto"/>
        <w:ind w:left="720" w:hanging="360"/>
      </w:pPr>
      <w:r w:rsidDel="00000000" w:rsidR="00000000" w:rsidRPr="00000000">
        <w:rPr>
          <w:rtl w:val="0"/>
        </w:rPr>
        <w:t xml:space="preserve">Validating HDB resale flat records before processing</w:t>
      </w:r>
    </w:p>
    <w:p w:rsidR="00000000" w:rsidDel="00000000" w:rsidP="00000000" w:rsidRDefault="00000000" w:rsidRPr="00000000" w14:paraId="00000177">
      <w:pPr>
        <w:numPr>
          <w:ilvl w:val="0"/>
          <w:numId w:val="9"/>
        </w:numPr>
        <w:spacing w:after="0" w:afterAutospacing="0" w:before="0" w:beforeAutospacing="0" w:line="276" w:lineRule="auto"/>
        <w:ind w:left="720" w:hanging="360"/>
      </w:pPr>
      <w:r w:rsidDel="00000000" w:rsidR="00000000" w:rsidRPr="00000000">
        <w:rPr>
          <w:rtl w:val="0"/>
        </w:rPr>
        <w:t xml:space="preserve">Verifying that addresses can be converted into valid geographical coordinates</w:t>
      </w:r>
    </w:p>
    <w:p w:rsidR="00000000" w:rsidDel="00000000" w:rsidP="00000000" w:rsidRDefault="00000000" w:rsidRPr="00000000" w14:paraId="00000178">
      <w:pPr>
        <w:numPr>
          <w:ilvl w:val="0"/>
          <w:numId w:val="9"/>
        </w:numPr>
        <w:spacing w:after="240" w:before="0" w:beforeAutospacing="0" w:line="276" w:lineRule="auto"/>
        <w:ind w:left="720" w:hanging="360"/>
      </w:pPr>
      <w:r w:rsidDel="00000000" w:rsidR="00000000" w:rsidRPr="00000000">
        <w:rPr>
          <w:rtl w:val="0"/>
        </w:rPr>
        <w:t xml:space="preserve">Checking that required data is available before proximity or ranking calculations are performed</w:t>
      </w:r>
    </w:p>
    <w:p w:rsidR="00000000" w:rsidDel="00000000" w:rsidP="00000000" w:rsidRDefault="00000000" w:rsidRPr="00000000" w14:paraId="00000179">
      <w:pPr>
        <w:spacing w:after="240" w:before="240" w:line="276" w:lineRule="auto"/>
        <w:jc w:val="both"/>
        <w:rPr/>
      </w:pPr>
      <w:r w:rsidDel="00000000" w:rsidR="00000000" w:rsidRPr="00000000">
        <w:rPr>
          <w:rtl w:val="0"/>
        </w:rPr>
        <w:t xml:space="preserve">The system should display appropriate messages where requested information cannot be processed or retrieved.</w:t>
      </w:r>
    </w:p>
    <w:p w:rsidR="00000000" w:rsidDel="00000000" w:rsidP="00000000" w:rsidRDefault="00000000" w:rsidRPr="00000000" w14:paraId="0000017A">
      <w:pPr>
        <w:pStyle w:val="Heading2"/>
        <w:keepNext w:val="0"/>
        <w:keepLines w:val="0"/>
        <w:spacing w:line="276" w:lineRule="auto"/>
        <w:ind w:left="6" w:right="147" w:firstLine="0"/>
        <w:jc w:val="both"/>
        <w:rPr>
          <w:b w:val="1"/>
          <w:bCs w:val="1"/>
        </w:rPr>
      </w:pPr>
      <w:bookmarkStart w:colFirst="0" w:colLast="0" w:name="_heading=h.aieuxey48wuf" w:id="30"/>
      <w:bookmarkEnd w:id="30"/>
      <w:r w:rsidDel="00000000" w:rsidR="00000000" w:rsidRPr="00000000">
        <w:rPr>
          <w:b w:val="1"/>
          <w:bCs w:val="1"/>
          <w:rtl w:val="0"/>
        </w:rPr>
        <w:t xml:space="preserve">9.4 Performance</w:t>
      </w:r>
    </w:p>
    <w:p w:rsidR="00000000" w:rsidDel="00000000" w:rsidP="00000000" w:rsidRDefault="00000000" w:rsidRPr="00000000" w14:paraId="0000017B">
      <w:pPr>
        <w:spacing w:after="240" w:before="240" w:line="276" w:lineRule="auto"/>
        <w:jc w:val="both"/>
        <w:rPr/>
      </w:pPr>
      <w:r w:rsidDel="00000000" w:rsidR="00000000" w:rsidRPr="00000000">
        <w:rPr>
          <w:rtl w:val="0"/>
        </w:rPr>
        <w:t xml:space="preserve">HDBuddyPro should provide a responsive user experience when users search, filter, and explore HDB resale flats. The system architecture separates the browser-based frontend from the backend service layer so that computational operations such as filtering, distance calculations, and ranking can be performed on the server side without unnecessarily affecting the responsiveness of the user interface.</w:t>
      </w:r>
    </w:p>
    <w:p w:rsidR="00000000" w:rsidDel="00000000" w:rsidP="00000000" w:rsidRDefault="00000000" w:rsidRPr="00000000" w14:paraId="0000017C">
      <w:pPr>
        <w:spacing w:after="240" w:before="240" w:line="276" w:lineRule="auto"/>
        <w:jc w:val="both"/>
        <w:rPr/>
      </w:pPr>
      <w:r w:rsidDel="00000000" w:rsidR="00000000" w:rsidRPr="00000000">
        <w:rPr>
          <w:rtl w:val="0"/>
        </w:rPr>
        <w:t xml:space="preserve">The system should efficiently retrieve and process the required data when users:</w:t>
      </w:r>
    </w:p>
    <w:p w:rsidR="00000000" w:rsidDel="00000000" w:rsidP="00000000" w:rsidRDefault="00000000" w:rsidRPr="00000000" w14:paraId="0000017D">
      <w:pPr>
        <w:numPr>
          <w:ilvl w:val="0"/>
          <w:numId w:val="5"/>
        </w:numPr>
        <w:spacing w:after="0" w:afterAutospacing="0" w:before="240" w:line="276" w:lineRule="auto"/>
        <w:ind w:left="720" w:hanging="360"/>
      </w:pPr>
      <w:r w:rsidDel="00000000" w:rsidR="00000000" w:rsidRPr="00000000">
        <w:rPr>
          <w:rtl w:val="0"/>
        </w:rPr>
        <w:t xml:space="preserve">Apply or modify search filters</w:t>
      </w:r>
    </w:p>
    <w:p w:rsidR="00000000" w:rsidDel="00000000" w:rsidP="00000000" w:rsidRDefault="00000000" w:rsidRPr="00000000" w14:paraId="0000017E">
      <w:pPr>
        <w:numPr>
          <w:ilvl w:val="0"/>
          <w:numId w:val="5"/>
        </w:numPr>
        <w:spacing w:after="0" w:afterAutospacing="0" w:before="0" w:beforeAutospacing="0" w:line="276" w:lineRule="auto"/>
        <w:ind w:left="720" w:hanging="360"/>
      </w:pPr>
      <w:r w:rsidDel="00000000" w:rsidR="00000000" w:rsidRPr="00000000">
        <w:rPr>
          <w:rtl w:val="0"/>
        </w:rPr>
        <w:t xml:space="preserve">Navigate the interactive map</w:t>
      </w:r>
    </w:p>
    <w:p w:rsidR="00000000" w:rsidDel="00000000" w:rsidP="00000000" w:rsidRDefault="00000000" w:rsidRPr="00000000" w14:paraId="0000017F">
      <w:pPr>
        <w:numPr>
          <w:ilvl w:val="0"/>
          <w:numId w:val="5"/>
        </w:numPr>
        <w:spacing w:after="0" w:afterAutospacing="0" w:before="0" w:beforeAutospacing="0" w:line="276" w:lineRule="auto"/>
        <w:ind w:left="720" w:hanging="360"/>
      </w:pPr>
      <w:r w:rsidDel="00000000" w:rsidR="00000000" w:rsidRPr="00000000">
        <w:rPr>
          <w:rtl w:val="0"/>
        </w:rPr>
        <w:t xml:space="preserve">Select HDB flats for further information</w:t>
      </w:r>
    </w:p>
    <w:p w:rsidR="00000000" w:rsidDel="00000000" w:rsidP="00000000" w:rsidRDefault="00000000" w:rsidRPr="00000000" w14:paraId="00000180">
      <w:pPr>
        <w:numPr>
          <w:ilvl w:val="0"/>
          <w:numId w:val="5"/>
        </w:numPr>
        <w:spacing w:after="0" w:afterAutospacing="0" w:before="0" w:beforeAutospacing="0" w:line="276" w:lineRule="auto"/>
        <w:ind w:left="720" w:hanging="360"/>
      </w:pPr>
      <w:r w:rsidDel="00000000" w:rsidR="00000000" w:rsidRPr="00000000">
        <w:rPr>
          <w:rtl w:val="0"/>
        </w:rPr>
        <w:t xml:space="preserve">Adjust personalised ranking preferences</w:t>
      </w:r>
    </w:p>
    <w:p w:rsidR="00000000" w:rsidDel="00000000" w:rsidP="00000000" w:rsidRDefault="00000000" w:rsidRPr="00000000" w14:paraId="00000181">
      <w:pPr>
        <w:numPr>
          <w:ilvl w:val="0"/>
          <w:numId w:val="5"/>
        </w:numPr>
        <w:spacing w:after="0" w:afterAutospacing="0" w:before="0" w:beforeAutospacing="0" w:line="276" w:lineRule="auto"/>
        <w:ind w:left="720" w:hanging="360"/>
      </w:pPr>
      <w:r w:rsidDel="00000000" w:rsidR="00000000" w:rsidRPr="00000000">
        <w:rPr>
          <w:rtl w:val="0"/>
        </w:rPr>
        <w:t xml:space="preserve">View HDB statistics and visualisations</w:t>
      </w:r>
    </w:p>
    <w:p w:rsidR="00000000" w:rsidDel="00000000" w:rsidP="00000000" w:rsidRDefault="00000000" w:rsidRPr="00000000" w14:paraId="00000182">
      <w:pPr>
        <w:numPr>
          <w:ilvl w:val="0"/>
          <w:numId w:val="5"/>
        </w:numPr>
        <w:spacing w:after="240" w:before="0" w:beforeAutospacing="0" w:line="276" w:lineRule="auto"/>
        <w:ind w:left="720" w:hanging="360"/>
      </w:pPr>
      <w:r w:rsidDel="00000000" w:rsidR="00000000" w:rsidRPr="00000000">
        <w:rPr>
          <w:rtl w:val="0"/>
        </w:rPr>
        <w:t xml:space="preserve">Submit questions through the AI-powered chatbot</w:t>
      </w:r>
    </w:p>
    <w:p w:rsidR="00000000" w:rsidDel="00000000" w:rsidP="00000000" w:rsidRDefault="00000000" w:rsidRPr="00000000" w14:paraId="00000183">
      <w:pPr>
        <w:spacing w:after="240" w:before="240" w:line="276" w:lineRule="auto"/>
        <w:jc w:val="both"/>
        <w:rPr/>
      </w:pPr>
      <w:r w:rsidDel="00000000" w:rsidR="00000000" w:rsidRPr="00000000">
        <w:rPr>
          <w:rtl w:val="0"/>
        </w:rPr>
        <w:t xml:space="preserve">User messages should also be displayed where processing cannot be completed successfully.</w:t>
      </w:r>
    </w:p>
    <w:p w:rsidR="00000000" w:rsidDel="00000000" w:rsidP="00000000" w:rsidRDefault="00000000" w:rsidRPr="00000000" w14:paraId="00000184">
      <w:pPr>
        <w:pStyle w:val="Heading2"/>
        <w:keepNext w:val="0"/>
        <w:keepLines w:val="0"/>
        <w:spacing w:line="276" w:lineRule="auto"/>
        <w:ind w:left="6" w:right="147" w:firstLine="0"/>
        <w:jc w:val="both"/>
        <w:rPr>
          <w:b w:val="1"/>
          <w:bCs w:val="1"/>
        </w:rPr>
      </w:pPr>
      <w:bookmarkStart w:colFirst="0" w:colLast="0" w:name="_heading=h.yrkka9gaj65e" w:id="31"/>
      <w:bookmarkEnd w:id="31"/>
      <w:r w:rsidDel="00000000" w:rsidR="00000000" w:rsidRPr="00000000">
        <w:rPr>
          <w:b w:val="1"/>
          <w:bCs w:val="1"/>
          <w:rtl w:val="0"/>
        </w:rPr>
        <w:t xml:space="preserve">9.5 Data Repository</w:t>
      </w:r>
    </w:p>
    <w:p w:rsidR="00000000" w:rsidDel="00000000" w:rsidP="00000000" w:rsidRDefault="00000000" w:rsidRPr="00000000" w14:paraId="00000185">
      <w:pPr>
        <w:spacing w:after="240" w:before="240" w:line="276" w:lineRule="auto"/>
        <w:jc w:val="both"/>
        <w:rPr/>
      </w:pPr>
      <w:r w:rsidDel="00000000" w:rsidR="00000000" w:rsidRPr="00000000">
        <w:rPr>
          <w:rtl w:val="0"/>
        </w:rPr>
        <w:t xml:space="preserve">HDBuddyPro will use </w:t>
      </w:r>
      <w:r w:rsidDel="00000000" w:rsidR="00000000" w:rsidRPr="00000000">
        <w:rPr>
          <w:b w:val="1"/>
          <w:bCs w:val="1"/>
          <w:rtl w:val="0"/>
        </w:rPr>
        <w:t xml:space="preserve">MongoDB</w:t>
      </w:r>
      <w:r w:rsidDel="00000000" w:rsidR="00000000" w:rsidRPr="00000000">
        <w:rPr>
          <w:rtl w:val="0"/>
        </w:rPr>
        <w:t xml:space="preserve"> as its backend data storage system. The backend is configured to connect to a MongoDB database for storing and retrieving application data.</w:t>
      </w:r>
    </w:p>
    <w:p w:rsidR="00000000" w:rsidDel="00000000" w:rsidP="00000000" w:rsidRDefault="00000000" w:rsidRPr="00000000" w14:paraId="00000186">
      <w:pPr>
        <w:spacing w:after="240" w:before="240" w:line="276" w:lineRule="auto"/>
        <w:jc w:val="both"/>
        <w:rPr/>
      </w:pPr>
      <w:r w:rsidDel="00000000" w:rsidR="00000000" w:rsidRPr="00000000">
        <w:rPr>
          <w:rtl w:val="0"/>
        </w:rPr>
        <w:t xml:space="preserve">The system will also use </w:t>
      </w:r>
      <w:r w:rsidDel="00000000" w:rsidR="00000000" w:rsidRPr="00000000">
        <w:rPr>
          <w:b w:val="1"/>
          <w:bCs w:val="1"/>
          <w:rtl w:val="0"/>
        </w:rPr>
        <w:t xml:space="preserve">Pandas</w:t>
      </w:r>
      <w:r w:rsidDel="00000000" w:rsidR="00000000" w:rsidRPr="00000000">
        <w:rPr>
          <w:rtl w:val="0"/>
        </w:rPr>
        <w:t xml:space="preserve"> for reading and manipulating HDB resale-price records and other tabular datasets required by the application.</w:t>
      </w:r>
    </w:p>
    <w:p w:rsidR="00000000" w:rsidDel="00000000" w:rsidP="00000000" w:rsidRDefault="00000000" w:rsidRPr="00000000" w14:paraId="00000187">
      <w:pPr>
        <w:spacing w:after="240" w:before="240" w:line="276" w:lineRule="auto"/>
        <w:jc w:val="both"/>
        <w:rPr/>
      </w:pPr>
      <w:r w:rsidDel="00000000" w:rsidR="00000000" w:rsidRPr="00000000">
        <w:rPr>
          <w:rtl w:val="0"/>
        </w:rPr>
        <w:t xml:space="preserve">External information obtained from Data.gov.sg and OneMap will be processed together with the application's stored data where necessary to support flat searching, map visualisation, proximity calculations, statistics, and personalised rankings.</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76" w:lineRule="auto"/>
        <w:ind w:left="6" w:right="147" w:firstLine="0"/>
        <w:jc w:val="both"/>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pP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pPr>
      <w:r w:rsidDel="00000000" w:rsidR="00000000" w:rsidRPr="00000000">
        <w:rPr>
          <w:rtl w:val="0"/>
        </w:rPr>
      </w:r>
    </w:p>
    <w:p w:rsidR="00000000" w:rsidDel="00000000" w:rsidP="00000000" w:rsidRDefault="00000000" w:rsidRPr="00000000" w14:paraId="0000019E">
      <w:pPr>
        <w:pStyle w:val="Heading1"/>
        <w:numPr>
          <w:ilvl w:val="0"/>
          <w:numId w:val="14"/>
        </w:numPr>
        <w:tabs>
          <w:tab w:val="left" w:leader="none" w:pos="606"/>
        </w:tabs>
        <w:spacing w:after="0" w:before="0" w:line="240" w:lineRule="auto"/>
        <w:ind w:left="606" w:right="0" w:hanging="600"/>
        <w:jc w:val="left"/>
        <w:rPr>
          <w:b w:val="1"/>
          <w:bCs w:val="1"/>
        </w:rPr>
      </w:pPr>
      <w:r w:rsidDel="00000000" w:rsidR="00000000" w:rsidRPr="00000000">
        <w:rPr>
          <w:b w:val="1"/>
          <w:bCs w:val="1"/>
          <w:rtl w:val="0"/>
        </w:rPr>
        <w:t xml:space="preserve">Output Requirements</w:t>
      </w:r>
    </w:p>
    <w:p w:rsidR="00000000" w:rsidDel="00000000" w:rsidP="00000000" w:rsidRDefault="00000000" w:rsidRPr="00000000" w14:paraId="0000019F">
      <w:pPr>
        <w:spacing w:after="240" w:before="240" w:line="276" w:lineRule="auto"/>
        <w:jc w:val="both"/>
        <w:rPr/>
      </w:pPr>
      <w:r w:rsidDel="00000000" w:rsidR="00000000" w:rsidRPr="00000000">
        <w:rPr>
          <w:rtl w:val="0"/>
        </w:rPr>
        <w:t xml:space="preserve">The following output requirements define how HDBuddyPro will present processed HDB resale flat information, system results, and exceptions to users.</w:t>
      </w:r>
    </w:p>
    <w:p w:rsidR="00000000" w:rsidDel="00000000" w:rsidP="00000000" w:rsidRDefault="00000000" w:rsidRPr="00000000" w14:paraId="000001A0">
      <w:pPr>
        <w:pStyle w:val="Heading2"/>
        <w:keepNext w:val="0"/>
        <w:keepLines w:val="0"/>
        <w:spacing w:line="276" w:lineRule="auto"/>
        <w:ind w:left="6" w:right="147" w:firstLine="0"/>
        <w:jc w:val="both"/>
        <w:rPr>
          <w:b w:val="1"/>
          <w:bCs w:val="1"/>
        </w:rPr>
      </w:pPr>
      <w:bookmarkStart w:colFirst="0" w:colLast="0" w:name="_heading=h.j2rr9muwuuzr" w:id="32"/>
      <w:bookmarkEnd w:id="32"/>
      <w:r w:rsidDel="00000000" w:rsidR="00000000" w:rsidRPr="00000000">
        <w:rPr>
          <w:b w:val="1"/>
          <w:bCs w:val="1"/>
          <w:rtl w:val="0"/>
        </w:rPr>
        <w:t xml:space="preserve">10.1 Search Results and Flat Summary</w:t>
      </w:r>
    </w:p>
    <w:p w:rsidR="00000000" w:rsidDel="00000000" w:rsidP="00000000" w:rsidRDefault="00000000" w:rsidRPr="00000000" w14:paraId="000001A1">
      <w:pPr>
        <w:spacing w:after="240" w:before="240" w:line="276" w:lineRule="auto"/>
        <w:jc w:val="both"/>
        <w:rPr/>
      </w:pPr>
      <w:r w:rsidDel="00000000" w:rsidR="00000000" w:rsidRPr="00000000">
        <w:rPr>
          <w:rtl w:val="0"/>
        </w:rPr>
        <w:t xml:space="preserve">HDBuddyPro must display the results of a user’s search and filtering actions in a clear and meaningful format. Matching HDB resale flats will be shown through the interactive map and supporting interface based on criteria such as region, price, room type, and remaining lease.</w:t>
      </w:r>
    </w:p>
    <w:p w:rsidR="00000000" w:rsidDel="00000000" w:rsidP="00000000" w:rsidRDefault="00000000" w:rsidRPr="00000000" w14:paraId="000001A2">
      <w:pPr>
        <w:spacing w:after="240" w:before="240" w:line="276" w:lineRule="auto"/>
        <w:jc w:val="both"/>
        <w:rPr/>
      </w:pPr>
      <w:r w:rsidDel="00000000" w:rsidR="00000000" w:rsidRPr="00000000">
        <w:rPr>
          <w:rtl w:val="0"/>
        </w:rPr>
        <w:t xml:space="preserve">When a user selects a flat, the system will display a consolidated summary containing relevant information such as:</w:t>
      </w:r>
    </w:p>
    <w:p w:rsidR="00000000" w:rsidDel="00000000" w:rsidP="00000000" w:rsidRDefault="00000000" w:rsidRPr="00000000" w14:paraId="000001A3">
      <w:pPr>
        <w:numPr>
          <w:ilvl w:val="0"/>
          <w:numId w:val="20"/>
        </w:numPr>
        <w:spacing w:after="0" w:afterAutospacing="0" w:before="240" w:line="276" w:lineRule="auto"/>
        <w:ind w:left="720" w:hanging="360"/>
      </w:pPr>
      <w:r w:rsidDel="00000000" w:rsidR="00000000" w:rsidRPr="00000000">
        <w:rPr>
          <w:rtl w:val="0"/>
        </w:rPr>
        <w:t xml:space="preserve">Address</w:t>
      </w:r>
    </w:p>
    <w:p w:rsidR="00000000" w:rsidDel="00000000" w:rsidP="00000000" w:rsidRDefault="00000000" w:rsidRPr="00000000" w14:paraId="000001A4">
      <w:pPr>
        <w:numPr>
          <w:ilvl w:val="0"/>
          <w:numId w:val="20"/>
        </w:numPr>
        <w:spacing w:after="0" w:afterAutospacing="0" w:before="0" w:beforeAutospacing="0" w:line="276" w:lineRule="auto"/>
        <w:ind w:left="720" w:hanging="360"/>
      </w:pPr>
      <w:r w:rsidDel="00000000" w:rsidR="00000000" w:rsidRPr="00000000">
        <w:rPr>
          <w:rtl w:val="0"/>
        </w:rPr>
        <w:t xml:space="preserve">Resale price</w:t>
      </w:r>
    </w:p>
    <w:p w:rsidR="00000000" w:rsidDel="00000000" w:rsidP="00000000" w:rsidRDefault="00000000" w:rsidRPr="00000000" w14:paraId="000001A5">
      <w:pPr>
        <w:numPr>
          <w:ilvl w:val="0"/>
          <w:numId w:val="20"/>
        </w:numPr>
        <w:spacing w:after="0" w:afterAutospacing="0" w:before="0" w:beforeAutospacing="0" w:line="276" w:lineRule="auto"/>
        <w:ind w:left="720" w:hanging="360"/>
      </w:pPr>
      <w:r w:rsidDel="00000000" w:rsidR="00000000" w:rsidRPr="00000000">
        <w:rPr>
          <w:rtl w:val="0"/>
        </w:rPr>
        <w:t xml:space="preserve">Remaining lease</w:t>
      </w:r>
    </w:p>
    <w:p w:rsidR="00000000" w:rsidDel="00000000" w:rsidP="00000000" w:rsidRDefault="00000000" w:rsidRPr="00000000" w14:paraId="000001A6">
      <w:pPr>
        <w:numPr>
          <w:ilvl w:val="0"/>
          <w:numId w:val="20"/>
        </w:numPr>
        <w:spacing w:after="0" w:afterAutospacing="0" w:before="0" w:beforeAutospacing="0" w:line="276" w:lineRule="auto"/>
        <w:ind w:left="720" w:hanging="360"/>
      </w:pPr>
      <w:r w:rsidDel="00000000" w:rsidR="00000000" w:rsidRPr="00000000">
        <w:rPr>
          <w:rtl w:val="0"/>
        </w:rPr>
        <w:t xml:space="preserve">Distance to the nearest MRT station</w:t>
      </w:r>
    </w:p>
    <w:p w:rsidR="00000000" w:rsidDel="00000000" w:rsidP="00000000" w:rsidRDefault="00000000" w:rsidRPr="00000000" w14:paraId="000001A7">
      <w:pPr>
        <w:numPr>
          <w:ilvl w:val="0"/>
          <w:numId w:val="20"/>
        </w:numPr>
        <w:spacing w:after="0" w:afterAutospacing="0" w:before="0" w:beforeAutospacing="0" w:line="276" w:lineRule="auto"/>
        <w:ind w:left="720" w:hanging="360"/>
      </w:pPr>
      <w:r w:rsidDel="00000000" w:rsidR="00000000" w:rsidRPr="00000000">
        <w:rPr>
          <w:rtl w:val="0"/>
        </w:rPr>
        <w:t xml:space="preserve">Distance to the nearest primary school</w:t>
      </w:r>
    </w:p>
    <w:p w:rsidR="00000000" w:rsidDel="00000000" w:rsidP="00000000" w:rsidRDefault="00000000" w:rsidRPr="00000000" w14:paraId="000001A8">
      <w:pPr>
        <w:numPr>
          <w:ilvl w:val="0"/>
          <w:numId w:val="20"/>
        </w:numPr>
        <w:spacing w:after="0" w:afterAutospacing="0" w:before="0" w:beforeAutospacing="0" w:line="276" w:lineRule="auto"/>
        <w:ind w:left="720" w:hanging="360"/>
      </w:pPr>
      <w:r w:rsidDel="00000000" w:rsidR="00000000" w:rsidRPr="00000000">
        <w:rPr>
          <w:rtl w:val="0"/>
        </w:rPr>
        <w:t xml:space="preserve">Distance to the nearest pre-school</w:t>
      </w:r>
    </w:p>
    <w:p w:rsidR="00000000" w:rsidDel="00000000" w:rsidP="00000000" w:rsidRDefault="00000000" w:rsidRPr="00000000" w14:paraId="000001A9">
      <w:pPr>
        <w:numPr>
          <w:ilvl w:val="0"/>
          <w:numId w:val="20"/>
        </w:numPr>
        <w:spacing w:after="240" w:before="0" w:beforeAutospacing="0" w:line="276" w:lineRule="auto"/>
        <w:ind w:left="720" w:hanging="360"/>
      </w:pPr>
      <w:r w:rsidDel="00000000" w:rsidR="00000000" w:rsidRPr="00000000">
        <w:rPr>
          <w:rtl w:val="0"/>
        </w:rPr>
        <w:t xml:space="preserve">Proximity to dengue clusters</w:t>
      </w:r>
    </w:p>
    <w:p w:rsidR="00000000" w:rsidDel="00000000" w:rsidP="00000000" w:rsidRDefault="00000000" w:rsidRPr="00000000" w14:paraId="000001AA">
      <w:pPr>
        <w:spacing w:after="240" w:before="240" w:line="276" w:lineRule="auto"/>
        <w:jc w:val="both"/>
        <w:rPr/>
      </w:pPr>
      <w:r w:rsidDel="00000000" w:rsidR="00000000" w:rsidRPr="00000000">
        <w:rPr>
          <w:rtl w:val="0"/>
        </w:rPr>
        <w:t xml:space="preserve">The purpose of this output is to allow users to review important flat information without having to manually consult multiple data sources.</w:t>
      </w:r>
    </w:p>
    <w:p w:rsidR="00000000" w:rsidDel="00000000" w:rsidP="00000000" w:rsidRDefault="00000000" w:rsidRPr="00000000" w14:paraId="000001AB">
      <w:pPr>
        <w:pStyle w:val="Heading2"/>
        <w:keepNext w:val="0"/>
        <w:keepLines w:val="0"/>
        <w:spacing w:line="276" w:lineRule="auto"/>
        <w:ind w:left="6" w:right="147" w:firstLine="0"/>
        <w:jc w:val="both"/>
        <w:rPr>
          <w:b w:val="1"/>
          <w:bCs w:val="1"/>
        </w:rPr>
      </w:pPr>
      <w:bookmarkStart w:colFirst="0" w:colLast="0" w:name="_heading=h.4f2xt4fl8ahr" w:id="33"/>
      <w:bookmarkEnd w:id="33"/>
      <w:r w:rsidDel="00000000" w:rsidR="00000000" w:rsidRPr="00000000">
        <w:rPr>
          <w:b w:val="1"/>
          <w:bCs w:val="1"/>
          <w:rtl w:val="0"/>
        </w:rPr>
        <w:t xml:space="preserve">10.2 Exception and Error Messages</w:t>
      </w:r>
    </w:p>
    <w:p w:rsidR="00000000" w:rsidDel="00000000" w:rsidP="00000000" w:rsidRDefault="00000000" w:rsidRPr="00000000" w14:paraId="000001AC">
      <w:pPr>
        <w:spacing w:after="240" w:before="240" w:line="276" w:lineRule="auto"/>
        <w:jc w:val="both"/>
        <w:rPr/>
      </w:pPr>
      <w:r w:rsidDel="00000000" w:rsidR="00000000" w:rsidRPr="00000000">
        <w:rPr>
          <w:rtl w:val="0"/>
        </w:rPr>
        <w:t xml:space="preserve">HDBuddyPro must provide appropriate output when the system encounters errors, unavailable information, or conditions that prevent a request from being completed normally.</w:t>
      </w:r>
    </w:p>
    <w:p w:rsidR="00000000" w:rsidDel="00000000" w:rsidP="00000000" w:rsidRDefault="00000000" w:rsidRPr="00000000" w14:paraId="000001AD">
      <w:pPr>
        <w:spacing w:after="240" w:before="240" w:line="276" w:lineRule="auto"/>
        <w:jc w:val="both"/>
        <w:rPr/>
      </w:pPr>
      <w:r w:rsidDel="00000000" w:rsidR="00000000" w:rsidRPr="00000000">
        <w:rPr>
          <w:rtl w:val="0"/>
        </w:rPr>
        <w:t xml:space="preserve">Examples include:</w:t>
      </w:r>
    </w:p>
    <w:p w:rsidR="00000000" w:rsidDel="00000000" w:rsidP="00000000" w:rsidRDefault="00000000" w:rsidRPr="00000000" w14:paraId="000001AE">
      <w:pPr>
        <w:numPr>
          <w:ilvl w:val="0"/>
          <w:numId w:val="10"/>
        </w:numPr>
        <w:spacing w:after="0" w:afterAutospacing="0" w:before="240" w:line="276" w:lineRule="auto"/>
        <w:ind w:left="720" w:hanging="360"/>
      </w:pPr>
      <w:r w:rsidDel="00000000" w:rsidR="00000000" w:rsidRPr="00000000">
        <w:rPr>
          <w:rtl w:val="0"/>
        </w:rPr>
        <w:t xml:space="preserve">No HDB flats matching the selected filters</w:t>
      </w:r>
    </w:p>
    <w:p w:rsidR="00000000" w:rsidDel="00000000" w:rsidP="00000000" w:rsidRDefault="00000000" w:rsidRPr="00000000" w14:paraId="000001AF">
      <w:pPr>
        <w:numPr>
          <w:ilvl w:val="0"/>
          <w:numId w:val="10"/>
        </w:numPr>
        <w:spacing w:after="0" w:afterAutospacing="0" w:before="0" w:beforeAutospacing="0" w:line="276" w:lineRule="auto"/>
        <w:ind w:left="720" w:hanging="360"/>
      </w:pPr>
      <w:r w:rsidDel="00000000" w:rsidR="00000000" w:rsidRPr="00000000">
        <w:rPr>
          <w:rtl w:val="0"/>
        </w:rPr>
        <w:t xml:space="preserve">Invalid or incomplete user input</w:t>
      </w:r>
    </w:p>
    <w:p w:rsidR="00000000" w:rsidDel="00000000" w:rsidP="00000000" w:rsidRDefault="00000000" w:rsidRPr="00000000" w14:paraId="000001B0">
      <w:pPr>
        <w:numPr>
          <w:ilvl w:val="0"/>
          <w:numId w:val="10"/>
        </w:numPr>
        <w:spacing w:after="0" w:afterAutospacing="0" w:before="0" w:beforeAutospacing="0" w:line="276" w:lineRule="auto"/>
        <w:ind w:left="720" w:hanging="360"/>
      </w:pPr>
      <w:r w:rsidDel="00000000" w:rsidR="00000000" w:rsidRPr="00000000">
        <w:rPr>
          <w:rtl w:val="0"/>
        </w:rPr>
        <w:t xml:space="preserve">Missing flat or location information</w:t>
      </w:r>
    </w:p>
    <w:p w:rsidR="00000000" w:rsidDel="00000000" w:rsidP="00000000" w:rsidRDefault="00000000" w:rsidRPr="00000000" w14:paraId="000001B1">
      <w:pPr>
        <w:numPr>
          <w:ilvl w:val="0"/>
          <w:numId w:val="10"/>
        </w:numPr>
        <w:spacing w:after="0" w:afterAutospacing="0" w:before="0" w:beforeAutospacing="0" w:line="276" w:lineRule="auto"/>
        <w:ind w:left="720" w:hanging="360"/>
      </w:pPr>
      <w:r w:rsidDel="00000000" w:rsidR="00000000" w:rsidRPr="00000000">
        <w:rPr>
          <w:rtl w:val="0"/>
        </w:rPr>
        <w:t xml:space="preserve">Failure to retrieve information from Data.gov.sg or OneMap</w:t>
      </w:r>
    </w:p>
    <w:p w:rsidR="00000000" w:rsidDel="00000000" w:rsidP="00000000" w:rsidRDefault="00000000" w:rsidRPr="00000000" w14:paraId="000001B2">
      <w:pPr>
        <w:numPr>
          <w:ilvl w:val="0"/>
          <w:numId w:val="10"/>
        </w:numPr>
        <w:spacing w:after="0" w:afterAutospacing="0" w:before="0" w:beforeAutospacing="0" w:line="276" w:lineRule="auto"/>
        <w:ind w:left="720" w:hanging="360"/>
      </w:pPr>
      <w:r w:rsidDel="00000000" w:rsidR="00000000" w:rsidRPr="00000000">
        <w:rPr>
          <w:rtl w:val="0"/>
        </w:rPr>
        <w:t xml:space="preserve">Failure to obtain geographical coordinates for an address</w:t>
      </w:r>
    </w:p>
    <w:p w:rsidR="00000000" w:rsidDel="00000000" w:rsidP="00000000" w:rsidRDefault="00000000" w:rsidRPr="00000000" w14:paraId="000001B3">
      <w:pPr>
        <w:numPr>
          <w:ilvl w:val="0"/>
          <w:numId w:val="10"/>
        </w:numPr>
        <w:spacing w:after="0" w:afterAutospacing="0" w:before="0" w:beforeAutospacing="0" w:line="276" w:lineRule="auto"/>
        <w:ind w:left="720" w:hanging="360"/>
      </w:pPr>
      <w:r w:rsidDel="00000000" w:rsidR="00000000" w:rsidRPr="00000000">
        <w:rPr>
          <w:rtl w:val="0"/>
        </w:rPr>
        <w:t xml:space="preserve">Failure to calculate proximity or ranking information</w:t>
      </w:r>
    </w:p>
    <w:p w:rsidR="00000000" w:rsidDel="00000000" w:rsidP="00000000" w:rsidRDefault="00000000" w:rsidRPr="00000000" w14:paraId="000001B4">
      <w:pPr>
        <w:numPr>
          <w:ilvl w:val="0"/>
          <w:numId w:val="10"/>
        </w:numPr>
        <w:spacing w:after="240" w:before="0" w:beforeAutospacing="0" w:line="276" w:lineRule="auto"/>
        <w:ind w:left="720" w:hanging="360"/>
      </w:pPr>
      <w:r w:rsidDel="00000000" w:rsidR="00000000" w:rsidRPr="00000000">
        <w:rPr>
          <w:rtl w:val="0"/>
        </w:rPr>
        <w:t xml:space="preserve">Temporary unavailability of an external API or dataset</w:t>
      </w:r>
    </w:p>
    <w:p w:rsidR="00000000" w:rsidDel="00000000" w:rsidP="00000000" w:rsidRDefault="00000000" w:rsidRPr="00000000" w14:paraId="000001B5">
      <w:pPr>
        <w:spacing w:after="240" w:before="240" w:line="276" w:lineRule="auto"/>
        <w:jc w:val="both"/>
        <w:rPr/>
      </w:pPr>
      <w:r w:rsidDel="00000000" w:rsidR="00000000" w:rsidRPr="00000000">
        <w:rPr>
          <w:rtl w:val="0"/>
        </w:rPr>
        <w:t xml:space="preserve">The system should display clear and understandable error messages so that users can identify the issue and, where possible, modify their input or retry the request.</w:t>
      </w:r>
    </w:p>
    <w:p w:rsidR="00000000" w:rsidDel="00000000" w:rsidP="00000000" w:rsidRDefault="00000000" w:rsidRPr="00000000" w14:paraId="000001B6">
      <w:pPr>
        <w:pStyle w:val="Heading2"/>
        <w:keepNext w:val="0"/>
        <w:keepLines w:val="0"/>
        <w:spacing w:line="276" w:lineRule="auto"/>
        <w:ind w:left="6" w:right="147" w:firstLine="0"/>
        <w:jc w:val="both"/>
        <w:rPr>
          <w:b w:val="1"/>
          <w:bCs w:val="1"/>
        </w:rPr>
      </w:pPr>
      <w:bookmarkStart w:colFirst="0" w:colLast="0" w:name="_heading=h.l2rdtg5c7zm9" w:id="34"/>
      <w:bookmarkEnd w:id="34"/>
      <w:r w:rsidDel="00000000" w:rsidR="00000000" w:rsidRPr="00000000">
        <w:rPr>
          <w:b w:val="1"/>
          <w:bCs w:val="1"/>
          <w:rtl w:val="0"/>
        </w:rPr>
        <w:t xml:space="preserve">10.3 HDB Reports, Statistics and Summaries</w:t>
      </w:r>
    </w:p>
    <w:p w:rsidR="00000000" w:rsidDel="00000000" w:rsidP="00000000" w:rsidRDefault="00000000" w:rsidRPr="00000000" w14:paraId="000001B7">
      <w:pPr>
        <w:spacing w:after="240" w:before="240" w:line="276" w:lineRule="auto"/>
        <w:jc w:val="both"/>
        <w:rPr/>
      </w:pPr>
      <w:r w:rsidDel="00000000" w:rsidR="00000000" w:rsidRPr="00000000">
        <w:rPr>
          <w:rtl w:val="0"/>
        </w:rPr>
        <w:t xml:space="preserve">HDBuddyPro must present aggregated HDB resale information in a form that supports comparison and analysis. The system will provide regional overview information and graphical visualisations to help users understand resale-flat data.</w:t>
      </w:r>
    </w:p>
    <w:p w:rsidR="00000000" w:rsidDel="00000000" w:rsidP="00000000" w:rsidRDefault="00000000" w:rsidRPr="00000000" w14:paraId="000001B8">
      <w:pPr>
        <w:spacing w:after="240" w:before="240" w:line="276" w:lineRule="auto"/>
        <w:jc w:val="both"/>
        <w:rPr/>
      </w:pPr>
      <w:r w:rsidDel="00000000" w:rsidR="00000000" w:rsidRPr="00000000">
        <w:rPr>
          <w:rtl w:val="0"/>
        </w:rPr>
        <w:t xml:space="preserve">Outputs may include:</w:t>
      </w:r>
    </w:p>
    <w:p w:rsidR="00000000" w:rsidDel="00000000" w:rsidP="00000000" w:rsidRDefault="00000000" w:rsidRPr="00000000" w14:paraId="000001B9">
      <w:pPr>
        <w:numPr>
          <w:ilvl w:val="0"/>
          <w:numId w:val="4"/>
        </w:numPr>
        <w:spacing w:after="0" w:afterAutospacing="0" w:before="240" w:line="276" w:lineRule="auto"/>
        <w:ind w:left="720" w:hanging="360"/>
      </w:pPr>
      <w:r w:rsidDel="00000000" w:rsidR="00000000" w:rsidRPr="00000000">
        <w:rPr>
          <w:rtl w:val="0"/>
        </w:rPr>
        <w:t xml:space="preserve">Regional HDB resale statistics</w:t>
      </w:r>
    </w:p>
    <w:p w:rsidR="00000000" w:rsidDel="00000000" w:rsidP="00000000" w:rsidRDefault="00000000" w:rsidRPr="00000000" w14:paraId="000001BA">
      <w:pPr>
        <w:numPr>
          <w:ilvl w:val="0"/>
          <w:numId w:val="4"/>
        </w:numPr>
        <w:spacing w:after="0" w:afterAutospacing="0" w:before="0" w:beforeAutospacing="0" w:line="276" w:lineRule="auto"/>
        <w:ind w:left="720" w:hanging="360"/>
      </w:pPr>
      <w:r w:rsidDel="00000000" w:rsidR="00000000" w:rsidRPr="00000000">
        <w:rPr>
          <w:rtl w:val="0"/>
        </w:rPr>
        <w:t xml:space="preserve">Price distributions</w:t>
      </w:r>
    </w:p>
    <w:p w:rsidR="00000000" w:rsidDel="00000000" w:rsidP="00000000" w:rsidRDefault="00000000" w:rsidRPr="00000000" w14:paraId="000001BB">
      <w:pPr>
        <w:numPr>
          <w:ilvl w:val="0"/>
          <w:numId w:val="4"/>
        </w:numPr>
        <w:spacing w:after="0" w:afterAutospacing="0" w:before="0" w:beforeAutospacing="0" w:line="276" w:lineRule="auto"/>
        <w:ind w:left="720" w:hanging="360"/>
      </w:pPr>
      <w:r w:rsidDel="00000000" w:rsidR="00000000" w:rsidRPr="00000000">
        <w:rPr>
          <w:rtl w:val="0"/>
        </w:rPr>
        <w:t xml:space="preserve">Flat-type distributions</w:t>
      </w:r>
    </w:p>
    <w:p w:rsidR="00000000" w:rsidDel="00000000" w:rsidP="00000000" w:rsidRDefault="00000000" w:rsidRPr="00000000" w14:paraId="000001BC">
      <w:pPr>
        <w:numPr>
          <w:ilvl w:val="0"/>
          <w:numId w:val="4"/>
        </w:numPr>
        <w:spacing w:after="0" w:afterAutospacing="0" w:before="0" w:beforeAutospacing="0" w:line="276" w:lineRule="auto"/>
        <w:ind w:left="720" w:hanging="360"/>
      </w:pPr>
      <w:r w:rsidDel="00000000" w:rsidR="00000000" w:rsidRPr="00000000">
        <w:rPr>
          <w:rtl w:val="0"/>
        </w:rPr>
        <w:t xml:space="preserve">Box plots</w:t>
      </w:r>
    </w:p>
    <w:p w:rsidR="00000000" w:rsidDel="00000000" w:rsidP="00000000" w:rsidRDefault="00000000" w:rsidRPr="00000000" w14:paraId="000001BD">
      <w:pPr>
        <w:numPr>
          <w:ilvl w:val="0"/>
          <w:numId w:val="4"/>
        </w:numPr>
        <w:spacing w:after="0" w:afterAutospacing="0" w:before="0" w:beforeAutospacing="0" w:line="276" w:lineRule="auto"/>
        <w:ind w:left="720" w:hanging="360"/>
      </w:pPr>
      <w:r w:rsidDel="00000000" w:rsidR="00000000" w:rsidRPr="00000000">
        <w:rPr>
          <w:rtl w:val="0"/>
        </w:rPr>
        <w:t xml:space="preserve">Histograms</w:t>
      </w:r>
    </w:p>
    <w:p w:rsidR="00000000" w:rsidDel="00000000" w:rsidP="00000000" w:rsidRDefault="00000000" w:rsidRPr="00000000" w14:paraId="000001BE">
      <w:pPr>
        <w:numPr>
          <w:ilvl w:val="0"/>
          <w:numId w:val="4"/>
        </w:numPr>
        <w:spacing w:after="0" w:afterAutospacing="0" w:before="0" w:beforeAutospacing="0" w:line="276" w:lineRule="auto"/>
        <w:ind w:left="720" w:hanging="360"/>
      </w:pPr>
      <w:r w:rsidDel="00000000" w:rsidR="00000000" w:rsidRPr="00000000">
        <w:rPr>
          <w:rtl w:val="0"/>
        </w:rPr>
        <w:t xml:space="preserve">Personalised flat rankings</w:t>
      </w:r>
    </w:p>
    <w:p w:rsidR="00000000" w:rsidDel="00000000" w:rsidP="00000000" w:rsidRDefault="00000000" w:rsidRPr="00000000" w14:paraId="000001BF">
      <w:pPr>
        <w:numPr>
          <w:ilvl w:val="0"/>
          <w:numId w:val="4"/>
        </w:numPr>
        <w:spacing w:after="240" w:before="0" w:beforeAutospacing="0" w:line="276" w:lineRule="auto"/>
        <w:ind w:left="720" w:hanging="360"/>
      </w:pPr>
      <w:r w:rsidDel="00000000" w:rsidR="00000000" w:rsidRPr="00000000">
        <w:rPr>
          <w:rtl w:val="0"/>
        </w:rPr>
        <w:t xml:space="preserve">Comparison of flats based on user-defined preferences</w:t>
      </w:r>
    </w:p>
    <w:p w:rsidR="00000000" w:rsidDel="00000000" w:rsidP="00000000" w:rsidRDefault="00000000" w:rsidRPr="00000000" w14:paraId="000001C0">
      <w:pPr>
        <w:spacing w:after="240" w:before="240" w:line="276" w:lineRule="auto"/>
        <w:jc w:val="both"/>
        <w:rPr/>
      </w:pPr>
      <w:r w:rsidDel="00000000" w:rsidR="00000000" w:rsidRPr="00000000">
        <w:rPr>
          <w:rtl w:val="0"/>
        </w:rPr>
        <w:t xml:space="preserve">The proposal specifies the use of ApexCharts for displaying flat-type distributions, price distributions, box plots, and other HDB resale statistics.</w:t>
      </w:r>
    </w:p>
    <w:p w:rsidR="00000000" w:rsidDel="00000000" w:rsidP="00000000" w:rsidRDefault="00000000" w:rsidRPr="00000000" w14:paraId="000001C1">
      <w:pPr>
        <w:spacing w:after="240" w:before="240" w:line="276" w:lineRule="auto"/>
        <w:jc w:val="both"/>
        <w:rPr/>
      </w:pPr>
      <w:r w:rsidDel="00000000" w:rsidR="00000000" w:rsidRPr="00000000">
        <w:rPr>
          <w:rtl w:val="0"/>
        </w:rPr>
        <w:t xml:space="preserve">The personalised ranking output will order flats according to the weights assigned by users to factors such as proximity to schools, MRT stations, and dengue clusters, allowing users to compare available options based on their own priorities.</w:t>
      </w:r>
    </w:p>
    <w:p w:rsidR="00000000" w:rsidDel="00000000" w:rsidP="00000000" w:rsidRDefault="00000000" w:rsidRPr="00000000" w14:paraId="000001C2">
      <w:pPr>
        <w:spacing w:after="240" w:before="240" w:line="276" w:lineRule="auto"/>
        <w:jc w:val="both"/>
        <w:rPr/>
      </w:pPr>
      <w:r w:rsidDel="00000000" w:rsidR="00000000" w:rsidRPr="00000000">
        <w:rPr>
          <w:rtl w:val="0"/>
        </w:rPr>
        <w:t xml:space="preserve">For your project, I would rename the original headings from </w:t>
      </w:r>
      <w:r w:rsidDel="00000000" w:rsidR="00000000" w:rsidRPr="00000000">
        <w:rPr>
          <w:b w:val="1"/>
          <w:bCs w:val="1"/>
          <w:rtl w:val="0"/>
        </w:rPr>
        <w:t xml:space="preserve">“Transaction Summary and Confirmation”</w:t>
      </w:r>
      <w:r w:rsidDel="00000000" w:rsidR="00000000" w:rsidRPr="00000000">
        <w:rPr>
          <w:rtl w:val="0"/>
        </w:rPr>
        <w:t xml:space="preserve"> and </w:t>
      </w:r>
      <w:r w:rsidDel="00000000" w:rsidR="00000000" w:rsidRPr="00000000">
        <w:rPr>
          <w:b w:val="1"/>
          <w:bCs w:val="1"/>
          <w:rtl w:val="0"/>
        </w:rPr>
        <w:t xml:space="preserve">“Registration Reports and Summaries”</w:t>
      </w:r>
      <w:r w:rsidDel="00000000" w:rsidR="00000000" w:rsidRPr="00000000">
        <w:rPr>
          <w:rtl w:val="0"/>
        </w:rPr>
        <w:t xml:space="preserve"> because HDBuddyPro is not a transaction or registration system. These three headings fit your proposal much better:</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76" w:lineRule="auto"/>
        <w:ind w:left="6" w:right="147" w:firstLine="0"/>
        <w:jc w:val="both"/>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pP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pP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pP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pP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pPr>
      <w:r w:rsidDel="00000000" w:rsidR="00000000" w:rsidRPr="00000000">
        <w:rPr>
          <w:rtl w:val="0"/>
        </w:rPr>
      </w:r>
    </w:p>
    <w:p w:rsidR="00000000" w:rsidDel="00000000" w:rsidP="00000000" w:rsidRDefault="00000000" w:rsidRPr="00000000" w14:paraId="000001DE">
      <w:pPr>
        <w:pStyle w:val="Heading1"/>
        <w:numPr>
          <w:ilvl w:val="0"/>
          <w:numId w:val="14"/>
        </w:numPr>
        <w:tabs>
          <w:tab w:val="left" w:leader="none" w:pos="606"/>
        </w:tabs>
        <w:spacing w:after="0" w:before="0" w:line="240" w:lineRule="auto"/>
        <w:ind w:left="606" w:right="0" w:hanging="600"/>
        <w:jc w:val="left"/>
        <w:rPr>
          <w:b w:val="1"/>
          <w:bCs w:val="1"/>
        </w:rPr>
      </w:pPr>
      <w:r w:rsidDel="00000000" w:rsidR="00000000" w:rsidRPr="00000000">
        <w:rPr>
          <w:b w:val="1"/>
          <w:bCs w:val="1"/>
          <w:rtl w:val="0"/>
        </w:rPr>
        <w:t xml:space="preserve">Hardware Requirements</w:t>
      </w:r>
    </w:p>
    <w:p w:rsidR="00000000" w:rsidDel="00000000" w:rsidP="00000000" w:rsidRDefault="00000000" w:rsidRPr="00000000" w14:paraId="000001DF">
      <w:pPr>
        <w:pStyle w:val="Heading2"/>
        <w:numPr>
          <w:ilvl w:val="1"/>
          <w:numId w:val="14"/>
        </w:numPr>
        <w:tabs>
          <w:tab w:val="left" w:leader="none" w:pos="681"/>
        </w:tabs>
        <w:spacing w:after="0" w:before="213" w:line="240" w:lineRule="auto"/>
        <w:ind w:left="681" w:right="0" w:hanging="675"/>
        <w:jc w:val="left"/>
        <w:rPr>
          <w:b w:val="1"/>
          <w:bCs w:val="1"/>
        </w:rPr>
      </w:pPr>
      <w:r w:rsidDel="00000000" w:rsidR="00000000" w:rsidRPr="00000000">
        <w:rPr>
          <w:b w:val="1"/>
          <w:bCs w:val="1"/>
          <w:rtl w:val="0"/>
        </w:rPr>
        <w:t xml:space="preserve">Network</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76" w:lineRule="auto"/>
        <w:ind w:left="6" w:right="147"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Any desktop, laptop, tablet or smartphone capable of running a current standard web browser, with an internet connection. No special hardware is required of users.</w:t>
      </w:r>
    </w:p>
    <w:p w:rsidR="00000000" w:rsidDel="00000000" w:rsidP="00000000" w:rsidRDefault="00000000" w:rsidRPr="00000000" w14:paraId="000001E1">
      <w:pPr>
        <w:pStyle w:val="Heading2"/>
        <w:keepNext w:val="0"/>
        <w:keepLines w:val="0"/>
        <w:spacing w:line="276" w:lineRule="auto"/>
        <w:ind w:left="6" w:right="147" w:firstLine="0"/>
        <w:jc w:val="both"/>
        <w:rPr>
          <w:b w:val="1"/>
          <w:bCs w:val="1"/>
        </w:rPr>
      </w:pPr>
      <w:bookmarkStart w:colFirst="0" w:colLast="0" w:name="_heading=h.7kur75oilu0h" w:id="35"/>
      <w:bookmarkEnd w:id="35"/>
      <w:r w:rsidDel="00000000" w:rsidR="00000000" w:rsidRPr="00000000">
        <w:rPr>
          <w:b w:val="1"/>
          <w:bCs w:val="1"/>
          <w:rtl w:val="0"/>
        </w:rPr>
        <w:t xml:space="preserve">11.2 Client Computers</w:t>
      </w:r>
    </w:p>
    <w:p w:rsidR="00000000" w:rsidDel="00000000" w:rsidP="00000000" w:rsidRDefault="00000000" w:rsidRPr="00000000" w14:paraId="000001E2">
      <w:pPr>
        <w:spacing w:after="240" w:before="240" w:line="276" w:lineRule="auto"/>
        <w:jc w:val="both"/>
        <w:rPr/>
      </w:pPr>
      <w:r w:rsidDel="00000000" w:rsidR="00000000" w:rsidRPr="00000000">
        <w:rPr>
          <w:rtl w:val="0"/>
        </w:rPr>
        <w:t xml:space="preserve">HDBuddyPro can be accessed using standard desktop or laptop computers capable of running a modern web browser.</w:t>
      </w:r>
    </w:p>
    <w:p w:rsidR="00000000" w:rsidDel="00000000" w:rsidP="00000000" w:rsidRDefault="00000000" w:rsidRPr="00000000" w14:paraId="000001E3">
      <w:pPr>
        <w:spacing w:after="240" w:before="240" w:line="276" w:lineRule="auto"/>
        <w:jc w:val="both"/>
        <w:rPr/>
      </w:pPr>
      <w:r w:rsidDel="00000000" w:rsidR="00000000" w:rsidRPr="00000000">
        <w:rPr>
          <w:rtl w:val="0"/>
        </w:rPr>
        <w:t xml:space="preserve">Supported client environments may include:</w:t>
      </w:r>
    </w:p>
    <w:p w:rsidR="00000000" w:rsidDel="00000000" w:rsidP="00000000" w:rsidRDefault="00000000" w:rsidRPr="00000000" w14:paraId="000001E4">
      <w:pPr>
        <w:numPr>
          <w:ilvl w:val="0"/>
          <w:numId w:val="1"/>
        </w:numPr>
        <w:spacing w:after="0" w:afterAutospacing="0" w:before="240" w:line="276" w:lineRule="auto"/>
        <w:ind w:left="720" w:hanging="360"/>
      </w:pPr>
      <w:r w:rsidDel="00000000" w:rsidR="00000000" w:rsidRPr="00000000">
        <w:rPr>
          <w:rtl w:val="0"/>
        </w:rPr>
        <w:t xml:space="preserve">Windows computers</w:t>
      </w:r>
    </w:p>
    <w:p w:rsidR="00000000" w:rsidDel="00000000" w:rsidP="00000000" w:rsidRDefault="00000000" w:rsidRPr="00000000" w14:paraId="000001E5">
      <w:pPr>
        <w:numPr>
          <w:ilvl w:val="0"/>
          <w:numId w:val="1"/>
        </w:numPr>
        <w:spacing w:after="0" w:afterAutospacing="0" w:before="0" w:beforeAutospacing="0" w:line="276" w:lineRule="auto"/>
        <w:ind w:left="720" w:hanging="360"/>
      </w:pPr>
      <w:r w:rsidDel="00000000" w:rsidR="00000000" w:rsidRPr="00000000">
        <w:rPr>
          <w:rtl w:val="0"/>
        </w:rPr>
        <w:t xml:space="preserve">macOS computers</w:t>
      </w:r>
    </w:p>
    <w:p w:rsidR="00000000" w:rsidDel="00000000" w:rsidP="00000000" w:rsidRDefault="00000000" w:rsidRPr="00000000" w14:paraId="000001E6">
      <w:pPr>
        <w:numPr>
          <w:ilvl w:val="0"/>
          <w:numId w:val="1"/>
        </w:numPr>
        <w:spacing w:after="240" w:before="0" w:beforeAutospacing="0" w:line="276" w:lineRule="auto"/>
        <w:ind w:left="720" w:hanging="360"/>
      </w:pPr>
      <w:r w:rsidDel="00000000" w:rsidR="00000000" w:rsidRPr="00000000">
        <w:rPr>
          <w:rtl w:val="0"/>
        </w:rPr>
        <w:t xml:space="preserve">Linux-based computers</w:t>
      </w:r>
    </w:p>
    <w:p w:rsidR="00000000" w:rsidDel="00000000" w:rsidP="00000000" w:rsidRDefault="00000000" w:rsidRPr="00000000" w14:paraId="000001E7">
      <w:pPr>
        <w:spacing w:after="240" w:before="240" w:line="276" w:lineRule="auto"/>
        <w:jc w:val="both"/>
        <w:rPr/>
      </w:pPr>
      <w:r w:rsidDel="00000000" w:rsidR="00000000" w:rsidRPr="00000000">
        <w:rPr>
          <w:rtl w:val="0"/>
        </w:rPr>
        <w:t xml:space="preserve">No specialised hardware is required on the user's device because the main application is browser-based. The client computer should have sufficient memory and processing capability to support interactive map rendering, data visualisations, and normal web application usage.</w:t>
      </w:r>
    </w:p>
    <w:p w:rsidR="00000000" w:rsidDel="00000000" w:rsidP="00000000" w:rsidRDefault="00000000" w:rsidRPr="00000000" w14:paraId="000001E8">
      <w:pPr>
        <w:pStyle w:val="Heading2"/>
        <w:keepNext w:val="0"/>
        <w:keepLines w:val="0"/>
        <w:spacing w:line="276" w:lineRule="auto"/>
        <w:ind w:left="6" w:right="147" w:firstLine="0"/>
        <w:jc w:val="both"/>
        <w:rPr>
          <w:b w:val="1"/>
          <w:bCs w:val="1"/>
        </w:rPr>
      </w:pPr>
      <w:bookmarkStart w:colFirst="0" w:colLast="0" w:name="_heading=h.9cxm3aurgm87" w:id="36"/>
      <w:bookmarkEnd w:id="36"/>
      <w:r w:rsidDel="00000000" w:rsidR="00000000" w:rsidRPr="00000000">
        <w:rPr>
          <w:b w:val="1"/>
          <w:bCs w:val="1"/>
          <w:rtl w:val="0"/>
        </w:rPr>
        <w:t xml:space="preserve">11.3 Application and Database Server</w:t>
      </w:r>
    </w:p>
    <w:p w:rsidR="00000000" w:rsidDel="00000000" w:rsidP="00000000" w:rsidRDefault="00000000" w:rsidRPr="00000000" w14:paraId="000001E9">
      <w:pPr>
        <w:spacing w:after="240" w:before="240" w:line="276" w:lineRule="auto"/>
        <w:jc w:val="both"/>
        <w:rPr/>
      </w:pPr>
      <w:r w:rsidDel="00000000" w:rsidR="00000000" w:rsidRPr="00000000">
        <w:rPr>
          <w:rtl w:val="0"/>
        </w:rPr>
        <w:t xml:space="preserve">HDBuddyPro requires a server environment capable of hosting the backend application and supporting communication with the frontend and external services.</w:t>
      </w:r>
    </w:p>
    <w:p w:rsidR="00000000" w:rsidDel="00000000" w:rsidP="00000000" w:rsidRDefault="00000000" w:rsidRPr="00000000" w14:paraId="000001EA">
      <w:pPr>
        <w:spacing w:after="240" w:before="240" w:line="276" w:lineRule="auto"/>
        <w:jc w:val="both"/>
        <w:rPr/>
      </w:pPr>
      <w:r w:rsidDel="00000000" w:rsidR="00000000" w:rsidRPr="00000000">
        <w:rPr>
          <w:rtl w:val="0"/>
        </w:rPr>
        <w:t xml:space="preserve">The server environment must support:</w:t>
      </w:r>
    </w:p>
    <w:p w:rsidR="00000000" w:rsidDel="00000000" w:rsidP="00000000" w:rsidRDefault="00000000" w:rsidRPr="00000000" w14:paraId="000001EB">
      <w:pPr>
        <w:numPr>
          <w:ilvl w:val="0"/>
          <w:numId w:val="3"/>
        </w:numPr>
        <w:spacing w:after="0" w:afterAutospacing="0" w:before="240" w:line="276" w:lineRule="auto"/>
        <w:ind w:left="720" w:hanging="360"/>
      </w:pPr>
      <w:r w:rsidDel="00000000" w:rsidR="00000000" w:rsidRPr="00000000">
        <w:rPr>
          <w:rtl w:val="0"/>
        </w:rPr>
        <w:t xml:space="preserve">Node.js</w:t>
      </w:r>
    </w:p>
    <w:p w:rsidR="00000000" w:rsidDel="00000000" w:rsidP="00000000" w:rsidRDefault="00000000" w:rsidRPr="00000000" w14:paraId="000001EC">
      <w:pPr>
        <w:numPr>
          <w:ilvl w:val="0"/>
          <w:numId w:val="3"/>
        </w:numPr>
        <w:spacing w:after="0" w:afterAutospacing="0" w:before="0" w:beforeAutospacing="0" w:line="276" w:lineRule="auto"/>
        <w:ind w:left="720" w:hanging="360"/>
      </w:pPr>
      <w:r w:rsidDel="00000000" w:rsidR="00000000" w:rsidRPr="00000000">
        <w:rPr>
          <w:rtl w:val="0"/>
        </w:rPr>
        <w:t xml:space="preserve">Express.js</w:t>
      </w:r>
    </w:p>
    <w:p w:rsidR="00000000" w:rsidDel="00000000" w:rsidP="00000000" w:rsidRDefault="00000000" w:rsidRPr="00000000" w14:paraId="000001ED">
      <w:pPr>
        <w:numPr>
          <w:ilvl w:val="0"/>
          <w:numId w:val="3"/>
        </w:numPr>
        <w:spacing w:after="0" w:afterAutospacing="0" w:before="0" w:beforeAutospacing="0" w:line="276" w:lineRule="auto"/>
        <w:ind w:left="720" w:hanging="360"/>
      </w:pPr>
      <w:r w:rsidDel="00000000" w:rsidR="00000000" w:rsidRPr="00000000">
        <w:rPr>
          <w:rtl w:val="0"/>
        </w:rPr>
        <w:t xml:space="preserve">MongoDB</w:t>
      </w:r>
    </w:p>
    <w:p w:rsidR="00000000" w:rsidDel="00000000" w:rsidP="00000000" w:rsidRDefault="00000000" w:rsidRPr="00000000" w14:paraId="000001EE">
      <w:pPr>
        <w:numPr>
          <w:ilvl w:val="0"/>
          <w:numId w:val="3"/>
        </w:numPr>
        <w:spacing w:after="0" w:afterAutospacing="0" w:before="0" w:beforeAutospacing="0" w:line="276" w:lineRule="auto"/>
        <w:ind w:left="720" w:hanging="360"/>
      </w:pPr>
      <w:r w:rsidDel="00000000" w:rsidR="00000000" w:rsidRPr="00000000">
        <w:rPr>
          <w:rtl w:val="0"/>
        </w:rPr>
        <w:t xml:space="preserve">Backend API endpoints</w:t>
      </w:r>
    </w:p>
    <w:p w:rsidR="00000000" w:rsidDel="00000000" w:rsidP="00000000" w:rsidRDefault="00000000" w:rsidRPr="00000000" w14:paraId="000001EF">
      <w:pPr>
        <w:numPr>
          <w:ilvl w:val="0"/>
          <w:numId w:val="3"/>
        </w:numPr>
        <w:spacing w:after="0" w:afterAutospacing="0" w:before="0" w:beforeAutospacing="0" w:line="276" w:lineRule="auto"/>
        <w:ind w:left="720" w:hanging="360"/>
      </w:pPr>
      <w:r w:rsidDel="00000000" w:rsidR="00000000" w:rsidRPr="00000000">
        <w:rPr>
          <w:rtl w:val="0"/>
        </w:rPr>
        <w:t xml:space="preserve">Data processing operations</w:t>
      </w:r>
    </w:p>
    <w:p w:rsidR="00000000" w:rsidDel="00000000" w:rsidP="00000000" w:rsidRDefault="00000000" w:rsidRPr="00000000" w14:paraId="000001F0">
      <w:pPr>
        <w:numPr>
          <w:ilvl w:val="0"/>
          <w:numId w:val="3"/>
        </w:numPr>
        <w:spacing w:after="240" w:before="0" w:beforeAutospacing="0" w:line="276" w:lineRule="auto"/>
        <w:ind w:left="720" w:hanging="360"/>
      </w:pPr>
      <w:r w:rsidDel="00000000" w:rsidR="00000000" w:rsidRPr="00000000">
        <w:rPr>
          <w:rtl w:val="0"/>
        </w:rPr>
        <w:t xml:space="preserve">Communication with Data.gov.sg and OneMap</w:t>
      </w:r>
    </w:p>
    <w:p w:rsidR="00000000" w:rsidDel="00000000" w:rsidP="00000000" w:rsidRDefault="00000000" w:rsidRPr="00000000" w14:paraId="000001F1">
      <w:pPr>
        <w:spacing w:after="240" w:before="240" w:line="276" w:lineRule="auto"/>
        <w:jc w:val="both"/>
        <w:rPr/>
      </w:pPr>
      <w:r w:rsidDel="00000000" w:rsidR="00000000" w:rsidRPr="00000000">
        <w:rPr>
          <w:rtl w:val="0"/>
        </w:rPr>
        <w:t xml:space="preserve">The backend is responsible for handling operations such as filtering, proximity calculations, ranking calculations, and data retrieval so that these processes do not need to be performed entirely on the client device.</w:t>
      </w:r>
    </w:p>
    <w:p w:rsidR="00000000" w:rsidDel="00000000" w:rsidP="00000000" w:rsidRDefault="00000000" w:rsidRPr="00000000" w14:paraId="000001F2">
      <w:pPr>
        <w:pStyle w:val="Heading2"/>
        <w:keepNext w:val="0"/>
        <w:keepLines w:val="0"/>
        <w:spacing w:line="276" w:lineRule="auto"/>
        <w:ind w:left="6" w:right="147" w:firstLine="0"/>
        <w:jc w:val="both"/>
        <w:rPr>
          <w:b w:val="1"/>
          <w:bCs w:val="1"/>
        </w:rPr>
      </w:pPr>
      <w:bookmarkStart w:colFirst="0" w:colLast="0" w:name="_heading=h.azkmvk7s6m6q" w:id="37"/>
      <w:bookmarkEnd w:id="37"/>
      <w:r w:rsidDel="00000000" w:rsidR="00000000" w:rsidRPr="00000000">
        <w:rPr>
          <w:b w:val="1"/>
          <w:bCs w:val="1"/>
          <w:rtl w:val="0"/>
        </w:rPr>
        <w:t xml:space="preserve">11.4 Development and Production Support Systems</w:t>
      </w:r>
    </w:p>
    <w:p w:rsidR="00000000" w:rsidDel="00000000" w:rsidP="00000000" w:rsidRDefault="00000000" w:rsidRPr="00000000" w14:paraId="000001F3">
      <w:pPr>
        <w:spacing w:after="240" w:before="240" w:line="276" w:lineRule="auto"/>
        <w:jc w:val="both"/>
        <w:rPr/>
      </w:pPr>
      <w:r w:rsidDel="00000000" w:rsidR="00000000" w:rsidRPr="00000000">
        <w:rPr>
          <w:rtl w:val="0"/>
        </w:rPr>
        <w:t xml:space="preserve">The development team will require computers capable of supporting the software development, testing, and deployment of HDBuddyPro.</w:t>
      </w:r>
    </w:p>
    <w:p w:rsidR="00000000" w:rsidDel="00000000" w:rsidP="00000000" w:rsidRDefault="00000000" w:rsidRPr="00000000" w14:paraId="000001F4">
      <w:pPr>
        <w:spacing w:after="240" w:before="240" w:line="276" w:lineRule="auto"/>
        <w:jc w:val="both"/>
        <w:rPr/>
      </w:pPr>
      <w:r w:rsidDel="00000000" w:rsidR="00000000" w:rsidRPr="00000000">
        <w:rPr>
          <w:rtl w:val="0"/>
        </w:rPr>
        <w:t xml:space="preserve">Development systems should support the technologies used by the project, including:</w:t>
      </w:r>
    </w:p>
    <w:p w:rsidR="00000000" w:rsidDel="00000000" w:rsidP="00000000" w:rsidRDefault="00000000" w:rsidRPr="00000000" w14:paraId="000001F5">
      <w:pPr>
        <w:numPr>
          <w:ilvl w:val="0"/>
          <w:numId w:val="25"/>
        </w:numPr>
        <w:spacing w:after="0" w:afterAutospacing="0" w:before="240" w:line="276" w:lineRule="auto"/>
        <w:ind w:left="720" w:hanging="360"/>
      </w:pPr>
      <w:r w:rsidDel="00000000" w:rsidR="00000000" w:rsidRPr="00000000">
        <w:rPr>
          <w:rtl w:val="0"/>
        </w:rPr>
        <w:t xml:space="preserve">React</w:t>
      </w:r>
    </w:p>
    <w:p w:rsidR="00000000" w:rsidDel="00000000" w:rsidP="00000000" w:rsidRDefault="00000000" w:rsidRPr="00000000" w14:paraId="000001F6">
      <w:pPr>
        <w:numPr>
          <w:ilvl w:val="0"/>
          <w:numId w:val="25"/>
        </w:numPr>
        <w:spacing w:after="0" w:afterAutospacing="0" w:before="0" w:beforeAutospacing="0" w:line="276" w:lineRule="auto"/>
        <w:ind w:left="720" w:hanging="360"/>
      </w:pPr>
      <w:r w:rsidDel="00000000" w:rsidR="00000000" w:rsidRPr="00000000">
        <w:rPr>
          <w:rtl w:val="0"/>
        </w:rPr>
        <w:t xml:space="preserve">Vite</w:t>
      </w:r>
    </w:p>
    <w:p w:rsidR="00000000" w:rsidDel="00000000" w:rsidP="00000000" w:rsidRDefault="00000000" w:rsidRPr="00000000" w14:paraId="000001F7">
      <w:pPr>
        <w:numPr>
          <w:ilvl w:val="0"/>
          <w:numId w:val="25"/>
        </w:numPr>
        <w:spacing w:after="0" w:afterAutospacing="0" w:before="0" w:beforeAutospacing="0" w:line="276" w:lineRule="auto"/>
        <w:ind w:left="720" w:hanging="360"/>
      </w:pPr>
      <w:r w:rsidDel="00000000" w:rsidR="00000000" w:rsidRPr="00000000">
        <w:rPr>
          <w:rtl w:val="0"/>
        </w:rPr>
        <w:t xml:space="preserve">MapLibre GL JS</w:t>
      </w:r>
    </w:p>
    <w:p w:rsidR="00000000" w:rsidDel="00000000" w:rsidP="00000000" w:rsidRDefault="00000000" w:rsidRPr="00000000" w14:paraId="000001F8">
      <w:pPr>
        <w:numPr>
          <w:ilvl w:val="0"/>
          <w:numId w:val="25"/>
        </w:numPr>
        <w:spacing w:after="0" w:afterAutospacing="0" w:before="0" w:beforeAutospacing="0" w:line="276" w:lineRule="auto"/>
        <w:ind w:left="720" w:hanging="360"/>
      </w:pPr>
      <w:r w:rsidDel="00000000" w:rsidR="00000000" w:rsidRPr="00000000">
        <w:rPr>
          <w:rtl w:val="0"/>
        </w:rPr>
        <w:t xml:space="preserve">ApexCharts</w:t>
      </w:r>
    </w:p>
    <w:p w:rsidR="00000000" w:rsidDel="00000000" w:rsidP="00000000" w:rsidRDefault="00000000" w:rsidRPr="00000000" w14:paraId="000001F9">
      <w:pPr>
        <w:numPr>
          <w:ilvl w:val="0"/>
          <w:numId w:val="25"/>
        </w:numPr>
        <w:spacing w:after="0" w:afterAutospacing="0" w:before="0" w:beforeAutospacing="0" w:line="276" w:lineRule="auto"/>
        <w:ind w:left="720" w:hanging="360"/>
      </w:pPr>
      <w:r w:rsidDel="00000000" w:rsidR="00000000" w:rsidRPr="00000000">
        <w:rPr>
          <w:rtl w:val="0"/>
        </w:rPr>
        <w:t xml:space="preserve">Material UI</w:t>
      </w:r>
    </w:p>
    <w:p w:rsidR="00000000" w:rsidDel="00000000" w:rsidP="00000000" w:rsidRDefault="00000000" w:rsidRPr="00000000" w14:paraId="000001FA">
      <w:pPr>
        <w:numPr>
          <w:ilvl w:val="0"/>
          <w:numId w:val="25"/>
        </w:numPr>
        <w:spacing w:after="0" w:afterAutospacing="0" w:before="0" w:beforeAutospacing="0" w:line="276" w:lineRule="auto"/>
        <w:ind w:left="720" w:hanging="360"/>
      </w:pPr>
      <w:r w:rsidDel="00000000" w:rsidR="00000000" w:rsidRPr="00000000">
        <w:rPr>
          <w:rtl w:val="0"/>
        </w:rPr>
        <w:t xml:space="preserve">Express.js</w:t>
      </w:r>
    </w:p>
    <w:p w:rsidR="00000000" w:rsidDel="00000000" w:rsidP="00000000" w:rsidRDefault="00000000" w:rsidRPr="00000000" w14:paraId="000001FB">
      <w:pPr>
        <w:numPr>
          <w:ilvl w:val="0"/>
          <w:numId w:val="25"/>
        </w:numPr>
        <w:spacing w:after="0" w:afterAutospacing="0" w:before="0" w:beforeAutospacing="0" w:line="276" w:lineRule="auto"/>
        <w:ind w:left="720" w:hanging="360"/>
      </w:pPr>
      <w:r w:rsidDel="00000000" w:rsidR="00000000" w:rsidRPr="00000000">
        <w:rPr>
          <w:rtl w:val="0"/>
        </w:rPr>
        <w:t xml:space="preserve">Node.js</w:t>
      </w:r>
    </w:p>
    <w:p w:rsidR="00000000" w:rsidDel="00000000" w:rsidP="00000000" w:rsidRDefault="00000000" w:rsidRPr="00000000" w14:paraId="000001FC">
      <w:pPr>
        <w:numPr>
          <w:ilvl w:val="0"/>
          <w:numId w:val="25"/>
        </w:numPr>
        <w:spacing w:after="0" w:afterAutospacing="0" w:before="0" w:beforeAutospacing="0" w:line="276" w:lineRule="auto"/>
        <w:ind w:left="720" w:hanging="360"/>
      </w:pPr>
      <w:r w:rsidDel="00000000" w:rsidR="00000000" w:rsidRPr="00000000">
        <w:rPr>
          <w:rtl w:val="0"/>
        </w:rPr>
        <w:t xml:space="preserve">MongoDB</w:t>
      </w:r>
    </w:p>
    <w:p w:rsidR="00000000" w:rsidDel="00000000" w:rsidP="00000000" w:rsidRDefault="00000000" w:rsidRPr="00000000" w14:paraId="000001FD">
      <w:pPr>
        <w:numPr>
          <w:ilvl w:val="0"/>
          <w:numId w:val="25"/>
        </w:numPr>
        <w:spacing w:after="240" w:before="0" w:beforeAutospacing="0" w:line="276" w:lineRule="auto"/>
        <w:ind w:left="720" w:hanging="360"/>
      </w:pPr>
      <w:r w:rsidDel="00000000" w:rsidR="00000000" w:rsidRPr="00000000">
        <w:rPr>
          <w:rtl w:val="0"/>
        </w:rPr>
        <w:t xml:space="preserve">Pandas</w:t>
      </w:r>
    </w:p>
    <w:p w:rsidR="00000000" w:rsidDel="00000000" w:rsidP="00000000" w:rsidRDefault="00000000" w:rsidRPr="00000000" w14:paraId="000001FE">
      <w:pPr>
        <w:spacing w:after="240" w:before="240" w:line="276" w:lineRule="auto"/>
        <w:jc w:val="both"/>
        <w:rPr/>
      </w:pPr>
      <w:r w:rsidDel="00000000" w:rsidR="00000000" w:rsidRPr="00000000">
        <w:rPr>
          <w:rtl w:val="0"/>
        </w:rPr>
        <w:t xml:space="preserve">These technologies are identified in the proposed HDBuddyPro technical stack.</w:t>
      </w:r>
    </w:p>
    <w:p w:rsidR="00000000" w:rsidDel="00000000" w:rsidP="00000000" w:rsidRDefault="00000000" w:rsidRPr="00000000" w14:paraId="000001FF">
      <w:pPr>
        <w:spacing w:after="240" w:before="240" w:line="276" w:lineRule="auto"/>
        <w:jc w:val="both"/>
        <w:rPr/>
      </w:pPr>
      <w:r w:rsidDel="00000000" w:rsidR="00000000" w:rsidRPr="00000000">
        <w:rPr>
          <w:rtl w:val="0"/>
        </w:rPr>
        <w:t xml:space="preserve">The production environment should also provide sufficient processing, memory, storage, and network capacity to support the web application, backend services, database operations, and external API communication.</w:t>
      </w:r>
    </w:p>
    <w:p w:rsidR="00000000" w:rsidDel="00000000" w:rsidP="00000000" w:rsidRDefault="00000000" w:rsidRPr="00000000" w14:paraId="00000200">
      <w:pPr>
        <w:spacing w:after="240" w:before="240" w:line="276" w:lineRule="auto"/>
        <w:jc w:val="both"/>
        <w:rPr/>
      </w:pPr>
      <w:r w:rsidDel="00000000" w:rsidR="00000000" w:rsidRPr="00000000">
        <w:rPr>
          <w:rtl w:val="0"/>
        </w:rPr>
      </w:r>
    </w:p>
    <w:p w:rsidR="00000000" w:rsidDel="00000000" w:rsidP="00000000" w:rsidRDefault="00000000" w:rsidRPr="00000000" w14:paraId="00000201">
      <w:pPr>
        <w:spacing w:after="240" w:before="240" w:line="276" w:lineRule="auto"/>
        <w:jc w:val="both"/>
        <w:rPr/>
      </w:pPr>
      <w:r w:rsidDel="00000000" w:rsidR="00000000" w:rsidRPr="00000000">
        <w:rPr>
          <w:rtl w:val="0"/>
        </w:rPr>
      </w:r>
    </w:p>
    <w:p w:rsidR="00000000" w:rsidDel="00000000" w:rsidP="00000000" w:rsidRDefault="00000000" w:rsidRPr="00000000" w14:paraId="00000202">
      <w:pPr>
        <w:spacing w:after="240" w:before="240" w:line="276" w:lineRule="auto"/>
        <w:jc w:val="both"/>
        <w:rPr/>
      </w:pPr>
      <w:r w:rsidDel="00000000" w:rsidR="00000000" w:rsidRPr="00000000">
        <w:rPr>
          <w:rtl w:val="0"/>
        </w:rPr>
      </w:r>
    </w:p>
    <w:p w:rsidR="00000000" w:rsidDel="00000000" w:rsidP="00000000" w:rsidRDefault="00000000" w:rsidRPr="00000000" w14:paraId="00000203">
      <w:pPr>
        <w:spacing w:after="240" w:before="240" w:line="276" w:lineRule="auto"/>
        <w:jc w:val="both"/>
        <w:rPr/>
      </w:pPr>
      <w:r w:rsidDel="00000000" w:rsidR="00000000" w:rsidRPr="00000000">
        <w:rPr>
          <w:rtl w:val="0"/>
        </w:rPr>
      </w:r>
    </w:p>
    <w:p w:rsidR="00000000" w:rsidDel="00000000" w:rsidP="00000000" w:rsidRDefault="00000000" w:rsidRPr="00000000" w14:paraId="00000204">
      <w:pPr>
        <w:spacing w:after="240" w:before="240" w:line="276" w:lineRule="auto"/>
        <w:jc w:val="both"/>
        <w:rPr/>
      </w:pPr>
      <w:r w:rsidDel="00000000" w:rsidR="00000000" w:rsidRPr="00000000">
        <w:rPr>
          <w:rtl w:val="0"/>
        </w:rPr>
      </w:r>
    </w:p>
    <w:p w:rsidR="00000000" w:rsidDel="00000000" w:rsidP="00000000" w:rsidRDefault="00000000" w:rsidRPr="00000000" w14:paraId="00000205">
      <w:pPr>
        <w:spacing w:after="240" w:before="240" w:line="276" w:lineRule="auto"/>
        <w:jc w:val="both"/>
        <w:rPr/>
      </w:pPr>
      <w:r w:rsidDel="00000000" w:rsidR="00000000" w:rsidRPr="00000000">
        <w:rPr>
          <w:rtl w:val="0"/>
        </w:rPr>
      </w:r>
    </w:p>
    <w:p w:rsidR="00000000" w:rsidDel="00000000" w:rsidP="00000000" w:rsidRDefault="00000000" w:rsidRPr="00000000" w14:paraId="00000206">
      <w:pPr>
        <w:spacing w:after="240" w:before="240" w:line="276" w:lineRule="auto"/>
        <w:jc w:val="both"/>
        <w:rPr/>
      </w:pPr>
      <w:r w:rsidDel="00000000" w:rsidR="00000000" w:rsidRPr="00000000">
        <w:rPr>
          <w:rtl w:val="0"/>
        </w:rPr>
      </w:r>
    </w:p>
    <w:p w:rsidR="00000000" w:rsidDel="00000000" w:rsidP="00000000" w:rsidRDefault="00000000" w:rsidRPr="00000000" w14:paraId="00000207">
      <w:pPr>
        <w:spacing w:after="240" w:before="240" w:line="276" w:lineRule="auto"/>
        <w:jc w:val="both"/>
        <w:rPr/>
      </w:pPr>
      <w:r w:rsidDel="00000000" w:rsidR="00000000" w:rsidRPr="00000000">
        <w:rPr>
          <w:rtl w:val="0"/>
        </w:rPr>
      </w:r>
    </w:p>
    <w:p w:rsidR="00000000" w:rsidDel="00000000" w:rsidP="00000000" w:rsidRDefault="00000000" w:rsidRPr="00000000" w14:paraId="00000208">
      <w:pPr>
        <w:spacing w:after="240" w:before="240" w:line="276" w:lineRule="auto"/>
        <w:jc w:val="both"/>
        <w:rPr/>
      </w:pPr>
      <w:r w:rsidDel="00000000" w:rsidR="00000000" w:rsidRPr="00000000">
        <w:rPr>
          <w:rtl w:val="0"/>
        </w:rPr>
      </w:r>
    </w:p>
    <w:p w:rsidR="00000000" w:rsidDel="00000000" w:rsidP="00000000" w:rsidRDefault="00000000" w:rsidRPr="00000000" w14:paraId="00000209">
      <w:pPr>
        <w:spacing w:after="240" w:before="240" w:line="276" w:lineRule="auto"/>
        <w:jc w:val="both"/>
        <w:rPr/>
      </w:pPr>
      <w:r w:rsidDel="00000000" w:rsidR="00000000" w:rsidRPr="00000000">
        <w:rPr>
          <w:rtl w:val="0"/>
        </w:rPr>
      </w:r>
    </w:p>
    <w:p w:rsidR="00000000" w:rsidDel="00000000" w:rsidP="00000000" w:rsidRDefault="00000000" w:rsidRPr="00000000" w14:paraId="0000020A">
      <w:pPr>
        <w:spacing w:after="240" w:before="240" w:line="276" w:lineRule="auto"/>
        <w:jc w:val="both"/>
        <w:rPr/>
      </w:pPr>
      <w:r w:rsidDel="00000000" w:rsidR="00000000" w:rsidRPr="00000000">
        <w:rPr>
          <w:rtl w:val="0"/>
        </w:rPr>
      </w:r>
    </w:p>
    <w:p w:rsidR="00000000" w:rsidDel="00000000" w:rsidP="00000000" w:rsidRDefault="00000000" w:rsidRPr="00000000" w14:paraId="0000020B">
      <w:pPr>
        <w:spacing w:after="240" w:before="240" w:line="276" w:lineRule="auto"/>
        <w:jc w:val="both"/>
        <w:rPr/>
      </w:pPr>
      <w:r w:rsidDel="00000000" w:rsidR="00000000" w:rsidRPr="00000000">
        <w:rPr>
          <w:rtl w:val="0"/>
        </w:rPr>
      </w:r>
    </w:p>
    <w:p w:rsidR="00000000" w:rsidDel="00000000" w:rsidP="00000000" w:rsidRDefault="00000000" w:rsidRPr="00000000" w14:paraId="0000020C">
      <w:pPr>
        <w:spacing w:after="240" w:before="240" w:line="276" w:lineRule="auto"/>
        <w:jc w:val="both"/>
        <w:rPr/>
      </w:pPr>
      <w:r w:rsidDel="00000000" w:rsidR="00000000" w:rsidRPr="00000000">
        <w:rPr>
          <w:rtl w:val="0"/>
        </w:rPr>
      </w:r>
    </w:p>
    <w:p w:rsidR="00000000" w:rsidDel="00000000" w:rsidP="00000000" w:rsidRDefault="00000000" w:rsidRPr="00000000" w14:paraId="0000020D">
      <w:pPr>
        <w:spacing w:after="240" w:before="240" w:line="276" w:lineRule="auto"/>
        <w:jc w:val="both"/>
        <w:rPr/>
      </w:pPr>
      <w:r w:rsidDel="00000000" w:rsidR="00000000" w:rsidRPr="00000000">
        <w:rPr>
          <w:rtl w:val="0"/>
        </w:rPr>
      </w:r>
    </w:p>
    <w:p w:rsidR="00000000" w:rsidDel="00000000" w:rsidP="00000000" w:rsidRDefault="00000000" w:rsidRPr="00000000" w14:paraId="0000020E">
      <w:pPr>
        <w:spacing w:after="240" w:before="240" w:line="276" w:lineRule="auto"/>
        <w:jc w:val="both"/>
        <w:rPr/>
      </w:pPr>
      <w:r w:rsidDel="00000000" w:rsidR="00000000" w:rsidRPr="00000000">
        <w:rPr>
          <w:rtl w:val="0"/>
        </w:rPr>
      </w:r>
    </w:p>
    <w:p w:rsidR="00000000" w:rsidDel="00000000" w:rsidP="00000000" w:rsidRDefault="00000000" w:rsidRPr="00000000" w14:paraId="0000020F">
      <w:pPr>
        <w:spacing w:after="240" w:before="240" w:line="276" w:lineRule="auto"/>
        <w:jc w:val="both"/>
        <w:rPr/>
      </w:pPr>
      <w:r w:rsidDel="00000000" w:rsidR="00000000" w:rsidRPr="00000000">
        <w:rPr>
          <w:rtl w:val="0"/>
        </w:rPr>
      </w:r>
    </w:p>
    <w:p w:rsidR="00000000" w:rsidDel="00000000" w:rsidP="00000000" w:rsidRDefault="00000000" w:rsidRPr="00000000" w14:paraId="00000210">
      <w:pPr>
        <w:spacing w:after="240" w:before="240" w:line="276" w:lineRule="auto"/>
        <w:jc w:val="both"/>
        <w:rPr/>
      </w:pPr>
      <w:r w:rsidDel="00000000" w:rsidR="00000000" w:rsidRPr="00000000">
        <w:rPr>
          <w:rtl w:val="0"/>
        </w:rPr>
      </w:r>
    </w:p>
    <w:p w:rsidR="00000000" w:rsidDel="00000000" w:rsidP="00000000" w:rsidRDefault="00000000" w:rsidRPr="00000000" w14:paraId="00000211">
      <w:pPr>
        <w:spacing w:after="240" w:before="240" w:line="276" w:lineRule="auto"/>
        <w:jc w:val="both"/>
        <w:rPr/>
      </w:pPr>
      <w:r w:rsidDel="00000000" w:rsidR="00000000" w:rsidRPr="00000000">
        <w:rPr>
          <w:rtl w:val="0"/>
        </w:rPr>
      </w:r>
    </w:p>
    <w:p w:rsidR="00000000" w:rsidDel="00000000" w:rsidP="00000000" w:rsidRDefault="00000000" w:rsidRPr="00000000" w14:paraId="00000212">
      <w:pPr>
        <w:spacing w:after="240" w:before="240" w:line="276" w:lineRule="auto"/>
        <w:jc w:val="both"/>
        <w:rPr/>
      </w:pPr>
      <w:r w:rsidDel="00000000" w:rsidR="00000000" w:rsidRPr="00000000">
        <w:rPr>
          <w:rtl w:val="0"/>
        </w:rPr>
      </w:r>
    </w:p>
    <w:p w:rsidR="00000000" w:rsidDel="00000000" w:rsidP="00000000" w:rsidRDefault="00000000" w:rsidRPr="00000000" w14:paraId="00000213">
      <w:pPr>
        <w:spacing w:after="240" w:before="240" w:line="276" w:lineRule="auto"/>
        <w:jc w:val="both"/>
        <w:rPr/>
      </w:pPr>
      <w:r w:rsidDel="00000000" w:rsidR="00000000" w:rsidRPr="00000000">
        <w:rPr>
          <w:rtl w:val="0"/>
        </w:rPr>
      </w:r>
    </w:p>
    <w:p w:rsidR="00000000" w:rsidDel="00000000" w:rsidP="00000000" w:rsidRDefault="00000000" w:rsidRPr="00000000" w14:paraId="00000214">
      <w:pPr>
        <w:pStyle w:val="Heading1"/>
        <w:spacing w:after="80" w:before="360" w:line="276" w:lineRule="auto"/>
        <w:ind w:left="0" w:firstLine="0"/>
        <w:jc w:val="both"/>
        <w:rPr>
          <w:b w:val="1"/>
          <w:bCs w:val="1"/>
        </w:rPr>
      </w:pPr>
      <w:bookmarkStart w:colFirst="0" w:colLast="0" w:name="_heading=h.2rou2lc0pik5" w:id="38"/>
      <w:bookmarkEnd w:id="38"/>
      <w:r w:rsidDel="00000000" w:rsidR="00000000" w:rsidRPr="00000000">
        <w:rPr>
          <w:b w:val="1"/>
          <w:bCs w:val="1"/>
          <w:rtl w:val="0"/>
        </w:rPr>
        <w:t xml:space="preserve">12 Software Requirements</w:t>
      </w:r>
    </w:p>
    <w:p w:rsidR="00000000" w:rsidDel="00000000" w:rsidP="00000000" w:rsidRDefault="00000000" w:rsidRPr="00000000" w14:paraId="00000215">
      <w:pPr>
        <w:spacing w:after="240" w:before="240" w:line="276" w:lineRule="auto"/>
        <w:jc w:val="both"/>
        <w:rPr/>
      </w:pPr>
      <w:r w:rsidDel="00000000" w:rsidR="00000000" w:rsidRPr="00000000">
        <w:rPr>
          <w:rtl w:val="0"/>
        </w:rPr>
        <w:t xml:space="preserve">The following software requirements define the operating environment, client software, communication protocols, backend technologies, and third-party software required to develop and operate HDBuddyPro.</w:t>
      </w:r>
    </w:p>
    <w:p w:rsidR="00000000" w:rsidDel="00000000" w:rsidP="00000000" w:rsidRDefault="00000000" w:rsidRPr="00000000" w14:paraId="00000216">
      <w:pPr>
        <w:pStyle w:val="Heading2"/>
        <w:keepNext w:val="0"/>
        <w:keepLines w:val="0"/>
        <w:spacing w:line="276" w:lineRule="auto"/>
        <w:jc w:val="both"/>
        <w:rPr>
          <w:b w:val="1"/>
          <w:bCs w:val="1"/>
        </w:rPr>
      </w:pPr>
      <w:bookmarkStart w:colFirst="0" w:colLast="0" w:name="_heading=h.42c99j62wara" w:id="39"/>
      <w:bookmarkEnd w:id="39"/>
      <w:r w:rsidDel="00000000" w:rsidR="00000000" w:rsidRPr="00000000">
        <w:rPr>
          <w:b w:val="1"/>
          <w:bCs w:val="1"/>
          <w:rtl w:val="0"/>
        </w:rPr>
        <w:t xml:space="preserve">12.1 Client Operating Systems</w:t>
      </w:r>
    </w:p>
    <w:p w:rsidR="00000000" w:rsidDel="00000000" w:rsidP="00000000" w:rsidRDefault="00000000" w:rsidRPr="00000000" w14:paraId="00000217">
      <w:pPr>
        <w:spacing w:after="240" w:before="240" w:line="276" w:lineRule="auto"/>
        <w:jc w:val="both"/>
        <w:rPr/>
      </w:pPr>
      <w:r w:rsidDel="00000000" w:rsidR="00000000" w:rsidRPr="00000000">
        <w:rPr>
          <w:rtl w:val="0"/>
        </w:rPr>
        <w:t xml:space="preserve">HDBuddyPro is a browser-based web application and can be accessed from common desktop operating systems, including:</w:t>
      </w:r>
    </w:p>
    <w:p w:rsidR="00000000" w:rsidDel="00000000" w:rsidP="00000000" w:rsidRDefault="00000000" w:rsidRPr="00000000" w14:paraId="00000218">
      <w:pPr>
        <w:numPr>
          <w:ilvl w:val="0"/>
          <w:numId w:val="12"/>
        </w:numPr>
        <w:spacing w:after="0" w:afterAutospacing="0" w:before="240" w:line="276" w:lineRule="auto"/>
        <w:ind w:left="720" w:hanging="360"/>
      </w:pPr>
      <w:r w:rsidDel="00000000" w:rsidR="00000000" w:rsidRPr="00000000">
        <w:rPr>
          <w:rtl w:val="0"/>
        </w:rPr>
        <w:t xml:space="preserve">Windows</w:t>
      </w:r>
    </w:p>
    <w:p w:rsidR="00000000" w:rsidDel="00000000" w:rsidP="00000000" w:rsidRDefault="00000000" w:rsidRPr="00000000" w14:paraId="00000219">
      <w:pPr>
        <w:numPr>
          <w:ilvl w:val="0"/>
          <w:numId w:val="12"/>
        </w:numPr>
        <w:spacing w:after="0" w:afterAutospacing="0" w:before="0" w:beforeAutospacing="0" w:line="276" w:lineRule="auto"/>
        <w:ind w:left="720" w:hanging="360"/>
      </w:pPr>
      <w:r w:rsidDel="00000000" w:rsidR="00000000" w:rsidRPr="00000000">
        <w:rPr>
          <w:rtl w:val="0"/>
        </w:rPr>
        <w:t xml:space="preserve">macOS</w:t>
      </w:r>
    </w:p>
    <w:p w:rsidR="00000000" w:rsidDel="00000000" w:rsidP="00000000" w:rsidRDefault="00000000" w:rsidRPr="00000000" w14:paraId="0000021A">
      <w:pPr>
        <w:numPr>
          <w:ilvl w:val="0"/>
          <w:numId w:val="12"/>
        </w:numPr>
        <w:spacing w:after="240" w:before="0" w:beforeAutospacing="0" w:line="276" w:lineRule="auto"/>
        <w:ind w:left="720" w:hanging="360"/>
      </w:pPr>
      <w:r w:rsidDel="00000000" w:rsidR="00000000" w:rsidRPr="00000000">
        <w:rPr>
          <w:rtl w:val="0"/>
        </w:rPr>
        <w:t xml:space="preserve">Linux/UNIX-based operating systems</w:t>
      </w:r>
    </w:p>
    <w:p w:rsidR="00000000" w:rsidDel="00000000" w:rsidP="00000000" w:rsidRDefault="00000000" w:rsidRPr="00000000" w14:paraId="0000021B">
      <w:pPr>
        <w:spacing w:after="240" w:before="240" w:line="276" w:lineRule="auto"/>
        <w:jc w:val="both"/>
        <w:rPr/>
      </w:pPr>
      <w:r w:rsidDel="00000000" w:rsidR="00000000" w:rsidRPr="00000000">
        <w:rPr>
          <w:rtl w:val="0"/>
        </w:rPr>
        <w:t xml:space="preserve">Since the application is accessed through a web browser, no dedicated client-side installation is required.</w:t>
      </w:r>
    </w:p>
    <w:p w:rsidR="00000000" w:rsidDel="00000000" w:rsidP="00000000" w:rsidRDefault="00000000" w:rsidRPr="00000000" w14:paraId="0000021C">
      <w:pPr>
        <w:pStyle w:val="Heading2"/>
        <w:keepNext w:val="0"/>
        <w:keepLines w:val="0"/>
        <w:spacing w:line="276" w:lineRule="auto"/>
        <w:jc w:val="both"/>
        <w:rPr>
          <w:b w:val="1"/>
          <w:bCs w:val="1"/>
        </w:rPr>
      </w:pPr>
      <w:bookmarkStart w:colFirst="0" w:colLast="0" w:name="_heading=h.kw2vqwa0xel4" w:id="40"/>
      <w:bookmarkEnd w:id="40"/>
      <w:r w:rsidDel="00000000" w:rsidR="00000000" w:rsidRPr="00000000">
        <w:rPr>
          <w:b w:val="1"/>
          <w:bCs w:val="1"/>
          <w:rtl w:val="0"/>
        </w:rPr>
        <w:t xml:space="preserve">12.2 Client Application</w:t>
      </w:r>
    </w:p>
    <w:p w:rsidR="00000000" w:rsidDel="00000000" w:rsidP="00000000" w:rsidRDefault="00000000" w:rsidRPr="00000000" w14:paraId="0000021D">
      <w:pPr>
        <w:spacing w:after="240" w:before="240" w:line="276" w:lineRule="auto"/>
        <w:jc w:val="both"/>
        <w:rPr/>
      </w:pPr>
      <w:r w:rsidDel="00000000" w:rsidR="00000000" w:rsidRPr="00000000">
        <w:rPr>
          <w:rtl w:val="0"/>
        </w:rPr>
        <w:t xml:space="preserve">Users will access HDBuddyPro through a modern JavaScript-compatible web browser.</w:t>
      </w:r>
    </w:p>
    <w:p w:rsidR="00000000" w:rsidDel="00000000" w:rsidP="00000000" w:rsidRDefault="00000000" w:rsidRPr="00000000" w14:paraId="0000021E">
      <w:pPr>
        <w:spacing w:after="240" w:before="240" w:line="276" w:lineRule="auto"/>
        <w:jc w:val="both"/>
        <w:rPr/>
      </w:pPr>
      <w:r w:rsidDel="00000000" w:rsidR="00000000" w:rsidRPr="00000000">
        <w:rPr>
          <w:rtl w:val="0"/>
        </w:rPr>
        <w:t xml:space="preserve">Supported browsers may include:</w:t>
      </w:r>
    </w:p>
    <w:p w:rsidR="00000000" w:rsidDel="00000000" w:rsidP="00000000" w:rsidRDefault="00000000" w:rsidRPr="00000000" w14:paraId="0000021F">
      <w:pPr>
        <w:numPr>
          <w:ilvl w:val="0"/>
          <w:numId w:val="7"/>
        </w:numPr>
        <w:spacing w:after="0" w:afterAutospacing="0" w:before="240" w:line="276" w:lineRule="auto"/>
        <w:ind w:left="720" w:hanging="360"/>
      </w:pPr>
      <w:r w:rsidDel="00000000" w:rsidR="00000000" w:rsidRPr="00000000">
        <w:rPr>
          <w:rtl w:val="0"/>
        </w:rPr>
        <w:t xml:space="preserve">Google Chrome</w:t>
      </w:r>
    </w:p>
    <w:p w:rsidR="00000000" w:rsidDel="00000000" w:rsidP="00000000" w:rsidRDefault="00000000" w:rsidRPr="00000000" w14:paraId="00000220">
      <w:pPr>
        <w:numPr>
          <w:ilvl w:val="0"/>
          <w:numId w:val="7"/>
        </w:numPr>
        <w:spacing w:after="0" w:afterAutospacing="0" w:before="0" w:beforeAutospacing="0" w:line="276" w:lineRule="auto"/>
        <w:ind w:left="720" w:hanging="360"/>
      </w:pPr>
      <w:r w:rsidDel="00000000" w:rsidR="00000000" w:rsidRPr="00000000">
        <w:rPr>
          <w:rtl w:val="0"/>
        </w:rPr>
        <w:t xml:space="preserve">Microsoft Edge</w:t>
      </w:r>
    </w:p>
    <w:p w:rsidR="00000000" w:rsidDel="00000000" w:rsidP="00000000" w:rsidRDefault="00000000" w:rsidRPr="00000000" w14:paraId="00000221">
      <w:pPr>
        <w:numPr>
          <w:ilvl w:val="0"/>
          <w:numId w:val="7"/>
        </w:numPr>
        <w:spacing w:after="0" w:afterAutospacing="0" w:before="0" w:beforeAutospacing="0" w:line="276" w:lineRule="auto"/>
        <w:ind w:left="720" w:hanging="360"/>
      </w:pPr>
      <w:r w:rsidDel="00000000" w:rsidR="00000000" w:rsidRPr="00000000">
        <w:rPr>
          <w:rtl w:val="0"/>
        </w:rPr>
        <w:t xml:space="preserve">Mozilla Firefox</w:t>
      </w:r>
    </w:p>
    <w:p w:rsidR="00000000" w:rsidDel="00000000" w:rsidP="00000000" w:rsidRDefault="00000000" w:rsidRPr="00000000" w14:paraId="00000222">
      <w:pPr>
        <w:numPr>
          <w:ilvl w:val="0"/>
          <w:numId w:val="7"/>
        </w:numPr>
        <w:spacing w:after="240" w:before="0" w:beforeAutospacing="0" w:line="276" w:lineRule="auto"/>
        <w:ind w:left="720" w:hanging="360"/>
      </w:pPr>
      <w:r w:rsidDel="00000000" w:rsidR="00000000" w:rsidRPr="00000000">
        <w:rPr>
          <w:rtl w:val="0"/>
        </w:rPr>
        <w:t xml:space="preserve">Safari</w:t>
      </w:r>
    </w:p>
    <w:p w:rsidR="00000000" w:rsidDel="00000000" w:rsidP="00000000" w:rsidRDefault="00000000" w:rsidRPr="00000000" w14:paraId="00000223">
      <w:pPr>
        <w:spacing w:after="240" w:before="240" w:line="276" w:lineRule="auto"/>
        <w:jc w:val="both"/>
        <w:rPr/>
      </w:pPr>
      <w:r w:rsidDel="00000000" w:rsidR="00000000" w:rsidRPr="00000000">
        <w:rPr>
          <w:rtl w:val="0"/>
        </w:rPr>
        <w:t xml:space="preserve">The client browser must support modern JavaScript and web technologies required by the React-based frontend, interactive MapLibre GL JS map, Material UI components, and ApexCharts visualisations. HDBuddyPro uses React for its user interface together with Vite, MapLibre GL JS, ApexCharts, and Material UI.</w:t>
      </w:r>
    </w:p>
    <w:p w:rsidR="00000000" w:rsidDel="00000000" w:rsidP="00000000" w:rsidRDefault="00000000" w:rsidRPr="00000000" w14:paraId="00000224">
      <w:pPr>
        <w:pStyle w:val="Heading2"/>
        <w:keepNext w:val="0"/>
        <w:keepLines w:val="0"/>
        <w:spacing w:line="276" w:lineRule="auto"/>
        <w:jc w:val="both"/>
        <w:rPr>
          <w:b w:val="1"/>
          <w:bCs w:val="1"/>
        </w:rPr>
      </w:pPr>
      <w:bookmarkStart w:colFirst="0" w:colLast="0" w:name="_heading=h.yvpcfn14p3" w:id="41"/>
      <w:bookmarkEnd w:id="41"/>
      <w:r w:rsidDel="00000000" w:rsidR="00000000" w:rsidRPr="00000000">
        <w:rPr>
          <w:b w:val="1"/>
          <w:bCs w:val="1"/>
          <w:rtl w:val="0"/>
        </w:rPr>
        <w:t xml:space="preserve">12.3 Network System</w:t>
      </w:r>
    </w:p>
    <w:p w:rsidR="00000000" w:rsidDel="00000000" w:rsidP="00000000" w:rsidRDefault="00000000" w:rsidRPr="00000000" w14:paraId="00000225">
      <w:pPr>
        <w:spacing w:after="240" w:before="240" w:line="276" w:lineRule="auto"/>
        <w:jc w:val="both"/>
        <w:rPr/>
      </w:pPr>
      <w:r w:rsidDel="00000000" w:rsidR="00000000" w:rsidRPr="00000000">
        <w:rPr>
          <w:rtl w:val="0"/>
        </w:rPr>
        <w:t xml:space="preserve">HDBuddyPro requires standard Internet communication protocols to support communication between the user's browser, backend server, database, and external APIs.</w:t>
      </w:r>
    </w:p>
    <w:p w:rsidR="00000000" w:rsidDel="00000000" w:rsidP="00000000" w:rsidRDefault="00000000" w:rsidRPr="00000000" w14:paraId="00000226">
      <w:pPr>
        <w:spacing w:after="240" w:before="240" w:line="276" w:lineRule="auto"/>
        <w:jc w:val="both"/>
        <w:rPr/>
      </w:pPr>
      <w:r w:rsidDel="00000000" w:rsidR="00000000" w:rsidRPr="00000000">
        <w:rPr>
          <w:rtl w:val="0"/>
        </w:rPr>
        <w:t xml:space="preserve">The system will primarily use:</w:t>
      </w:r>
    </w:p>
    <w:p w:rsidR="00000000" w:rsidDel="00000000" w:rsidP="00000000" w:rsidRDefault="00000000" w:rsidRPr="00000000" w14:paraId="00000227">
      <w:pPr>
        <w:numPr>
          <w:ilvl w:val="0"/>
          <w:numId w:val="11"/>
        </w:numPr>
        <w:spacing w:after="0" w:afterAutospacing="0" w:before="240" w:line="276" w:lineRule="auto"/>
        <w:ind w:left="720" w:hanging="360"/>
      </w:pPr>
      <w:r w:rsidDel="00000000" w:rsidR="00000000" w:rsidRPr="00000000">
        <w:rPr>
          <w:rtl w:val="0"/>
        </w:rPr>
        <w:t xml:space="preserve">TCP/IP</w:t>
      </w:r>
    </w:p>
    <w:p w:rsidR="00000000" w:rsidDel="00000000" w:rsidP="00000000" w:rsidRDefault="00000000" w:rsidRPr="00000000" w14:paraId="00000228">
      <w:pPr>
        <w:numPr>
          <w:ilvl w:val="0"/>
          <w:numId w:val="11"/>
        </w:numPr>
        <w:spacing w:after="0" w:afterAutospacing="0" w:before="0" w:beforeAutospacing="0" w:line="276" w:lineRule="auto"/>
        <w:ind w:left="720" w:hanging="360"/>
      </w:pPr>
      <w:r w:rsidDel="00000000" w:rsidR="00000000" w:rsidRPr="00000000">
        <w:rPr>
          <w:rtl w:val="0"/>
        </w:rPr>
        <w:t xml:space="preserve">HTTP</w:t>
      </w:r>
    </w:p>
    <w:p w:rsidR="00000000" w:rsidDel="00000000" w:rsidP="00000000" w:rsidRDefault="00000000" w:rsidRPr="00000000" w14:paraId="00000229">
      <w:pPr>
        <w:numPr>
          <w:ilvl w:val="0"/>
          <w:numId w:val="11"/>
        </w:numPr>
        <w:spacing w:after="240" w:before="0" w:beforeAutospacing="0" w:line="276" w:lineRule="auto"/>
        <w:ind w:left="720" w:hanging="360"/>
      </w:pPr>
      <w:r w:rsidDel="00000000" w:rsidR="00000000" w:rsidRPr="00000000">
        <w:rPr>
          <w:rtl w:val="0"/>
        </w:rPr>
        <w:t xml:space="preserve">HTTPS</w:t>
      </w:r>
    </w:p>
    <w:p w:rsidR="00000000" w:rsidDel="00000000" w:rsidP="00000000" w:rsidRDefault="00000000" w:rsidRPr="00000000" w14:paraId="0000022A">
      <w:pPr>
        <w:spacing w:after="240" w:before="240" w:line="276" w:lineRule="auto"/>
        <w:jc w:val="both"/>
        <w:rPr/>
      </w:pPr>
      <w:r w:rsidDel="00000000" w:rsidR="00000000" w:rsidRPr="00000000">
        <w:rPr>
          <w:rtl w:val="0"/>
        </w:rPr>
        <w:t xml:space="preserve">These protocols will support communication between the frontend and backend services as well as external services such as Data.gov.sg and OneMap. The project relies on these external APIs for government datasets and geocoding functionality.</w:t>
      </w:r>
    </w:p>
    <w:p w:rsidR="00000000" w:rsidDel="00000000" w:rsidP="00000000" w:rsidRDefault="00000000" w:rsidRPr="00000000" w14:paraId="0000022B">
      <w:pPr>
        <w:pStyle w:val="Heading2"/>
        <w:keepNext w:val="0"/>
        <w:keepLines w:val="0"/>
        <w:spacing w:line="276" w:lineRule="auto"/>
        <w:jc w:val="both"/>
        <w:rPr>
          <w:b w:val="1"/>
          <w:bCs w:val="1"/>
        </w:rPr>
      </w:pPr>
      <w:bookmarkStart w:colFirst="0" w:colLast="0" w:name="_heading=h.lsq02vxsl3w0" w:id="42"/>
      <w:bookmarkEnd w:id="42"/>
      <w:r w:rsidDel="00000000" w:rsidR="00000000" w:rsidRPr="00000000">
        <w:rPr>
          <w:b w:val="1"/>
          <w:bCs w:val="1"/>
          <w:rtl w:val="0"/>
        </w:rPr>
        <w:t xml:space="preserve">12.4 Backend and Database System</w:t>
      </w:r>
    </w:p>
    <w:p w:rsidR="00000000" w:rsidDel="00000000" w:rsidP="00000000" w:rsidRDefault="00000000" w:rsidRPr="00000000" w14:paraId="0000022C">
      <w:pPr>
        <w:spacing w:after="240" w:before="240" w:line="276" w:lineRule="auto"/>
        <w:jc w:val="both"/>
        <w:rPr/>
      </w:pPr>
      <w:r w:rsidDel="00000000" w:rsidR="00000000" w:rsidRPr="00000000">
        <w:rPr>
          <w:rtl w:val="0"/>
        </w:rPr>
        <w:t xml:space="preserve">HDBuddyPro will use the following software for its backend and data-processing environment:</w:t>
      </w:r>
    </w:p>
    <w:p w:rsidR="00000000" w:rsidDel="00000000" w:rsidP="00000000" w:rsidRDefault="00000000" w:rsidRPr="00000000" w14:paraId="0000022D">
      <w:pPr>
        <w:numPr>
          <w:ilvl w:val="0"/>
          <w:numId w:val="22"/>
        </w:numPr>
        <w:spacing w:after="0" w:afterAutospacing="0" w:before="240" w:line="276" w:lineRule="auto"/>
        <w:ind w:left="720" w:hanging="360"/>
      </w:pPr>
      <w:r w:rsidDel="00000000" w:rsidR="00000000" w:rsidRPr="00000000">
        <w:rPr>
          <w:b w:val="1"/>
          <w:bCs w:val="1"/>
          <w:rtl w:val="0"/>
        </w:rPr>
        <w:t xml:space="preserve">Node.js</w:t>
      </w:r>
      <w:r w:rsidDel="00000000" w:rsidR="00000000" w:rsidRPr="00000000">
        <w:rPr>
          <w:rtl w:val="0"/>
        </w:rPr>
        <w:t xml:space="preserve"> – server-side JavaScript execution</w:t>
      </w:r>
    </w:p>
    <w:p w:rsidR="00000000" w:rsidDel="00000000" w:rsidP="00000000" w:rsidRDefault="00000000" w:rsidRPr="00000000" w14:paraId="0000022E">
      <w:pPr>
        <w:numPr>
          <w:ilvl w:val="0"/>
          <w:numId w:val="22"/>
        </w:numPr>
        <w:spacing w:after="0" w:afterAutospacing="0" w:before="0" w:beforeAutospacing="0" w:line="276" w:lineRule="auto"/>
        <w:ind w:left="720" w:hanging="360"/>
      </w:pPr>
      <w:r w:rsidDel="00000000" w:rsidR="00000000" w:rsidRPr="00000000">
        <w:rPr>
          <w:b w:val="1"/>
          <w:bCs w:val="1"/>
          <w:rtl w:val="0"/>
        </w:rPr>
        <w:t xml:space="preserve">Express.js</w:t>
      </w:r>
      <w:r w:rsidDel="00000000" w:rsidR="00000000" w:rsidRPr="00000000">
        <w:rPr>
          <w:rtl w:val="0"/>
        </w:rPr>
        <w:t xml:space="preserve"> – backend server and API endpoints</w:t>
      </w:r>
    </w:p>
    <w:p w:rsidR="00000000" w:rsidDel="00000000" w:rsidP="00000000" w:rsidRDefault="00000000" w:rsidRPr="00000000" w14:paraId="0000022F">
      <w:pPr>
        <w:numPr>
          <w:ilvl w:val="0"/>
          <w:numId w:val="22"/>
        </w:numPr>
        <w:spacing w:after="0" w:afterAutospacing="0" w:before="0" w:beforeAutospacing="0" w:line="276" w:lineRule="auto"/>
        <w:ind w:left="720" w:hanging="360"/>
      </w:pPr>
      <w:r w:rsidDel="00000000" w:rsidR="00000000" w:rsidRPr="00000000">
        <w:rPr>
          <w:b w:val="1"/>
          <w:bCs w:val="1"/>
          <w:rtl w:val="0"/>
        </w:rPr>
        <w:t xml:space="preserve">MongoDB</w:t>
      </w:r>
      <w:r w:rsidDel="00000000" w:rsidR="00000000" w:rsidRPr="00000000">
        <w:rPr>
          <w:rtl w:val="0"/>
        </w:rPr>
        <w:t xml:space="preserve"> – backend data storage</w:t>
      </w:r>
    </w:p>
    <w:p w:rsidR="00000000" w:rsidDel="00000000" w:rsidP="00000000" w:rsidRDefault="00000000" w:rsidRPr="00000000" w14:paraId="00000230">
      <w:pPr>
        <w:numPr>
          <w:ilvl w:val="0"/>
          <w:numId w:val="22"/>
        </w:numPr>
        <w:spacing w:after="240" w:before="0" w:beforeAutospacing="0" w:line="276" w:lineRule="auto"/>
        <w:ind w:left="720" w:hanging="360"/>
      </w:pPr>
      <w:r w:rsidDel="00000000" w:rsidR="00000000" w:rsidRPr="00000000">
        <w:rPr>
          <w:b w:val="1"/>
          <w:bCs w:val="1"/>
          <w:rtl w:val="0"/>
        </w:rPr>
        <w:t xml:space="preserve">Pandas</w:t>
      </w:r>
      <w:r w:rsidDel="00000000" w:rsidR="00000000" w:rsidRPr="00000000">
        <w:rPr>
          <w:rtl w:val="0"/>
        </w:rPr>
        <w:t xml:space="preserve"> – processing HDB resale-price records and other tabular datasets</w:t>
      </w:r>
    </w:p>
    <w:p w:rsidR="00000000" w:rsidDel="00000000" w:rsidP="00000000" w:rsidRDefault="00000000" w:rsidRPr="00000000" w14:paraId="00000231">
      <w:pPr>
        <w:spacing w:after="240" w:before="240" w:line="276" w:lineRule="auto"/>
        <w:jc w:val="both"/>
        <w:rPr/>
      </w:pPr>
      <w:r w:rsidDel="00000000" w:rsidR="00000000" w:rsidRPr="00000000">
        <w:rPr>
          <w:rtl w:val="0"/>
        </w:rPr>
        <w:t xml:space="preserve">The backend will manage application requests, process HDB data, perform filtering and ranking operations, and communicate with external APIs.</w:t>
      </w:r>
    </w:p>
    <w:p w:rsidR="00000000" w:rsidDel="00000000" w:rsidP="00000000" w:rsidRDefault="00000000" w:rsidRPr="00000000" w14:paraId="00000232">
      <w:pPr>
        <w:spacing w:after="240" w:before="240" w:line="276" w:lineRule="auto"/>
        <w:jc w:val="both"/>
        <w:rPr/>
      </w:pPr>
      <w:r w:rsidDel="00000000" w:rsidR="00000000" w:rsidRPr="00000000">
        <w:rPr>
          <w:rtl w:val="0"/>
        </w:rPr>
        <w:t xml:space="preserve">The original requirement for an IBM Gateway and DB2 database is therefore not applicable to HDBuddyPro.</w:t>
      </w:r>
    </w:p>
    <w:p w:rsidR="00000000" w:rsidDel="00000000" w:rsidP="00000000" w:rsidRDefault="00000000" w:rsidRPr="00000000" w14:paraId="00000233">
      <w:pPr>
        <w:pStyle w:val="Heading2"/>
        <w:keepNext w:val="0"/>
        <w:keepLines w:val="0"/>
        <w:spacing w:line="276" w:lineRule="auto"/>
        <w:jc w:val="both"/>
        <w:rPr>
          <w:b w:val="1"/>
          <w:bCs w:val="1"/>
        </w:rPr>
      </w:pPr>
      <w:bookmarkStart w:colFirst="0" w:colLast="0" w:name="_heading=h.sn2dlxxmz0k1" w:id="43"/>
      <w:bookmarkEnd w:id="43"/>
      <w:r w:rsidDel="00000000" w:rsidR="00000000" w:rsidRPr="00000000">
        <w:rPr>
          <w:b w:val="1"/>
          <w:bCs w:val="1"/>
          <w:rtl w:val="0"/>
        </w:rPr>
        <w:t xml:space="preserve">12.5 Licences and Third-Party Software</w:t>
      </w:r>
    </w:p>
    <w:p w:rsidR="00000000" w:rsidDel="00000000" w:rsidP="00000000" w:rsidRDefault="00000000" w:rsidRPr="00000000" w14:paraId="00000234">
      <w:pPr>
        <w:spacing w:after="240" w:before="240" w:line="276" w:lineRule="auto"/>
        <w:jc w:val="both"/>
        <w:rPr/>
      </w:pPr>
      <w:r w:rsidDel="00000000" w:rsidR="00000000" w:rsidRPr="00000000">
        <w:rPr>
          <w:rtl w:val="0"/>
        </w:rPr>
        <w:t xml:space="preserve">HDBuddyPro will make use of several third-party libraries, frameworks, APIs, and development tools. The development team must ensure that these technologies are used in accordance with their respective licensing terms and usage conditions.</w:t>
      </w:r>
    </w:p>
    <w:p w:rsidR="00000000" w:rsidDel="00000000" w:rsidP="00000000" w:rsidRDefault="00000000" w:rsidRPr="00000000" w14:paraId="00000235">
      <w:pPr>
        <w:spacing w:after="240" w:before="240" w:line="276" w:lineRule="auto"/>
        <w:jc w:val="both"/>
        <w:rPr/>
      </w:pPr>
      <w:r w:rsidDel="00000000" w:rsidR="00000000" w:rsidRPr="00000000">
        <w:rPr>
          <w:rtl w:val="0"/>
        </w:rPr>
        <w:t xml:space="preserve">Relevant technologies include:</w:t>
      </w:r>
    </w:p>
    <w:p w:rsidR="00000000" w:rsidDel="00000000" w:rsidP="00000000" w:rsidRDefault="00000000" w:rsidRPr="00000000" w14:paraId="00000236">
      <w:pPr>
        <w:numPr>
          <w:ilvl w:val="0"/>
          <w:numId w:val="21"/>
        </w:numPr>
        <w:spacing w:after="0" w:afterAutospacing="0" w:before="240" w:line="276" w:lineRule="auto"/>
        <w:ind w:left="720" w:hanging="360"/>
      </w:pPr>
      <w:r w:rsidDel="00000000" w:rsidR="00000000" w:rsidRPr="00000000">
        <w:rPr>
          <w:rtl w:val="0"/>
        </w:rPr>
        <w:t xml:space="preserve">React</w:t>
      </w:r>
    </w:p>
    <w:p w:rsidR="00000000" w:rsidDel="00000000" w:rsidP="00000000" w:rsidRDefault="00000000" w:rsidRPr="00000000" w14:paraId="00000237">
      <w:pPr>
        <w:numPr>
          <w:ilvl w:val="0"/>
          <w:numId w:val="21"/>
        </w:numPr>
        <w:spacing w:after="0" w:afterAutospacing="0" w:before="0" w:beforeAutospacing="0" w:line="276" w:lineRule="auto"/>
        <w:ind w:left="720" w:hanging="360"/>
      </w:pPr>
      <w:r w:rsidDel="00000000" w:rsidR="00000000" w:rsidRPr="00000000">
        <w:rPr>
          <w:rtl w:val="0"/>
        </w:rPr>
        <w:t xml:space="preserve">Vite</w:t>
      </w:r>
    </w:p>
    <w:p w:rsidR="00000000" w:rsidDel="00000000" w:rsidP="00000000" w:rsidRDefault="00000000" w:rsidRPr="00000000" w14:paraId="00000238">
      <w:pPr>
        <w:numPr>
          <w:ilvl w:val="0"/>
          <w:numId w:val="21"/>
        </w:numPr>
        <w:spacing w:after="0" w:afterAutospacing="0" w:before="0" w:beforeAutospacing="0" w:line="276" w:lineRule="auto"/>
        <w:ind w:left="720" w:hanging="360"/>
      </w:pPr>
      <w:r w:rsidDel="00000000" w:rsidR="00000000" w:rsidRPr="00000000">
        <w:rPr>
          <w:rtl w:val="0"/>
        </w:rPr>
        <w:t xml:space="preserve">MapLibre GL JS</w:t>
      </w:r>
    </w:p>
    <w:p w:rsidR="00000000" w:rsidDel="00000000" w:rsidP="00000000" w:rsidRDefault="00000000" w:rsidRPr="00000000" w14:paraId="00000239">
      <w:pPr>
        <w:numPr>
          <w:ilvl w:val="0"/>
          <w:numId w:val="21"/>
        </w:numPr>
        <w:spacing w:after="0" w:afterAutospacing="0" w:before="0" w:beforeAutospacing="0" w:line="276" w:lineRule="auto"/>
        <w:ind w:left="720" w:hanging="360"/>
      </w:pPr>
      <w:r w:rsidDel="00000000" w:rsidR="00000000" w:rsidRPr="00000000">
        <w:rPr>
          <w:rtl w:val="0"/>
        </w:rPr>
        <w:t xml:space="preserve">ApexCharts</w:t>
      </w:r>
    </w:p>
    <w:p w:rsidR="00000000" w:rsidDel="00000000" w:rsidP="00000000" w:rsidRDefault="00000000" w:rsidRPr="00000000" w14:paraId="0000023A">
      <w:pPr>
        <w:numPr>
          <w:ilvl w:val="0"/>
          <w:numId w:val="21"/>
        </w:numPr>
        <w:spacing w:after="0" w:afterAutospacing="0" w:before="0" w:beforeAutospacing="0" w:line="276" w:lineRule="auto"/>
        <w:ind w:left="720" w:hanging="360"/>
      </w:pPr>
      <w:r w:rsidDel="00000000" w:rsidR="00000000" w:rsidRPr="00000000">
        <w:rPr>
          <w:rtl w:val="0"/>
        </w:rPr>
        <w:t xml:space="preserve">Material UI</w:t>
      </w:r>
    </w:p>
    <w:p w:rsidR="00000000" w:rsidDel="00000000" w:rsidP="00000000" w:rsidRDefault="00000000" w:rsidRPr="00000000" w14:paraId="0000023B">
      <w:pPr>
        <w:numPr>
          <w:ilvl w:val="0"/>
          <w:numId w:val="21"/>
        </w:numPr>
        <w:spacing w:after="0" w:afterAutospacing="0" w:before="0" w:beforeAutospacing="0" w:line="276" w:lineRule="auto"/>
        <w:ind w:left="720" w:hanging="360"/>
      </w:pPr>
      <w:r w:rsidDel="00000000" w:rsidR="00000000" w:rsidRPr="00000000">
        <w:rPr>
          <w:rtl w:val="0"/>
        </w:rPr>
        <w:t xml:space="preserve">Express.js</w:t>
      </w:r>
    </w:p>
    <w:p w:rsidR="00000000" w:rsidDel="00000000" w:rsidP="00000000" w:rsidRDefault="00000000" w:rsidRPr="00000000" w14:paraId="0000023C">
      <w:pPr>
        <w:numPr>
          <w:ilvl w:val="0"/>
          <w:numId w:val="21"/>
        </w:numPr>
        <w:spacing w:after="0" w:afterAutospacing="0" w:before="0" w:beforeAutospacing="0" w:line="276" w:lineRule="auto"/>
        <w:ind w:left="720" w:hanging="360"/>
      </w:pPr>
      <w:r w:rsidDel="00000000" w:rsidR="00000000" w:rsidRPr="00000000">
        <w:rPr>
          <w:rtl w:val="0"/>
        </w:rPr>
        <w:t xml:space="preserve">Node.js</w:t>
      </w:r>
    </w:p>
    <w:p w:rsidR="00000000" w:rsidDel="00000000" w:rsidP="00000000" w:rsidRDefault="00000000" w:rsidRPr="00000000" w14:paraId="0000023D">
      <w:pPr>
        <w:numPr>
          <w:ilvl w:val="0"/>
          <w:numId w:val="21"/>
        </w:numPr>
        <w:spacing w:after="0" w:afterAutospacing="0" w:before="0" w:beforeAutospacing="0" w:line="276" w:lineRule="auto"/>
        <w:ind w:left="720" w:hanging="360"/>
      </w:pPr>
      <w:r w:rsidDel="00000000" w:rsidR="00000000" w:rsidRPr="00000000">
        <w:rPr>
          <w:rtl w:val="0"/>
        </w:rPr>
        <w:t xml:space="preserve">MongoDB</w:t>
      </w:r>
    </w:p>
    <w:p w:rsidR="00000000" w:rsidDel="00000000" w:rsidP="00000000" w:rsidRDefault="00000000" w:rsidRPr="00000000" w14:paraId="0000023E">
      <w:pPr>
        <w:numPr>
          <w:ilvl w:val="0"/>
          <w:numId w:val="21"/>
        </w:numPr>
        <w:spacing w:after="0" w:afterAutospacing="0" w:before="0" w:beforeAutospacing="0" w:line="276" w:lineRule="auto"/>
        <w:ind w:left="720" w:hanging="360"/>
      </w:pPr>
      <w:r w:rsidDel="00000000" w:rsidR="00000000" w:rsidRPr="00000000">
        <w:rPr>
          <w:rtl w:val="0"/>
        </w:rPr>
        <w:t xml:space="preserve">Pandas</w:t>
      </w:r>
    </w:p>
    <w:p w:rsidR="00000000" w:rsidDel="00000000" w:rsidP="00000000" w:rsidRDefault="00000000" w:rsidRPr="00000000" w14:paraId="0000023F">
      <w:pPr>
        <w:numPr>
          <w:ilvl w:val="0"/>
          <w:numId w:val="21"/>
        </w:numPr>
        <w:spacing w:after="0" w:afterAutospacing="0" w:before="0" w:beforeAutospacing="0" w:line="276" w:lineRule="auto"/>
        <w:ind w:left="720" w:hanging="360"/>
      </w:pPr>
      <w:r w:rsidDel="00000000" w:rsidR="00000000" w:rsidRPr="00000000">
        <w:rPr>
          <w:rtl w:val="0"/>
        </w:rPr>
        <w:t xml:space="preserve">Data.gov.sg APIs</w:t>
      </w:r>
    </w:p>
    <w:p w:rsidR="00000000" w:rsidDel="00000000" w:rsidP="00000000" w:rsidRDefault="00000000" w:rsidRPr="00000000" w14:paraId="00000240">
      <w:pPr>
        <w:numPr>
          <w:ilvl w:val="0"/>
          <w:numId w:val="21"/>
        </w:numPr>
        <w:spacing w:after="0" w:afterAutospacing="0" w:before="0" w:beforeAutospacing="0" w:line="276" w:lineRule="auto"/>
        <w:ind w:left="720" w:hanging="360"/>
      </w:pPr>
      <w:r w:rsidDel="00000000" w:rsidR="00000000" w:rsidRPr="00000000">
        <w:rPr>
          <w:rtl w:val="0"/>
        </w:rPr>
        <w:t xml:space="preserve">OneMap API</w:t>
      </w:r>
    </w:p>
    <w:p w:rsidR="00000000" w:rsidDel="00000000" w:rsidP="00000000" w:rsidRDefault="00000000" w:rsidRPr="00000000" w14:paraId="00000241">
      <w:pPr>
        <w:numPr>
          <w:ilvl w:val="0"/>
          <w:numId w:val="21"/>
        </w:numPr>
        <w:spacing w:after="240" w:before="0" w:beforeAutospacing="0" w:line="276" w:lineRule="auto"/>
        <w:ind w:left="720" w:hanging="360"/>
      </w:pPr>
      <w:r w:rsidDel="00000000" w:rsidR="00000000" w:rsidRPr="00000000">
        <w:rPr>
          <w:rtl w:val="0"/>
        </w:rPr>
        <w:t xml:space="preserve">AI API services</w:t>
      </w:r>
    </w:p>
    <w:p w:rsidR="00000000" w:rsidDel="00000000" w:rsidP="00000000" w:rsidRDefault="00000000" w:rsidRPr="00000000" w14:paraId="00000242">
      <w:pPr>
        <w:spacing w:after="240" w:before="240" w:line="276" w:lineRule="auto"/>
        <w:jc w:val="both"/>
        <w:rPr/>
      </w:pPr>
      <w:r w:rsidDel="00000000" w:rsidR="00000000" w:rsidRPr="00000000">
        <w:rPr>
          <w:rtl w:val="0"/>
        </w:rPr>
        <w:t xml:space="preserve">These technologies form part of the proposed HDBuddyPro technical stack.</w:t>
      </w:r>
    </w:p>
    <w:p w:rsidR="00000000" w:rsidDel="00000000" w:rsidP="00000000" w:rsidRDefault="00000000" w:rsidRPr="00000000" w14:paraId="00000243">
      <w:pPr>
        <w:spacing w:after="240" w:before="240" w:line="276" w:lineRule="auto"/>
        <w:jc w:val="both"/>
        <w:rPr/>
        <w:sectPr>
          <w:type w:val="nextPage"/>
          <w:pgSz w:h="16840" w:w="11910" w:orient="portrait"/>
          <w:pgMar w:bottom="880" w:top="1420" w:left="1417" w:right="1275" w:header="696" w:footer="691"/>
        </w:sectPr>
      </w:pPr>
      <w:r w:rsidDel="00000000" w:rsidR="00000000" w:rsidRPr="00000000">
        <w:rPr>
          <w:rtl w:val="0"/>
        </w:rPr>
        <w:t xml:space="preserve">Any third-party service that requires paid access or usage fees must also remain within the project's allocated budget. The proposal currently provides a budget allocation for AI API.</w:t>
      </w:r>
    </w:p>
    <w:p w:rsidR="00000000" w:rsidDel="00000000" w:rsidP="00000000" w:rsidRDefault="00000000" w:rsidRPr="00000000" w14:paraId="00000244">
      <w:pPr>
        <w:pStyle w:val="Heading1"/>
        <w:spacing w:after="80" w:before="360" w:line="276" w:lineRule="auto"/>
        <w:ind w:left="0" w:right="148" w:firstLine="0"/>
        <w:jc w:val="both"/>
        <w:rPr>
          <w:b w:val="1"/>
          <w:bCs w:val="1"/>
        </w:rPr>
      </w:pPr>
      <w:bookmarkStart w:colFirst="0" w:colLast="0" w:name="_heading=h.539oomnvt04o" w:id="44"/>
      <w:bookmarkEnd w:id="44"/>
      <w:r w:rsidDel="00000000" w:rsidR="00000000" w:rsidRPr="00000000">
        <w:rPr>
          <w:b w:val="1"/>
          <w:bCs w:val="1"/>
          <w:rtl w:val="0"/>
        </w:rPr>
        <w:t xml:space="preserve">13 Deployment Requirements</w:t>
      </w:r>
    </w:p>
    <w:p w:rsidR="00000000" w:rsidDel="00000000" w:rsidP="00000000" w:rsidRDefault="00000000" w:rsidRPr="00000000" w14:paraId="00000245">
      <w:pPr>
        <w:spacing w:after="240" w:before="240" w:line="276" w:lineRule="auto"/>
        <w:jc w:val="both"/>
        <w:rPr/>
      </w:pPr>
      <w:r w:rsidDel="00000000" w:rsidR="00000000" w:rsidRPr="00000000">
        <w:rPr>
          <w:rtl w:val="0"/>
        </w:rPr>
        <w:t xml:space="preserve">The deployment of HDBuddyPro will consist of a browser-based frontend, a backend application server, a database, and connections to external APIs. The frontend will allow users to access the system through a web browser, while the backend will handle application logic, data processing, filtering, ranking calculations, and communication with MongoDB and external services such as Data.gov.sg and OneMap. This deployment structure ensures that the main system components are clearly separated and can communicate efficiently during system operation. </w:t>
      </w:r>
      <w:r w:rsidDel="00000000" w:rsidR="00000000" w:rsidRPr="00000000">
        <w:rPr>
          <w:rtl w:val="0"/>
        </w:rPr>
      </w:r>
    </w:p>
    <w:p w:rsidR="00000000" w:rsidDel="00000000" w:rsidP="00000000" w:rsidRDefault="00000000" w:rsidRPr="00000000" w14:paraId="00000246">
      <w:pPr>
        <w:pStyle w:val="Heading2"/>
        <w:keepNext w:val="0"/>
        <w:keepLines w:val="0"/>
        <w:spacing w:line="276" w:lineRule="auto"/>
        <w:ind w:right="148"/>
        <w:jc w:val="both"/>
        <w:rPr>
          <w:b w:val="1"/>
          <w:bCs w:val="1"/>
        </w:rPr>
      </w:pPr>
      <w:bookmarkStart w:colFirst="0" w:colLast="0" w:name="_heading=h.ma309fsutc6d" w:id="45"/>
      <w:bookmarkEnd w:id="45"/>
      <w:r w:rsidDel="00000000" w:rsidR="00000000" w:rsidRPr="00000000">
        <w:rPr>
          <w:b w:val="1"/>
          <w:bCs w:val="1"/>
          <w:rtl w:val="0"/>
        </w:rPr>
        <w:t xml:space="preserve">13.1 Release and Version Management</w:t>
      </w:r>
    </w:p>
    <w:p w:rsidR="00000000" w:rsidDel="00000000" w:rsidP="00000000" w:rsidRDefault="00000000" w:rsidRPr="00000000" w14:paraId="00000247">
      <w:pPr>
        <w:spacing w:after="240" w:before="240" w:line="276" w:lineRule="auto"/>
        <w:jc w:val="both"/>
        <w:rPr/>
      </w:pPr>
      <w:r w:rsidDel="00000000" w:rsidR="00000000" w:rsidRPr="00000000">
        <w:rPr>
          <w:rtl w:val="0"/>
        </w:rPr>
        <w:t xml:space="preserve">Deployment activities should follow the project's release and configuration management processes. Source code and application versions should be managed using version control so that changes can be tracked and previous stable versions can be recovered where necessary.</w:t>
      </w:r>
    </w:p>
    <w:p w:rsidR="00000000" w:rsidDel="00000000" w:rsidP="00000000" w:rsidRDefault="00000000" w:rsidRPr="00000000" w14:paraId="00000248">
      <w:pPr>
        <w:spacing w:after="240" w:before="240" w:line="276" w:lineRule="auto"/>
        <w:jc w:val="both"/>
        <w:rPr/>
      </w:pPr>
      <w:r w:rsidDel="00000000" w:rsidR="00000000" w:rsidRPr="00000000">
        <w:rPr>
          <w:rtl w:val="0"/>
        </w:rPr>
        <w:t xml:space="preserve">The project plan includes a Configuration Management Plan for managing the project using version control, a Change Management Plan, and a Release Plan defining the features and components included in each software release.</w:t>
      </w:r>
    </w:p>
    <w:p w:rsidR="00000000" w:rsidDel="00000000" w:rsidP="00000000" w:rsidRDefault="00000000" w:rsidRPr="00000000" w14:paraId="00000249">
      <w:pPr>
        <w:spacing w:after="240" w:before="240" w:line="276" w:lineRule="auto"/>
        <w:jc w:val="both"/>
        <w:rPr/>
      </w:pPr>
      <w:r w:rsidDel="00000000" w:rsidR="00000000" w:rsidRPr="00000000">
        <w:rPr>
          <w:rtl w:val="0"/>
        </w:rPr>
        <w:t xml:space="preserve">Before deployment, the selected release should undergo the required testing and verification procedures to ensure that the frontend, backend, database, and external API integrations operate correctly.</w:t>
      </w:r>
    </w:p>
    <w:p w:rsidR="00000000" w:rsidDel="00000000" w:rsidP="00000000" w:rsidRDefault="00000000" w:rsidRPr="00000000" w14:paraId="0000024A">
      <w:pPr>
        <w:pStyle w:val="Heading2"/>
        <w:keepNext w:val="0"/>
        <w:keepLines w:val="0"/>
        <w:spacing w:line="276" w:lineRule="auto"/>
        <w:ind w:right="148"/>
        <w:jc w:val="both"/>
        <w:rPr>
          <w:b w:val="1"/>
          <w:bCs w:val="1"/>
        </w:rPr>
      </w:pPr>
      <w:bookmarkStart w:colFirst="0" w:colLast="0" w:name="_heading=h.kg6f2xjl3sa" w:id="46"/>
      <w:bookmarkEnd w:id="46"/>
      <w:r w:rsidDel="00000000" w:rsidR="00000000" w:rsidRPr="00000000">
        <w:rPr>
          <w:b w:val="1"/>
          <w:bCs w:val="1"/>
          <w:rtl w:val="0"/>
        </w:rPr>
        <w:t xml:space="preserve">13.2 Production Environment</w:t>
      </w:r>
    </w:p>
    <w:p w:rsidR="00000000" w:rsidDel="00000000" w:rsidP="00000000" w:rsidRDefault="00000000" w:rsidRPr="00000000" w14:paraId="0000024B">
      <w:pPr>
        <w:spacing w:after="240" w:before="240" w:line="276" w:lineRule="auto"/>
        <w:jc w:val="both"/>
        <w:rPr/>
      </w:pPr>
      <w:r w:rsidDel="00000000" w:rsidR="00000000" w:rsidRPr="00000000">
        <w:rPr>
          <w:rtl w:val="0"/>
        </w:rPr>
        <w:t xml:space="preserve">The production environment must provide sufficient computing, storage, and network resources to operate HDBuddyPro and support communication between its system components.</w:t>
      </w:r>
    </w:p>
    <w:p w:rsidR="00000000" w:rsidDel="00000000" w:rsidP="00000000" w:rsidRDefault="00000000" w:rsidRPr="00000000" w14:paraId="0000024C">
      <w:pPr>
        <w:spacing w:after="240" w:before="240" w:line="276" w:lineRule="auto"/>
        <w:jc w:val="both"/>
        <w:rPr/>
      </w:pPr>
      <w:r w:rsidDel="00000000" w:rsidR="00000000" w:rsidRPr="00000000">
        <w:rPr>
          <w:rtl w:val="0"/>
        </w:rPr>
        <w:t xml:space="preserve">At minimum, the production environment should support:</w:t>
      </w:r>
    </w:p>
    <w:p w:rsidR="00000000" w:rsidDel="00000000" w:rsidP="00000000" w:rsidRDefault="00000000" w:rsidRPr="00000000" w14:paraId="0000024D">
      <w:pPr>
        <w:numPr>
          <w:ilvl w:val="0"/>
          <w:numId w:val="8"/>
        </w:numPr>
        <w:spacing w:after="0" w:afterAutospacing="0" w:before="240" w:line="276" w:lineRule="auto"/>
        <w:ind w:left="720" w:hanging="360"/>
      </w:pPr>
      <w:r w:rsidDel="00000000" w:rsidR="00000000" w:rsidRPr="00000000">
        <w:rPr>
          <w:rtl w:val="0"/>
        </w:rPr>
        <w:t xml:space="preserve">Hosting of the React/Vite frontend</w:t>
      </w:r>
    </w:p>
    <w:p w:rsidR="00000000" w:rsidDel="00000000" w:rsidP="00000000" w:rsidRDefault="00000000" w:rsidRPr="00000000" w14:paraId="0000024E">
      <w:pPr>
        <w:numPr>
          <w:ilvl w:val="0"/>
          <w:numId w:val="8"/>
        </w:numPr>
        <w:spacing w:after="0" w:afterAutospacing="0" w:before="0" w:beforeAutospacing="0" w:line="276" w:lineRule="auto"/>
        <w:ind w:left="720" w:hanging="360"/>
      </w:pPr>
      <w:r w:rsidDel="00000000" w:rsidR="00000000" w:rsidRPr="00000000">
        <w:rPr>
          <w:rtl w:val="0"/>
        </w:rPr>
        <w:t xml:space="preserve">Execution of the Node.js and Express.js backend</w:t>
      </w:r>
    </w:p>
    <w:p w:rsidR="00000000" w:rsidDel="00000000" w:rsidP="00000000" w:rsidRDefault="00000000" w:rsidRPr="00000000" w14:paraId="0000024F">
      <w:pPr>
        <w:numPr>
          <w:ilvl w:val="0"/>
          <w:numId w:val="8"/>
        </w:numPr>
        <w:spacing w:after="0" w:afterAutospacing="0" w:before="0" w:beforeAutospacing="0" w:line="276" w:lineRule="auto"/>
        <w:ind w:left="720" w:hanging="360"/>
      </w:pPr>
      <w:r w:rsidDel="00000000" w:rsidR="00000000" w:rsidRPr="00000000">
        <w:rPr>
          <w:rtl w:val="0"/>
        </w:rPr>
        <w:t xml:space="preserve">Connection to MongoDB</w:t>
      </w:r>
    </w:p>
    <w:p w:rsidR="00000000" w:rsidDel="00000000" w:rsidP="00000000" w:rsidRDefault="00000000" w:rsidRPr="00000000" w14:paraId="00000250">
      <w:pPr>
        <w:numPr>
          <w:ilvl w:val="0"/>
          <w:numId w:val="8"/>
        </w:numPr>
        <w:spacing w:after="0" w:afterAutospacing="0" w:before="0" w:beforeAutospacing="0" w:line="276" w:lineRule="auto"/>
        <w:ind w:left="720" w:hanging="360"/>
      </w:pPr>
      <w:r w:rsidDel="00000000" w:rsidR="00000000" w:rsidRPr="00000000">
        <w:rPr>
          <w:rtl w:val="0"/>
        </w:rPr>
        <w:t xml:space="preserve">Internet connectivity for Data.gov.sg and OneMap</w:t>
      </w:r>
    </w:p>
    <w:p w:rsidR="00000000" w:rsidDel="00000000" w:rsidP="00000000" w:rsidRDefault="00000000" w:rsidRPr="00000000" w14:paraId="00000251">
      <w:pPr>
        <w:numPr>
          <w:ilvl w:val="0"/>
          <w:numId w:val="8"/>
        </w:numPr>
        <w:spacing w:after="240" w:before="0" w:beforeAutospacing="0" w:line="276" w:lineRule="auto"/>
        <w:ind w:left="720" w:hanging="360"/>
      </w:pPr>
      <w:r w:rsidDel="00000000" w:rsidR="00000000" w:rsidRPr="00000000">
        <w:rPr>
          <w:rtl w:val="0"/>
        </w:rPr>
        <w:t xml:space="preserve">Delivery of the application to users through a web browser</w:t>
      </w:r>
    </w:p>
    <w:p w:rsidR="00000000" w:rsidDel="00000000" w:rsidP="00000000" w:rsidRDefault="00000000" w:rsidRPr="00000000" w14:paraId="00000252">
      <w:pPr>
        <w:pStyle w:val="Heading2"/>
        <w:rPr>
          <w:b w:val="1"/>
          <w:bCs w:val="1"/>
        </w:rPr>
      </w:pPr>
      <w:bookmarkStart w:colFirst="0" w:colLast="0" w:name="_heading=h.h5b56b4w2jv8" w:id="47"/>
      <w:bookmarkEnd w:id="47"/>
      <w:r w:rsidDel="00000000" w:rsidR="00000000" w:rsidRPr="00000000">
        <w:rPr>
          <w:b w:val="1"/>
          <w:bCs w:val="1"/>
          <w:rtl w:val="0"/>
        </w:rPr>
        <w:t xml:space="preserve">13.3 Continuous Integration and Continuous Deployment (CI/CD)</w:t>
      </w:r>
    </w:p>
    <w:p w:rsidR="00000000" w:rsidDel="00000000" w:rsidP="00000000" w:rsidRDefault="00000000" w:rsidRPr="00000000" w14:paraId="00000253">
      <w:pPr>
        <w:spacing w:after="240" w:before="240" w:line="276" w:lineRule="auto"/>
        <w:rPr/>
      </w:pPr>
      <w:r w:rsidDel="00000000" w:rsidR="00000000" w:rsidRPr="00000000">
        <w:rPr>
          <w:rtl w:val="0"/>
        </w:rPr>
        <w:t xml:space="preserve">HDBuddyPro will use a CI/CD pipeline to support consistent building, testing, and deployment of the application. The pipeline will be integrated with the project's version-controlled source code repository so that changes can be automatically validated before deployment.</w:t>
      </w:r>
    </w:p>
    <w:p w:rsidR="00000000" w:rsidDel="00000000" w:rsidP="00000000" w:rsidRDefault="00000000" w:rsidRPr="00000000" w14:paraId="00000254">
      <w:pPr>
        <w:spacing w:after="240" w:before="240" w:line="276" w:lineRule="auto"/>
        <w:rPr/>
      </w:pPr>
      <w:r w:rsidDel="00000000" w:rsidR="00000000" w:rsidRPr="00000000">
        <w:rPr>
          <w:rtl w:val="0"/>
        </w:rPr>
        <w:t xml:space="preserve">The CI/CD process should support:</w:t>
      </w:r>
    </w:p>
    <w:p w:rsidR="00000000" w:rsidDel="00000000" w:rsidP="00000000" w:rsidRDefault="00000000" w:rsidRPr="00000000" w14:paraId="00000255">
      <w:pPr>
        <w:numPr>
          <w:ilvl w:val="0"/>
          <w:numId w:val="15"/>
        </w:numPr>
        <w:spacing w:after="0" w:afterAutospacing="0" w:before="240" w:line="276" w:lineRule="auto"/>
        <w:ind w:left="720" w:hanging="360"/>
      </w:pPr>
      <w:r w:rsidDel="00000000" w:rsidR="00000000" w:rsidRPr="00000000">
        <w:rPr>
          <w:rtl w:val="0"/>
        </w:rPr>
        <w:t xml:space="preserve">Installing project dependencies</w:t>
      </w:r>
    </w:p>
    <w:p w:rsidR="00000000" w:rsidDel="00000000" w:rsidP="00000000" w:rsidRDefault="00000000" w:rsidRPr="00000000" w14:paraId="00000256">
      <w:pPr>
        <w:numPr>
          <w:ilvl w:val="0"/>
          <w:numId w:val="15"/>
        </w:numPr>
        <w:spacing w:after="0" w:afterAutospacing="0" w:before="0" w:beforeAutospacing="0" w:line="276" w:lineRule="auto"/>
        <w:ind w:left="720" w:hanging="360"/>
      </w:pPr>
      <w:r w:rsidDel="00000000" w:rsidR="00000000" w:rsidRPr="00000000">
        <w:rPr>
          <w:rtl w:val="0"/>
        </w:rPr>
        <w:t xml:space="preserve">Building the React/Vite frontend</w:t>
      </w:r>
    </w:p>
    <w:p w:rsidR="00000000" w:rsidDel="00000000" w:rsidP="00000000" w:rsidRDefault="00000000" w:rsidRPr="00000000" w14:paraId="00000257">
      <w:pPr>
        <w:numPr>
          <w:ilvl w:val="0"/>
          <w:numId w:val="15"/>
        </w:numPr>
        <w:spacing w:after="0" w:afterAutospacing="0" w:before="0" w:beforeAutospacing="0" w:line="276" w:lineRule="auto"/>
        <w:ind w:left="720" w:hanging="360"/>
      </w:pPr>
      <w:r w:rsidDel="00000000" w:rsidR="00000000" w:rsidRPr="00000000">
        <w:rPr>
          <w:rtl w:val="0"/>
        </w:rPr>
        <w:t xml:space="preserve">Building and validating the Node.js/Express.js backend</w:t>
      </w:r>
    </w:p>
    <w:p w:rsidR="00000000" w:rsidDel="00000000" w:rsidP="00000000" w:rsidRDefault="00000000" w:rsidRPr="00000000" w14:paraId="00000258">
      <w:pPr>
        <w:numPr>
          <w:ilvl w:val="0"/>
          <w:numId w:val="15"/>
        </w:numPr>
        <w:spacing w:after="0" w:afterAutospacing="0" w:before="0" w:beforeAutospacing="0" w:line="276" w:lineRule="auto"/>
        <w:ind w:left="720" w:hanging="360"/>
      </w:pPr>
      <w:r w:rsidDel="00000000" w:rsidR="00000000" w:rsidRPr="00000000">
        <w:rPr>
          <w:rtl w:val="0"/>
        </w:rPr>
        <w:t xml:space="preserve">Running automated tests</w:t>
      </w:r>
    </w:p>
    <w:p w:rsidR="00000000" w:rsidDel="00000000" w:rsidP="00000000" w:rsidRDefault="00000000" w:rsidRPr="00000000" w14:paraId="00000259">
      <w:pPr>
        <w:numPr>
          <w:ilvl w:val="0"/>
          <w:numId w:val="15"/>
        </w:numPr>
        <w:spacing w:after="0" w:afterAutospacing="0" w:before="0" w:beforeAutospacing="0" w:line="276" w:lineRule="auto"/>
        <w:ind w:left="720" w:hanging="360"/>
      </w:pPr>
      <w:r w:rsidDel="00000000" w:rsidR="00000000" w:rsidRPr="00000000">
        <w:rPr>
          <w:rtl w:val="0"/>
        </w:rPr>
        <w:t xml:space="preserve">Detecting build or integration failures</w:t>
      </w:r>
    </w:p>
    <w:p w:rsidR="00000000" w:rsidDel="00000000" w:rsidP="00000000" w:rsidRDefault="00000000" w:rsidRPr="00000000" w14:paraId="0000025A">
      <w:pPr>
        <w:numPr>
          <w:ilvl w:val="0"/>
          <w:numId w:val="15"/>
        </w:numPr>
        <w:spacing w:after="0" w:afterAutospacing="0" w:before="0" w:beforeAutospacing="0" w:line="276" w:lineRule="auto"/>
        <w:ind w:left="720" w:hanging="360"/>
      </w:pPr>
      <w:r w:rsidDel="00000000" w:rsidR="00000000" w:rsidRPr="00000000">
        <w:rPr>
          <w:rtl w:val="0"/>
        </w:rPr>
        <w:t xml:space="preserve">Deploying approved application versions</w:t>
      </w:r>
    </w:p>
    <w:p w:rsidR="00000000" w:rsidDel="00000000" w:rsidP="00000000" w:rsidRDefault="00000000" w:rsidRPr="00000000" w14:paraId="0000025B">
      <w:pPr>
        <w:numPr>
          <w:ilvl w:val="0"/>
          <w:numId w:val="15"/>
        </w:numPr>
        <w:spacing w:after="240" w:before="0" w:beforeAutospacing="0" w:line="276" w:lineRule="auto"/>
        <w:ind w:left="720" w:hanging="360"/>
      </w:pPr>
      <w:r w:rsidDel="00000000" w:rsidR="00000000" w:rsidRPr="00000000">
        <w:rPr>
          <w:rtl w:val="0"/>
        </w:rPr>
        <w:t xml:space="preserve">Maintaining records of previous releases for rollback when necessary</w:t>
      </w:r>
    </w:p>
    <w:p w:rsidR="00000000" w:rsidDel="00000000" w:rsidP="00000000" w:rsidRDefault="00000000" w:rsidRPr="00000000" w14:paraId="0000025C">
      <w:pPr>
        <w:spacing w:after="240" w:before="240" w:line="276" w:lineRule="auto"/>
        <w:rPr/>
      </w:pPr>
      <w:r w:rsidDel="00000000" w:rsidR="00000000" w:rsidRPr="00000000">
        <w:rPr>
          <w:rtl w:val="0"/>
        </w:rPr>
        <w:t xml:space="preserve">The CI/CD pipeline should only allow successfully built and tested versions of HDBuddyPro to proceed to deployment. If a build or deployment fails, the development team should be notified so that the issue can be resolved before a new release is made.</w:t>
      </w:r>
    </w:p>
    <w:p w:rsidR="00000000" w:rsidDel="00000000" w:rsidP="00000000" w:rsidRDefault="00000000" w:rsidRPr="00000000" w14:paraId="0000025D">
      <w:pPr>
        <w:spacing w:after="240" w:before="240" w:line="276" w:lineRule="auto"/>
        <w:rPr/>
      </w:pP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76" w:lineRule="auto"/>
        <w:ind w:left="0" w:right="148" w:firstLine="0"/>
        <w:jc w:val="both"/>
        <w:rPr/>
      </w:pPr>
      <w:r w:rsidDel="00000000" w:rsidR="00000000" w:rsidRPr="00000000">
        <w:rPr>
          <w:rtl w:val="0"/>
        </w:rPr>
      </w:r>
    </w:p>
    <w:sectPr>
      <w:type w:val="nextPage"/>
      <w:pgSz w:h="16840" w:w="11910" w:orient="portrait"/>
      <w:pgMar w:bottom="880" w:top="1420" w:left="1417" w:right="1275" w:header="696" w:footer="69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406" w:hanging="400"/>
      </w:pPr>
      <w:rPr>
        <w:rFonts w:ascii="Times New Roman" w:cs="Times New Roman" w:eastAsia="Times New Roman" w:hAnsi="Times New Roman"/>
        <w:b w:val="0"/>
        <w:bCs w:val="0"/>
        <w:i w:val="0"/>
        <w:iCs w:val="0"/>
        <w:sz w:val="40"/>
        <w:szCs w:val="40"/>
      </w:rPr>
    </w:lvl>
    <w:lvl w:ilvl="1">
      <w:start w:val="1"/>
      <w:numFmt w:val="decimal"/>
      <w:lvlText w:val="%1.%2"/>
      <w:lvlJc w:val="left"/>
      <w:pPr>
        <w:ind w:left="531" w:hanging="525"/>
      </w:pPr>
      <w:rPr>
        <w:rFonts w:ascii="Times New Roman" w:cs="Times New Roman" w:eastAsia="Times New Roman" w:hAnsi="Times New Roman"/>
        <w:b w:val="0"/>
        <w:bCs w:val="0"/>
        <w:i w:val="0"/>
        <w:iCs w:val="0"/>
        <w:sz w:val="30"/>
        <w:szCs w:val="30"/>
      </w:rPr>
    </w:lvl>
    <w:lvl w:ilvl="2">
      <w:start w:val="0"/>
      <w:numFmt w:val="bullet"/>
      <w:lvlText w:val="•"/>
      <w:lvlJc w:val="left"/>
      <w:pPr>
        <w:ind w:left="446" w:hanging="240"/>
      </w:pPr>
      <w:rPr>
        <w:rFonts w:ascii="Arial" w:cs="Arial" w:eastAsia="Arial" w:hAnsi="Arial"/>
        <w:b w:val="0"/>
        <w:bCs w:val="0"/>
        <w:i w:val="0"/>
        <w:iCs w:val="0"/>
        <w:sz w:val="20"/>
        <w:szCs w:val="20"/>
      </w:rPr>
    </w:lvl>
    <w:lvl w:ilvl="3">
      <w:start w:val="0"/>
      <w:numFmt w:val="bullet"/>
      <w:lvlText w:val="•"/>
      <w:lvlJc w:val="left"/>
      <w:pPr>
        <w:ind w:left="680" w:hanging="240"/>
      </w:pPr>
      <w:rPr/>
    </w:lvl>
    <w:lvl w:ilvl="4">
      <w:start w:val="0"/>
      <w:numFmt w:val="bullet"/>
      <w:lvlText w:val="•"/>
      <w:lvlJc w:val="left"/>
      <w:pPr>
        <w:ind w:left="1899" w:hanging="240"/>
      </w:pPr>
      <w:rPr/>
    </w:lvl>
    <w:lvl w:ilvl="5">
      <w:start w:val="0"/>
      <w:numFmt w:val="bullet"/>
      <w:lvlText w:val="•"/>
      <w:lvlJc w:val="left"/>
      <w:pPr>
        <w:ind w:left="3118" w:hanging="240"/>
      </w:pPr>
      <w:rPr/>
    </w:lvl>
    <w:lvl w:ilvl="6">
      <w:start w:val="0"/>
      <w:numFmt w:val="bullet"/>
      <w:lvlText w:val="•"/>
      <w:lvlJc w:val="left"/>
      <w:pPr>
        <w:ind w:left="4337" w:hanging="240"/>
      </w:pPr>
      <w:rPr/>
    </w:lvl>
    <w:lvl w:ilvl="7">
      <w:start w:val="0"/>
      <w:numFmt w:val="bullet"/>
      <w:lvlText w:val="•"/>
      <w:lvlJc w:val="left"/>
      <w:pPr>
        <w:ind w:left="5556" w:hanging="240"/>
      </w:pPr>
      <w:rPr/>
    </w:lvl>
    <w:lvl w:ilvl="8">
      <w:start w:val="0"/>
      <w:numFmt w:val="bullet"/>
      <w:lvlText w:val="•"/>
      <w:lvlJc w:val="left"/>
      <w:pPr>
        <w:ind w:left="6775" w:hanging="240"/>
      </w:pPr>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406" w:hanging="400"/>
    </w:pPr>
    <w:rPr>
      <w:rFonts w:ascii="Times New Roman" w:cs="Times New Roman" w:eastAsia="Times New Roman" w:hAnsi="Times New Roman"/>
      <w:sz w:val="40"/>
      <w:szCs w:val="40"/>
    </w:rPr>
  </w:style>
  <w:style w:type="paragraph" w:styleId="Heading2">
    <w:name w:val="heading 2"/>
    <w:basedOn w:val="Normal"/>
    <w:next w:val="Normal"/>
    <w:pPr>
      <w:spacing w:before="203" w:lineRule="auto"/>
      <w:ind w:left="531" w:hanging="525"/>
    </w:pPr>
    <w:rPr>
      <w:rFonts w:ascii="Times New Roman" w:cs="Times New Roman" w:eastAsia="Times New Roman" w:hAnsi="Times New Roman"/>
      <w:sz w:val="30"/>
      <w:szCs w:val="30"/>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right="141"/>
      <w:jc w:val="center"/>
    </w:pPr>
    <w:rPr>
      <w:rFonts w:ascii="Times New Roman" w:cs="Times New Roman" w:eastAsia="Times New Roman" w:hAnsi="Times New Roman"/>
      <w:sz w:val="56"/>
      <w:szCs w:val="56"/>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TOC1">
    <w:name w:val="TOC 1"/>
    <w:basedOn w:val="Normal"/>
    <w:uiPriority w:val="1"/>
    <w:qFormat w:val="1"/>
    <w:pPr>
      <w:spacing w:before="149"/>
      <w:ind w:left="171" w:hanging="165"/>
    </w:pPr>
    <w:rPr>
      <w:rFonts w:ascii="Times New Roman" w:cs="Times New Roman" w:eastAsia="Times New Roman" w:hAnsi="Times New Roman"/>
      <w:b w:val="1"/>
      <w:bCs w:val="1"/>
      <w:sz w:val="22"/>
      <w:szCs w:val="22"/>
      <w:lang w:bidi="ar-SA" w:eastAsia="en-US" w:val="en-US"/>
    </w:rPr>
  </w:style>
  <w:style w:type="paragraph" w:styleId="TOC2">
    <w:name w:val="TOC 2"/>
    <w:basedOn w:val="Normal"/>
    <w:uiPriority w:val="1"/>
    <w:qFormat w:val="1"/>
    <w:pPr>
      <w:spacing w:before="149"/>
      <w:ind w:left="681" w:hanging="315"/>
    </w:pPr>
    <w:rPr>
      <w:rFonts w:ascii="Times New Roman" w:cs="Times New Roman" w:eastAsia="Times New Roman" w:hAnsi="Times New Roman"/>
      <w:sz w:val="21"/>
      <w:szCs w:val="21"/>
      <w:lang w:bidi="ar-SA" w:eastAsia="en-US" w:val="en-US"/>
    </w:rPr>
  </w:style>
  <w:style w:type="paragraph" w:styleId="BodyText">
    <w:name w:val="Body Text"/>
    <w:basedOn w:val="Normal"/>
    <w:uiPriority w:val="1"/>
    <w:qFormat w:val="1"/>
    <w:pPr>
      <w:spacing w:before="130"/>
      <w:ind w:left="6"/>
    </w:pPr>
    <w:rPr>
      <w:rFonts w:ascii="Times New Roman" w:cs="Times New Roman" w:eastAsia="Times New Roman" w:hAnsi="Times New Roman"/>
      <w:sz w:val="22"/>
      <w:szCs w:val="22"/>
      <w:lang w:bidi="ar-SA" w:eastAsia="en-US" w:val="en-US"/>
    </w:rPr>
  </w:style>
  <w:style w:type="paragraph" w:styleId="ListParagraph">
    <w:name w:val="List Paragraph"/>
    <w:basedOn w:val="Normal"/>
    <w:uiPriority w:val="1"/>
    <w:qFormat w:val="1"/>
    <w:pPr>
      <w:spacing w:before="149"/>
      <w:ind w:left="681" w:hanging="525"/>
    </w:pPr>
    <w:rPr>
      <w:rFonts w:ascii="Times New Roman" w:cs="Times New Roman" w:eastAsia="Times New Roman" w:hAnsi="Times New Roman"/>
      <w:lang w:bidi="ar-SA" w:eastAsia="en-US" w:val="en-US"/>
    </w:rPr>
  </w:style>
  <w:style w:type="paragraph" w:styleId="TableParagraph">
    <w:name w:val="Table Paragraph"/>
    <w:basedOn w:val="Normal"/>
    <w:uiPriority w:val="1"/>
    <w:qFormat w:val="1"/>
    <w:pPr>
      <w:spacing w:before="88"/>
      <w:ind w:left="120"/>
    </w:pPr>
    <w:rPr>
      <w:rFonts w:ascii="Times New Roman" w:cs="Times New Roman" w:eastAsia="Times New Roman" w:hAnsi="Times New Roman"/>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PDVUBNtPdvDpSYPENxwiFX/eWA==">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2026-09-21T13:44:44Z</dcterms:created>
  <dc:creator>HDBuddyPro Team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2026-09-21T00:00:00Z</vt:filetime>
  </property>
  <property fmtid="{D5CDD505-2E9C-101B-9397-08002B2CF9AE}" pid="4" name="Creator">
    <vt:lpwstr>(unspecified)</vt:lpwstr>
  </property>
  <property fmtid="{D5CDD505-2E9C-101B-9397-08002B2CF9AE}" pid="5" name="LastSaved">
    <vt:filetime>2026-09-21T00:00:00Z</vt:filetime>
  </property>
  <property fmtid="{D5CDD505-2E9C-101B-9397-08002B2CF9AE}" pid="6" name="Producer">
    <vt:lpwstr>ReportLab PDF Library - (opensource)</vt:lpwstr>
  </property>
</Properties>
</file>