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meeting-summary"/>
    <w:p>
      <w:pPr>
        <w:pStyle w:val="Heading1"/>
      </w:pPr>
      <w:r>
        <w:t xml:space="preserve">Meeting Summary</w:t>
      </w:r>
    </w:p>
    <w:bookmarkStart w:id="40" w:name="meeting-summary-1"/>
    <w:p>
      <w:pPr>
        <w:pStyle w:val="Heading2"/>
      </w:pPr>
      <w:r>
        <w:t xml:space="preserve">Meeting Summary</w:t>
      </w:r>
    </w:p>
    <w:bookmarkStart w:id="20" w:name="Xb6548eba877fb96207b82fe53a44ca823567616"/>
    <w:p>
      <w:pPr>
        <w:pStyle w:val="Heading3"/>
      </w:pPr>
      <w:r>
        <w:t xml:space="preserve">1. Topic / Feature Discussed: Data</w:t>
      </w:r>
      <w:r>
        <w:t xml:space="preserve"> </w:t>
      </w:r>
      <w:r>
        <w:t xml:space="preserve">“SK”</w:t>
      </w:r>
      <w:r>
        <w:t xml:space="preserve"> </w:t>
      </w:r>
      <w:r>
        <w:t xml:space="preserve">/ Set Activity</w:t>
      </w:r>
    </w:p>
    <w:p>
      <w:pPr>
        <w:pStyle w:val="FirstParagraph"/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0"/>
          <w:numId w:val="1001"/>
        </w:numPr>
      </w:pPr>
      <w:r>
        <w:t xml:space="preserve">Data field names from vendor’s My Project data are inconsistent (e.g.,</w:t>
      </w:r>
      <w:r>
        <w:t xml:space="preserve"> </w:t>
      </w:r>
      <w:r>
        <w:t xml:space="preserve">“S-A”</w:t>
      </w:r>
      <w:r>
        <w:t xml:space="preserve"> </w:t>
      </w:r>
      <w:r>
        <w:t xml:space="preserve">with lowercase</w:t>
      </w:r>
      <w:r>
        <w:t xml:space="preserve"> </w:t>
      </w:r>
      <w:r>
        <w:t xml:space="preserve">“a”</w:t>
      </w:r>
      <w:r>
        <w:t xml:space="preserve"> </w:t>
      </w:r>
      <w:r>
        <w:t xml:space="preserve">vs. </w:t>
      </w:r>
      <w:r>
        <w:t xml:space="preserve">“Set Activity”</w:t>
      </w:r>
      <w:r>
        <w:t xml:space="preserve"> </w:t>
      </w:r>
      <w:r>
        <w:t xml:space="preserve">in another column).</w:t>
      </w:r>
    </w:p>
    <w:p>
      <w:pPr>
        <w:pStyle w:val="Compact"/>
        <w:numPr>
          <w:ilvl w:val="0"/>
          <w:numId w:val="1001"/>
        </w:numPr>
      </w:pPr>
      <w:r>
        <w:t xml:space="preserve">Request: Standardize field names for consistency.</w:t>
      </w:r>
      <w:r>
        <w:t xml:space="preserve"> </w:t>
      </w:r>
      <w:r>
        <w:t xml:space="preserve">“Kod Set Activity”</w:t>
      </w:r>
      <w:r>
        <w:t xml:space="preserve"> </w:t>
      </w:r>
      <w:r>
        <w:t xml:space="preserve">with uppercase</w:t>
      </w:r>
      <w:r>
        <w:t xml:space="preserve"> </w:t>
      </w:r>
      <w:r>
        <w:t xml:space="preserve">“A”</w:t>
      </w:r>
      <w:r>
        <w:t xml:space="preserve"> </w:t>
      </w:r>
      <w:r>
        <w:t xml:space="preserve">is preferred.</w:t>
      </w:r>
    </w:p>
    <w:p>
      <w:pPr>
        <w:pStyle w:val="Compact"/>
        <w:numPr>
          <w:ilvl w:val="0"/>
          <w:numId w:val="1001"/>
        </w:numPr>
      </w:pPr>
      <w:r>
        <w:t xml:space="preserve">“Set Activity”</w:t>
      </w:r>
      <w:r>
        <w:t xml:space="preserve"> </w:t>
      </w:r>
      <w:r>
        <w:t xml:space="preserve">column may not be present in My Project Data, but it should be included in the current dashboard.</w:t>
      </w:r>
    </w:p>
    <w:p>
      <w:pPr>
        <w:pStyle w:val="Compact"/>
        <w:numPr>
          <w:ilvl w:val="0"/>
          <w:numId w:val="1001"/>
        </w:numPr>
      </w:pPr>
      <w:r>
        <w:t xml:space="preserve">The Dashboard should assist in reviewing work, ideally by enabling users to easily digest 50% of the review work up front, before diving into more authoritative documents.</w:t>
      </w:r>
    </w:p>
    <w:p>
      <w:pPr>
        <w:pStyle w:val="FirstParagraph"/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0"/>
          <w:numId w:val="1002"/>
        </w:numPr>
      </w:pPr>
      <w:r>
        <w:t xml:space="preserve">Speaker B: Change the data column names to reflect the desired standardization.</w:t>
      </w:r>
    </w:p>
    <w:p>
      <w:pPr>
        <w:pStyle w:val="Compact"/>
        <w:numPr>
          <w:ilvl w:val="0"/>
          <w:numId w:val="1002"/>
        </w:numPr>
      </w:pPr>
      <w:r>
        <w:t xml:space="preserve">Speaker B: Revert data names back to the set, pre-default names.</w:t>
      </w:r>
    </w:p>
    <w:p>
      <w:pPr>
        <w:pStyle w:val="Compact"/>
        <w:numPr>
          <w:ilvl w:val="0"/>
          <w:numId w:val="1002"/>
        </w:numPr>
      </w:pPr>
      <w:r>
        <w:t xml:space="preserve">Team: Ensure data names are aligned and consistent.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0"/>
          <w:numId w:val="1003"/>
        </w:numPr>
      </w:pPr>
      <w:r>
        <w:t xml:space="preserve">“SK”</w:t>
      </w:r>
      <w:r>
        <w:t xml:space="preserve"> </w:t>
      </w:r>
      <w:r>
        <w:t xml:space="preserve">initially misinterpreted as</w:t>
      </w:r>
      <w:r>
        <w:t xml:space="preserve"> </w:t>
      </w:r>
      <w:r>
        <w:t xml:space="preserve">“nama toilet,”</w:t>
      </w:r>
      <w:r>
        <w:t xml:space="preserve"> </w:t>
      </w:r>
      <w:r>
        <w:t xml:space="preserve">then clarified as</w:t>
      </w:r>
      <w:r>
        <w:t xml:space="preserve"> </w:t>
      </w:r>
      <w:r>
        <w:t xml:space="preserve">“Set Activity.”</w:t>
      </w:r>
    </w:p>
    <w:p>
      <w:pPr>
        <w:pStyle w:val="Compact"/>
        <w:numPr>
          <w:ilvl w:val="0"/>
          <w:numId w:val="1003"/>
        </w:numPr>
      </w:pPr>
      <w:r>
        <w:t xml:space="preserve">Data source changed from Doris MySQL to Vertica, causing name changes.</w:t>
      </w:r>
    </w:p>
    <w:p>
      <w:pPr>
        <w:pStyle w:val="Compact"/>
        <w:numPr>
          <w:ilvl w:val="0"/>
          <w:numId w:val="1003"/>
        </w:numPr>
      </w:pPr>
      <w:r>
        <w:t xml:space="preserve">My Project is taking data columns from vendor’s data, and these columns can have names changed if needed.</w:t>
      </w:r>
    </w:p>
    <w:bookmarkEnd w:id="20"/>
    <w:bookmarkStart w:id="21" w:name="X0ef9a483f92d4e1825f6930cb261f696b7c14ed"/>
    <w:p>
      <w:pPr>
        <w:pStyle w:val="Heading3"/>
      </w:pPr>
      <w:r>
        <w:t xml:space="preserve">2. Topic / Feature Discussed: Project Information &amp; Dashboard Testing</w:t>
      </w:r>
    </w:p>
    <w:p>
      <w:pPr>
        <w:pStyle w:val="FirstParagraph"/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0"/>
          <w:numId w:val="1004"/>
        </w:numPr>
      </w:pPr>
      <w:r>
        <w:t xml:space="preserve">Dashboard should include</w:t>
      </w:r>
      <w:r>
        <w:t xml:space="preserve"> </w:t>
      </w:r>
      <w:r>
        <w:t xml:space="preserve">“Maklumat Kementerian”</w:t>
      </w:r>
      <w:r>
        <w:t xml:space="preserve"> </w:t>
      </w:r>
      <w:r>
        <w:t xml:space="preserve">(Ministry Information) and</w:t>
      </w:r>
      <w:r>
        <w:t xml:space="preserve"> </w:t>
      </w:r>
      <w:r>
        <w:t xml:space="preserve">“Maklumat Project”</w:t>
      </w:r>
      <w:r>
        <w:t xml:space="preserve"> </w:t>
      </w:r>
      <w:r>
        <w:t xml:space="preserve">(Project Information) with project analysis and indicators.</w:t>
      </w:r>
    </w:p>
    <w:p>
      <w:pPr>
        <w:pStyle w:val="Compact"/>
        <w:numPr>
          <w:ilvl w:val="0"/>
          <w:numId w:val="1004"/>
        </w:numPr>
      </w:pPr>
      <w:r>
        <w:t xml:space="preserve">Need to test status functionality in the dashboard.</w:t>
      </w:r>
    </w:p>
    <w:p>
      <w:pPr>
        <w:pStyle w:val="Compact"/>
        <w:numPr>
          <w:ilvl w:val="0"/>
          <w:numId w:val="1004"/>
        </w:numPr>
      </w:pPr>
      <w:r>
        <w:t xml:space="preserve">When filtering by</w:t>
      </w:r>
      <w:r>
        <w:t xml:space="preserve"> </w:t>
      </w:r>
      <w:r>
        <w:t xml:space="preserve">“Kementerian Belia dan Sukan”</w:t>
      </w:r>
      <w:r>
        <w:t xml:space="preserve"> </w:t>
      </w:r>
      <w:r>
        <w:t xml:space="preserve">(Ministry of Youth and Sports), the dashboard shows an initial</w:t>
      </w:r>
      <w:r>
        <w:t xml:space="preserve"> </w:t>
      </w:r>
      <w:r>
        <w:t xml:space="preserve">“kosong”</w:t>
      </w:r>
      <w:r>
        <w:t xml:space="preserve"> </w:t>
      </w:r>
      <w:r>
        <w:t xml:space="preserve">(empty) value that increases to 750. This should be clarified/corrected.</w:t>
      </w:r>
    </w:p>
    <w:p>
      <w:pPr>
        <w:pStyle w:val="Compact"/>
        <w:numPr>
          <w:ilvl w:val="0"/>
          <w:numId w:val="1004"/>
        </w:numPr>
      </w:pPr>
      <w:r>
        <w:t xml:space="preserve">Dashboard should show projects with cost changes (</w:t>
      </w:r>
      <w:r>
        <w:t xml:space="preserve">“kos perubahan”</w:t>
      </w:r>
      <w:r>
        <w:t xml:space="preserve">).</w:t>
      </w:r>
    </w:p>
    <w:p>
      <w:pPr>
        <w:pStyle w:val="Compact"/>
        <w:numPr>
          <w:ilvl w:val="0"/>
          <w:numId w:val="1004"/>
        </w:numPr>
      </w:pPr>
      <w:r>
        <w:t xml:space="preserve">Need a percentage calculation for cost changes to highlight significant deviations (e.g., 1%, 200% changes trigger an audit flag).</w:t>
      </w:r>
    </w:p>
    <w:p>
      <w:pPr>
        <w:pStyle w:val="Compact"/>
        <w:numPr>
          <w:ilvl w:val="0"/>
          <w:numId w:val="1004"/>
        </w:numPr>
      </w:pPr>
      <w:r>
        <w:t xml:space="preserve">Cost change percentages should be sortable in ascending or descending order to highlight the most significant changes.</w:t>
      </w:r>
    </w:p>
    <w:p>
      <w:pPr>
        <w:pStyle w:val="Compact"/>
        <w:numPr>
          <w:ilvl w:val="0"/>
          <w:numId w:val="1004"/>
        </w:numPr>
      </w:pPr>
      <w:r>
        <w:t xml:space="preserve">Dashboard should show details of projects with cost ceiling changes (showing 157 projects), but it’s not currently ascending by cost changes.</w:t>
      </w:r>
    </w:p>
    <w:p>
      <w:pPr>
        <w:pStyle w:val="Compact"/>
        <w:numPr>
          <w:ilvl w:val="0"/>
          <w:numId w:val="1004"/>
        </w:numPr>
      </w:pPr>
      <w:r>
        <w:t xml:space="preserve">Want to see the list of project changes, sorted by percentage change from highest to lowest to highlight red flags.</w:t>
      </w:r>
    </w:p>
    <w:p>
      <w:pPr>
        <w:pStyle w:val="FirstParagraph"/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0"/>
          <w:numId w:val="1005"/>
        </w:numPr>
      </w:pPr>
      <w:r>
        <w:t xml:space="preserve">Test the status functionality and other project selection filters.</w:t>
      </w:r>
    </w:p>
    <w:p>
      <w:pPr>
        <w:pStyle w:val="Compact"/>
        <w:numPr>
          <w:ilvl w:val="0"/>
          <w:numId w:val="1005"/>
        </w:numPr>
      </w:pPr>
      <w:r>
        <w:t xml:space="preserve">Implement percentage change calculation for project costs.</w:t>
      </w:r>
    </w:p>
    <w:p>
      <w:pPr>
        <w:pStyle w:val="Compact"/>
        <w:numPr>
          <w:ilvl w:val="0"/>
          <w:numId w:val="1005"/>
        </w:numPr>
      </w:pPr>
      <w:r>
        <w:t xml:space="preserve">Implement ascending/descending sort option for cost change percentages.</w:t>
      </w:r>
    </w:p>
    <w:p>
      <w:pPr>
        <w:pStyle w:val="Compact"/>
        <w:numPr>
          <w:ilvl w:val="0"/>
          <w:numId w:val="1005"/>
        </w:numPr>
      </w:pPr>
      <w:r>
        <w:t xml:space="preserve">Sort the project list by percentage change in cost ceiling from highest to lowest.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0"/>
          <w:numId w:val="1006"/>
        </w:numPr>
      </w:pPr>
      <w:r>
        <w:t xml:space="preserve">The initial</w:t>
      </w:r>
      <w:r>
        <w:t xml:space="preserve"> </w:t>
      </w:r>
      <w:r>
        <w:t xml:space="preserve">“kosong”</w:t>
      </w:r>
      <w:r>
        <w:t xml:space="preserve"> </w:t>
      </w:r>
      <w:r>
        <w:t xml:space="preserve">(empty) value for the ministry filter, then increasing to 750, reflects an initial value that is updated with filter selection.</w:t>
      </w:r>
    </w:p>
    <w:p>
      <w:pPr>
        <w:pStyle w:val="Compact"/>
        <w:numPr>
          <w:ilvl w:val="0"/>
          <w:numId w:val="1006"/>
        </w:numPr>
      </w:pPr>
      <w:r>
        <w:t xml:space="preserve">The 157 projects are those that have cost changes.</w:t>
      </w:r>
    </w:p>
    <w:p>
      <w:pPr>
        <w:pStyle w:val="Compact"/>
        <w:numPr>
          <w:ilvl w:val="0"/>
          <w:numId w:val="1006"/>
        </w:numPr>
      </w:pPr>
      <w:r>
        <w:t xml:space="preserve">Audits should trigger based on percentage changes in cost, indicating a project needs review.</w:t>
      </w:r>
    </w:p>
    <w:bookmarkEnd w:id="21"/>
    <w:bookmarkStart w:id="22" w:name="Xe32558b0add3211ae4eb6fa03ddd1e66b8ae4be"/>
    <w:p>
      <w:pPr>
        <w:pStyle w:val="Heading3"/>
      </w:pPr>
      <w:r>
        <w:t xml:space="preserve">3. Topic / Feature Discussed: Project Status and Account Finalization</w:t>
      </w:r>
    </w:p>
    <w:p>
      <w:pPr>
        <w:pStyle w:val="FirstParagraph"/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0"/>
          <w:numId w:val="1007"/>
        </w:numPr>
      </w:pPr>
      <w:r>
        <w:t xml:space="preserve">Address projects where the account is still open after project completion.</w:t>
      </w:r>
    </w:p>
    <w:p>
      <w:pPr>
        <w:pStyle w:val="Compact"/>
        <w:numPr>
          <w:ilvl w:val="0"/>
          <w:numId w:val="1007"/>
        </w:numPr>
      </w:pPr>
      <w:r>
        <w:t xml:space="preserve">Change labels/descriptors to be clearer and more user-friendly.</w:t>
      </w:r>
    </w:p>
    <w:p>
      <w:pPr>
        <w:pStyle w:val="Compact"/>
        <w:numPr>
          <w:ilvl w:val="0"/>
          <w:numId w:val="1007"/>
        </w:numPr>
      </w:pPr>
      <w:r>
        <w:t xml:space="preserve">Avoid language like</w:t>
      </w:r>
      <w:r>
        <w:t xml:space="preserve"> </w:t>
      </w:r>
      <w:r>
        <w:t xml:space="preserve">“sudah dekat”</w:t>
      </w:r>
      <w:r>
        <w:t xml:space="preserve"> </w:t>
      </w:r>
      <w:r>
        <w:t xml:space="preserve">(already close) and replace with</w:t>
      </w:r>
      <w:r>
        <w:t xml:space="preserve"> </w:t>
      </w:r>
      <w:r>
        <w:t xml:space="preserve">“tamat”</w:t>
      </w:r>
      <w:r>
        <w:t xml:space="preserve"> </w:t>
      </w:r>
      <w:r>
        <w:t xml:space="preserve">(finished/completed).</w:t>
      </w:r>
    </w:p>
    <w:p>
      <w:pPr>
        <w:pStyle w:val="Compact"/>
        <w:numPr>
          <w:ilvl w:val="0"/>
          <w:numId w:val="1007"/>
        </w:numPr>
      </w:pPr>
      <w:r>
        <w:t xml:space="preserve">Distinguish between project completion and account finalization/muktamadkan (finalization).</w:t>
      </w:r>
    </w:p>
    <w:p>
      <w:pPr>
        <w:pStyle w:val="Compact"/>
        <w:numPr>
          <w:ilvl w:val="0"/>
          <w:numId w:val="1007"/>
        </w:numPr>
      </w:pPr>
      <w:r>
        <w:t xml:space="preserve">The dashboard should focus on showing projects with accounts that are not finalized (belum dimuktamadkan).</w:t>
      </w:r>
    </w:p>
    <w:p>
      <w:pPr>
        <w:pStyle w:val="Compact"/>
        <w:numPr>
          <w:ilvl w:val="0"/>
          <w:numId w:val="1007"/>
        </w:numPr>
      </w:pPr>
      <w:r>
        <w:t xml:space="preserve">Show</w:t>
      </w:r>
      <w:r>
        <w:t xml:space="preserve"> </w:t>
      </w:r>
      <w:r>
        <w:t xml:space="preserve">“Project belum tamat, akaun belum dimuktamadkan”</w:t>
      </w:r>
      <w:r>
        <w:t xml:space="preserve"> </w:t>
      </w:r>
      <w:r>
        <w:t xml:space="preserve">(Project not yet completed, account not yet finalized).</w:t>
      </w:r>
    </w:p>
    <w:p>
      <w:pPr>
        <w:pStyle w:val="Compact"/>
        <w:numPr>
          <w:ilvl w:val="0"/>
          <w:numId w:val="1007"/>
        </w:numPr>
      </w:pPr>
      <w:r>
        <w:t xml:space="preserve">Users want to see the</w:t>
      </w:r>
      <w:r>
        <w:t xml:space="preserve"> </w:t>
      </w:r>
      <w:r>
        <w:t xml:space="preserve">“Project,”</w:t>
      </w:r>
      <w:r>
        <w:t xml:space="preserve"> </w:t>
      </w:r>
      <w:r>
        <w:t xml:space="preserve">not just the</w:t>
      </w:r>
      <w:r>
        <w:t xml:space="preserve"> </w:t>
      </w:r>
      <w:r>
        <w:t xml:space="preserve">“Account.”</w:t>
      </w:r>
    </w:p>
    <w:p>
      <w:pPr>
        <w:pStyle w:val="Compact"/>
        <w:numPr>
          <w:ilvl w:val="0"/>
          <w:numId w:val="1007"/>
        </w:numPr>
      </w:pPr>
      <w:r>
        <w:t xml:space="preserve">Dashboard should show projects with accounts not yet finalized and indicate their source (R&amp;K).</w:t>
      </w:r>
    </w:p>
    <w:p>
      <w:pPr>
        <w:pStyle w:val="Compact"/>
        <w:numPr>
          <w:ilvl w:val="0"/>
          <w:numId w:val="1007"/>
        </w:numPr>
      </w:pPr>
      <w:r>
        <w:t xml:space="preserve">The account termination status will be checked regardless of the project state (completed, not completed, etc.)</w:t>
      </w:r>
    </w:p>
    <w:p>
      <w:pPr>
        <w:pStyle w:val="FirstParagraph"/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0"/>
          <w:numId w:val="1008"/>
        </w:numPr>
      </w:pPr>
      <w:r>
        <w:t xml:space="preserve">Change the dashboard to display</w:t>
      </w:r>
      <w:r>
        <w:t xml:space="preserve"> </w:t>
      </w:r>
      <w:r>
        <w:t xml:space="preserve">“Project belum tamat, akaun belum dimuktamadkan”</w:t>
      </w:r>
      <w:r>
        <w:t xml:space="preserve"> </w:t>
      </w:r>
      <w:r>
        <w:t xml:space="preserve">(Project not yet completed, account not yet finalized).</w:t>
      </w:r>
    </w:p>
    <w:p>
      <w:pPr>
        <w:pStyle w:val="Compact"/>
        <w:numPr>
          <w:ilvl w:val="0"/>
          <w:numId w:val="1008"/>
        </w:numPr>
      </w:pPr>
      <w:r>
        <w:t xml:space="preserve">Update descriptors to “Akaun muktamad belum disediakan” (Account finalization not yet provided).</w:t>
      </w:r>
    </w:p>
    <w:p>
      <w:pPr>
        <w:pStyle w:val="Compact"/>
        <w:numPr>
          <w:ilvl w:val="0"/>
          <w:numId w:val="1008"/>
        </w:numPr>
      </w:pPr>
      <w:r>
        <w:t xml:space="preserve">Streamline terminology used in the project.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0"/>
          <w:numId w:val="1009"/>
        </w:numPr>
      </w:pPr>
      <w:r>
        <w:t xml:space="preserve">Clarification needed between project completion and finalization of the project account.</w:t>
      </w:r>
    </w:p>
    <w:p>
      <w:pPr>
        <w:pStyle w:val="Compact"/>
        <w:numPr>
          <w:ilvl w:val="0"/>
          <w:numId w:val="1009"/>
        </w:numPr>
      </w:pPr>
      <w:r>
        <w:t xml:space="preserve">The R&amp;K refers to project accounts and finalization.</w:t>
      </w:r>
    </w:p>
    <w:p>
      <w:pPr>
        <w:pStyle w:val="Compact"/>
        <w:numPr>
          <w:ilvl w:val="0"/>
          <w:numId w:val="1009"/>
        </w:numPr>
      </w:pPr>
      <w:r>
        <w:t xml:space="preserve">The system will check and display accounts that are not yet finalized, even if the project has completed.</w:t>
      </w:r>
    </w:p>
    <w:bookmarkEnd w:id="22"/>
    <w:bookmarkStart w:id="23" w:name="Xf30041fee328222c1909b26349c582be8328844"/>
    <w:p>
      <w:pPr>
        <w:pStyle w:val="Heading3"/>
      </w:pPr>
      <w:r>
        <w:t xml:space="preserve">4. Topic / Feature Discussed: Data Discrepancies &amp; Dashboard Focus</w:t>
      </w:r>
    </w:p>
    <w:p>
      <w:pPr>
        <w:pStyle w:val="FirstParagraph"/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0"/>
          <w:numId w:val="1010"/>
        </w:numPr>
      </w:pPr>
      <w:r>
        <w:t xml:space="preserve">The</w:t>
      </w:r>
      <w:r>
        <w:t xml:space="preserve"> </w:t>
      </w:r>
      <w:r>
        <w:t xml:space="preserve">“perbelanjaan projek rapat dengan projek data GS Mas”</w:t>
      </w:r>
      <w:r>
        <w:t xml:space="preserve"> </w:t>
      </w:r>
      <w:r>
        <w:t xml:space="preserve">(project expenditure close to the GS Mas project data) data points are being reviewed for the dashboard</w:t>
      </w:r>
    </w:p>
    <w:p>
      <w:pPr>
        <w:pStyle w:val="Compact"/>
        <w:numPr>
          <w:ilvl w:val="0"/>
          <w:numId w:val="1010"/>
        </w:numPr>
      </w:pPr>
      <w:r>
        <w:t xml:space="preserve">Clearer identification of data sources is needed (My Project vs. GS Mas).</w:t>
      </w:r>
    </w:p>
    <w:p>
      <w:pPr>
        <w:pStyle w:val="Compact"/>
        <w:numPr>
          <w:ilvl w:val="0"/>
          <w:numId w:val="1010"/>
        </w:numPr>
      </w:pPr>
      <w:r>
        <w:t xml:space="preserve">Need to filter by project for easy review.</w:t>
      </w:r>
    </w:p>
    <w:p>
      <w:pPr>
        <w:pStyle w:val="Compact"/>
        <w:numPr>
          <w:ilvl w:val="0"/>
          <w:numId w:val="1010"/>
        </w:numPr>
      </w:pPr>
      <w:r>
        <w:t xml:space="preserve">Want to see the difference (perbezaan) between expenditures in My Project and GS Mas data.</w:t>
      </w:r>
    </w:p>
    <w:p>
      <w:pPr>
        <w:pStyle w:val="Compact"/>
        <w:numPr>
          <w:ilvl w:val="0"/>
          <w:numId w:val="1010"/>
        </w:numPr>
      </w:pPr>
      <w:r>
        <w:t xml:space="preserve">GS Mas data should be separated by</w:t>
      </w:r>
      <w:r>
        <w:t xml:space="preserve"> </w:t>
      </w:r>
      <w:r>
        <w:t xml:space="preserve">“akruan”</w:t>
      </w:r>
      <w:r>
        <w:t xml:space="preserve"> </w:t>
      </w:r>
      <w:r>
        <w:t xml:space="preserve">(accrual) and</w:t>
      </w:r>
      <w:r>
        <w:t xml:space="preserve"> </w:t>
      </w:r>
      <w:r>
        <w:t xml:space="preserve">“tunai”</w:t>
      </w:r>
      <w:r>
        <w:t xml:space="preserve"> </w:t>
      </w:r>
      <w:r>
        <w:t xml:space="preserve">(cash) transactions.</w:t>
      </w:r>
    </w:p>
    <w:p>
      <w:pPr>
        <w:pStyle w:val="Compact"/>
        <w:numPr>
          <w:ilvl w:val="0"/>
          <w:numId w:val="1010"/>
        </w:numPr>
      </w:pPr>
      <w:r>
        <w:t xml:space="preserve">If accrual and cash transactions are the same, it means the payment has been settled (dah bayar).</w:t>
      </w:r>
    </w:p>
    <w:p>
      <w:pPr>
        <w:pStyle w:val="Compact"/>
        <w:numPr>
          <w:ilvl w:val="0"/>
          <w:numId w:val="1010"/>
        </w:numPr>
      </w:pPr>
      <w:r>
        <w:t xml:space="preserve">Highlight outstanding balances (baki tak bayar) in the accrual data.</w:t>
      </w:r>
    </w:p>
    <w:p>
      <w:pPr>
        <w:pStyle w:val="Compact"/>
        <w:numPr>
          <w:ilvl w:val="0"/>
          <w:numId w:val="1010"/>
        </w:numPr>
      </w:pPr>
      <w:r>
        <w:t xml:space="preserve">Current view is not helpful in identifying issues as it is affected by the accounting system, not necessarily KBB changes.</w:t>
      </w:r>
    </w:p>
    <w:p>
      <w:pPr>
        <w:pStyle w:val="Compact"/>
        <w:numPr>
          <w:ilvl w:val="0"/>
          <w:numId w:val="1010"/>
        </w:numPr>
      </w:pPr>
      <w:r>
        <w:t xml:space="preserve">Dashboard should highlight LOI (Letters of Intent)</w:t>
      </w:r>
    </w:p>
    <w:p>
      <w:pPr>
        <w:pStyle w:val="Compact"/>
        <w:numPr>
          <w:ilvl w:val="0"/>
          <w:numId w:val="1010"/>
        </w:numPr>
      </w:pPr>
      <w:r>
        <w:t xml:space="preserve">The information in the dashboard needs to be discoverable by the operational sector and the LOIs need to be easily visible.</w:t>
      </w:r>
    </w:p>
    <w:p>
      <w:pPr>
        <w:pStyle w:val="FirstParagraph"/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0"/>
          <w:numId w:val="1011"/>
        </w:numPr>
      </w:pPr>
      <w:r>
        <w:t xml:space="preserve">The data should be filtered by project and have proper labels assigned.</w:t>
      </w:r>
    </w:p>
    <w:p>
      <w:pPr>
        <w:pStyle w:val="Compact"/>
        <w:numPr>
          <w:ilvl w:val="0"/>
          <w:numId w:val="1011"/>
        </w:numPr>
      </w:pPr>
      <w:r>
        <w:t xml:space="preserve">Dashboard data source need to be identified (MyProject, GS Mas accrual, GS Mas cash).</w:t>
      </w:r>
    </w:p>
    <w:p>
      <w:pPr>
        <w:pStyle w:val="Compact"/>
        <w:numPr>
          <w:ilvl w:val="0"/>
          <w:numId w:val="1011"/>
        </w:numPr>
      </w:pPr>
      <w:r>
        <w:t xml:space="preserve">Highlight the relationship between LOI and the available data points.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0"/>
          <w:numId w:val="1012"/>
        </w:numPr>
      </w:pPr>
      <w:r>
        <w:t xml:space="preserve">The</w:t>
      </w:r>
      <w:r>
        <w:t xml:space="preserve"> </w:t>
      </w:r>
      <w:r>
        <w:t xml:space="preserve">“LOI ini betul-betul”</w:t>
      </w:r>
      <w:r>
        <w:t xml:space="preserve"> </w:t>
      </w:r>
      <w:r>
        <w:t xml:space="preserve">means the data can be directly looked up.</w:t>
      </w:r>
    </w:p>
    <w:p>
      <w:pPr>
        <w:pStyle w:val="Compact"/>
        <w:numPr>
          <w:ilvl w:val="0"/>
          <w:numId w:val="1012"/>
        </w:numPr>
      </w:pPr>
      <w:r>
        <w:t xml:space="preserve">The discrepancy between My Project and GS Mas data is due to accounting system differences (accrual vs cash).</w:t>
      </w:r>
    </w:p>
    <w:p>
      <w:pPr>
        <w:pStyle w:val="Compact"/>
        <w:numPr>
          <w:ilvl w:val="0"/>
          <w:numId w:val="1012"/>
        </w:numPr>
      </w:pPr>
      <w:r>
        <w:t xml:space="preserve">The value of reviewing the data is to expose what is yet to be paid.</w:t>
      </w:r>
    </w:p>
    <w:p>
      <w:pPr>
        <w:pStyle w:val="Compact"/>
        <w:numPr>
          <w:ilvl w:val="0"/>
          <w:numId w:val="1012"/>
        </w:numPr>
      </w:pPr>
      <w:r>
        <w:t xml:space="preserve">Current LOI is that SAP team hasn’t matched their report to operational sectors.</w:t>
      </w:r>
    </w:p>
    <w:bookmarkEnd w:id="23"/>
    <w:bookmarkStart w:id="24" w:name="X03a5a3b39ee178c67a51451777bc26d203db71d"/>
    <w:p>
      <w:pPr>
        <w:pStyle w:val="Heading3"/>
      </w:pPr>
      <w:r>
        <w:t xml:space="preserve">5. Topic / Feature Discussed: Dashboard Design &amp; Risk-Based Auditing</w:t>
      </w:r>
    </w:p>
    <w:p>
      <w:pPr>
        <w:pStyle w:val="FirstParagraph"/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0"/>
          <w:numId w:val="1013"/>
        </w:numPr>
      </w:pPr>
      <w:r>
        <w:t xml:space="preserve">Dashboard design should facilitate finding issues quickly, rather than just providing general information.</w:t>
      </w:r>
    </w:p>
    <w:p>
      <w:pPr>
        <w:pStyle w:val="Compact"/>
        <w:numPr>
          <w:ilvl w:val="0"/>
          <w:numId w:val="1013"/>
        </w:numPr>
      </w:pPr>
      <w:r>
        <w:t xml:space="preserve">The dashboard should focus on the issues and LOIs at the top of the screen.</w:t>
      </w:r>
    </w:p>
    <w:p>
      <w:pPr>
        <w:pStyle w:val="Compact"/>
        <w:numPr>
          <w:ilvl w:val="0"/>
          <w:numId w:val="1013"/>
        </w:numPr>
      </w:pPr>
      <w:r>
        <w:t xml:space="preserve">The data should easily landmark and call attention to yellow and red flags.</w:t>
      </w:r>
    </w:p>
    <w:p>
      <w:pPr>
        <w:pStyle w:val="Compact"/>
        <w:numPr>
          <w:ilvl w:val="0"/>
          <w:numId w:val="1013"/>
        </w:numPr>
      </w:pPr>
      <w:r>
        <w:t xml:space="preserve">The presentation should be streamlined and convenient.</w:t>
      </w:r>
    </w:p>
    <w:p>
      <w:pPr>
        <w:pStyle w:val="Compact"/>
        <w:numPr>
          <w:ilvl w:val="0"/>
          <w:numId w:val="1013"/>
        </w:numPr>
      </w:pPr>
      <w:r>
        <w:t xml:space="preserve">The dashboard should focus on the important elements, with expenditures being a key element</w:t>
      </w:r>
    </w:p>
    <w:p>
      <w:pPr>
        <w:pStyle w:val="Compact"/>
        <w:numPr>
          <w:ilvl w:val="0"/>
          <w:numId w:val="1013"/>
        </w:numPr>
      </w:pPr>
      <w:r>
        <w:t xml:space="preserve">Risk-based auditing is a core requirement.</w:t>
      </w:r>
    </w:p>
    <w:p>
      <w:pPr>
        <w:pStyle w:val="Compact"/>
        <w:numPr>
          <w:ilvl w:val="0"/>
          <w:numId w:val="1013"/>
        </w:numPr>
      </w:pPr>
      <w:r>
        <w:t xml:space="preserve">The dashboard should show the LOI as the first issue to investigate.</w:t>
      </w:r>
    </w:p>
    <w:p>
      <w:pPr>
        <w:pStyle w:val="Compact"/>
        <w:numPr>
          <w:ilvl w:val="0"/>
          <w:numId w:val="1013"/>
        </w:numPr>
      </w:pPr>
      <w:r>
        <w:t xml:space="preserve">When clicking a LOI the system should show the required data (project budgets, expenditures, etc.)</w:t>
      </w:r>
    </w:p>
    <w:p>
      <w:pPr>
        <w:pStyle w:val="Compact"/>
        <w:numPr>
          <w:ilvl w:val="0"/>
          <w:numId w:val="1013"/>
        </w:numPr>
      </w:pPr>
      <w:r>
        <w:t xml:space="preserve">The first LOI should be projects that are sakit (struggling).</w:t>
      </w:r>
    </w:p>
    <w:p>
      <w:pPr>
        <w:pStyle w:val="Compact"/>
        <w:numPr>
          <w:ilvl w:val="0"/>
          <w:numId w:val="1013"/>
        </w:numPr>
      </w:pPr>
      <w:r>
        <w:t xml:space="preserve">The important data should be at the main dashboards.</w:t>
      </w:r>
    </w:p>
    <w:p>
      <w:pPr>
        <w:pStyle w:val="Compact"/>
        <w:numPr>
          <w:ilvl w:val="0"/>
          <w:numId w:val="1013"/>
        </w:numPr>
      </w:pPr>
      <w:r>
        <w:t xml:space="preserve">The ministry should not be a main filter or data point.</w:t>
      </w:r>
    </w:p>
    <w:p>
      <w:pPr>
        <w:pStyle w:val="FirstParagraph"/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0"/>
          <w:numId w:val="1014"/>
        </w:numPr>
      </w:pPr>
      <w:r>
        <w:t xml:space="preserve">The vendor should coordinate with SMEs to align the dashboard display with management requirements.</w:t>
      </w:r>
    </w:p>
    <w:p>
      <w:pPr>
        <w:pStyle w:val="Compact"/>
        <w:numPr>
          <w:ilvl w:val="0"/>
          <w:numId w:val="1014"/>
        </w:numPr>
      </w:pPr>
      <w:r>
        <w:t xml:space="preserve">Present the issues and the LOIs up front.</w:t>
      </w:r>
    </w:p>
    <w:p>
      <w:pPr>
        <w:pStyle w:val="Compact"/>
        <w:numPr>
          <w:ilvl w:val="0"/>
          <w:numId w:val="1014"/>
        </w:numPr>
      </w:pPr>
      <w:r>
        <w:t xml:space="preserve">Highlight LOIs, project expenditure, and status.</w:t>
      </w:r>
    </w:p>
    <w:p>
      <w:pPr>
        <w:pStyle w:val="Compact"/>
        <w:numPr>
          <w:ilvl w:val="0"/>
          <w:numId w:val="1014"/>
        </w:numPr>
      </w:pPr>
      <w:r>
        <w:t xml:space="preserve">Display the appropriate detail of project budgets and expenditures to the LOI context.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0"/>
          <w:numId w:val="1015"/>
        </w:numPr>
      </w:pPr>
      <w:r>
        <w:t xml:space="preserve">The dashboard should follow a risk-based auditing approach.</w:t>
      </w:r>
    </w:p>
    <w:p>
      <w:pPr>
        <w:pStyle w:val="Compact"/>
        <w:numPr>
          <w:ilvl w:val="0"/>
          <w:numId w:val="1015"/>
        </w:numPr>
      </w:pPr>
      <w:r>
        <w:t xml:space="preserve">The auditor would go directly to the LOI and click it.</w:t>
      </w:r>
    </w:p>
    <w:p>
      <w:pPr>
        <w:pStyle w:val="Compact"/>
        <w:numPr>
          <w:ilvl w:val="0"/>
          <w:numId w:val="1015"/>
        </w:numPr>
      </w:pPr>
      <w:r>
        <w:t xml:space="preserve">A primary point is that the SME analysis isn’t lining up with that of the management team.</w:t>
      </w:r>
    </w:p>
    <w:bookmarkEnd w:id="24"/>
    <w:bookmarkStart w:id="25" w:name="X72ae2c3214293a98e6bbdb2c4b899a431bb081d"/>
    <w:p>
      <w:pPr>
        <w:pStyle w:val="Heading3"/>
      </w:pPr>
      <w:r>
        <w:t xml:space="preserve">6. Topic / Feature Discussed: Refining Dashboard Requirements &amp; Data Focus</w:t>
      </w:r>
    </w:p>
    <w:p>
      <w:pPr>
        <w:pStyle w:val="FirstParagraph"/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0"/>
          <w:numId w:val="1016"/>
        </w:numPr>
      </w:pPr>
      <w:r>
        <w:t xml:space="preserve">The initial dashboard page should not show details at the ministry level, but rather at the project level.</w:t>
      </w:r>
    </w:p>
    <w:p>
      <w:pPr>
        <w:pStyle w:val="Compact"/>
        <w:numPr>
          <w:ilvl w:val="0"/>
          <w:numId w:val="1016"/>
        </w:numPr>
      </w:pPr>
      <w:r>
        <w:t xml:space="preserve">Filtering should be done by issue.</w:t>
      </w:r>
    </w:p>
    <w:p>
      <w:pPr>
        <w:pStyle w:val="Compact"/>
        <w:numPr>
          <w:ilvl w:val="0"/>
          <w:numId w:val="1016"/>
        </w:numPr>
      </w:pPr>
      <w:r>
        <w:t xml:space="preserve">Dashboard should focus on issues (LOIs) as the main header, with the ability to filter by them.</w:t>
      </w:r>
    </w:p>
    <w:p>
      <w:pPr>
        <w:pStyle w:val="Compact"/>
        <w:numPr>
          <w:ilvl w:val="0"/>
          <w:numId w:val="1016"/>
        </w:numPr>
      </w:pPr>
      <w:r>
        <w:t xml:space="preserve">Focus should be on identifying specific problems quickly, not a broad overview of a ministry.</w:t>
      </w:r>
    </w:p>
    <w:p>
      <w:pPr>
        <w:pStyle w:val="Compact"/>
        <w:numPr>
          <w:ilvl w:val="0"/>
          <w:numId w:val="1016"/>
        </w:numPr>
      </w:pPr>
      <w:r>
        <w:t xml:space="preserve">The orientation should focus on the projects having problems.</w:t>
      </w:r>
    </w:p>
    <w:p>
      <w:pPr>
        <w:pStyle w:val="Compact"/>
        <w:numPr>
          <w:ilvl w:val="0"/>
          <w:numId w:val="1016"/>
        </w:numPr>
      </w:pPr>
      <w:r>
        <w:t xml:space="preserve">LOIs should be a core component for the dashboard.</w:t>
      </w:r>
    </w:p>
    <w:p>
      <w:pPr>
        <w:pStyle w:val="Compact"/>
        <w:numPr>
          <w:ilvl w:val="0"/>
          <w:numId w:val="1016"/>
        </w:numPr>
      </w:pPr>
      <w:r>
        <w:t xml:space="preserve">The criteria used to select LOIs needs to be adjusted to emphasize LOIs that will have impacts on projects.</w:t>
      </w:r>
    </w:p>
    <w:p>
      <w:pPr>
        <w:pStyle w:val="Compact"/>
        <w:numPr>
          <w:ilvl w:val="0"/>
          <w:numId w:val="1016"/>
        </w:numPr>
      </w:pPr>
      <w:r>
        <w:t xml:space="preserve">The LOI verbiage needs to be improved.</w:t>
      </w:r>
    </w:p>
    <w:p>
      <w:pPr>
        <w:pStyle w:val="Compact"/>
        <w:numPr>
          <w:ilvl w:val="0"/>
          <w:numId w:val="1016"/>
        </w:numPr>
      </w:pPr>
      <w:r>
        <w:t xml:space="preserve">The main dashboard should show the critical LOIs to be addressed.</w:t>
      </w:r>
    </w:p>
    <w:p>
      <w:pPr>
        <w:pStyle w:val="Compact"/>
        <w:numPr>
          <w:ilvl w:val="0"/>
          <w:numId w:val="1016"/>
        </w:numPr>
      </w:pPr>
      <w:r>
        <w:t xml:space="preserve">Users want to view Mabul data using the dashboard.</w:t>
      </w:r>
    </w:p>
    <w:p>
      <w:pPr>
        <w:pStyle w:val="Compact"/>
        <w:numPr>
          <w:ilvl w:val="0"/>
          <w:numId w:val="1016"/>
        </w:numPr>
      </w:pPr>
      <w:r>
        <w:t xml:space="preserve">The dashboards should confirm the accuracy of data between MyProject and IFMAS, with discrepancies flagged.</w:t>
      </w:r>
    </w:p>
    <w:p>
      <w:pPr>
        <w:pStyle w:val="FirstParagraph"/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0"/>
          <w:numId w:val="1017"/>
        </w:numPr>
      </w:pPr>
      <w:r>
        <w:t xml:space="preserve">Reorganize the dashboard and filter by project issue.</w:t>
      </w:r>
    </w:p>
    <w:p>
      <w:pPr>
        <w:pStyle w:val="Compact"/>
        <w:numPr>
          <w:ilvl w:val="0"/>
          <w:numId w:val="1017"/>
        </w:numPr>
      </w:pPr>
      <w:r>
        <w:t xml:space="preserve">Update the criteria to emphasize project impact.</w:t>
      </w:r>
    </w:p>
    <w:p>
      <w:pPr>
        <w:pStyle w:val="Compact"/>
        <w:numPr>
          <w:ilvl w:val="0"/>
          <w:numId w:val="1017"/>
        </w:numPr>
      </w:pPr>
      <w:r>
        <w:t xml:space="preserve">Improve the LOI definitions for clarity.</w:t>
      </w:r>
    </w:p>
    <w:p>
      <w:pPr>
        <w:pStyle w:val="Compact"/>
        <w:numPr>
          <w:ilvl w:val="0"/>
          <w:numId w:val="1017"/>
        </w:numPr>
      </w:pPr>
      <w:r>
        <w:t xml:space="preserve">Check the Mabul data and filter against LOIs.</w:t>
      </w:r>
    </w:p>
    <w:p>
      <w:pPr>
        <w:pStyle w:val="Compact"/>
        <w:numPr>
          <w:ilvl w:val="0"/>
          <w:numId w:val="1017"/>
        </w:numPr>
      </w:pPr>
      <w:r>
        <w:t xml:space="preserve">Verify and validate data across sources and identify any discrepancies.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0"/>
          <w:numId w:val="1018"/>
        </w:numPr>
      </w:pPr>
      <w:r>
        <w:t xml:space="preserve">The LOIs currently in use may not be risk-based.</w:t>
      </w:r>
    </w:p>
    <w:p>
      <w:pPr>
        <w:pStyle w:val="Compact"/>
        <w:numPr>
          <w:ilvl w:val="0"/>
          <w:numId w:val="1018"/>
        </w:numPr>
      </w:pPr>
      <w:r>
        <w:t xml:space="preserve">MyProject is used to select the topic to work on.</w:t>
      </w:r>
    </w:p>
    <w:p>
      <w:pPr>
        <w:pStyle w:val="Compact"/>
        <w:numPr>
          <w:ilvl w:val="0"/>
          <w:numId w:val="1018"/>
        </w:numPr>
      </w:pPr>
      <w:r>
        <w:t xml:space="preserve">IFMAS is the source of truth for financial information.</w:t>
      </w:r>
    </w:p>
    <w:p>
      <w:pPr>
        <w:pStyle w:val="Compact"/>
        <w:numPr>
          <w:ilvl w:val="0"/>
          <w:numId w:val="1018"/>
        </w:numPr>
      </w:pPr>
      <w:r>
        <w:t xml:space="preserve">MyProject doesn’t synchronize to the financial dashboards, so there is a need to cross-validate data and sources.</w:t>
      </w:r>
    </w:p>
    <w:p>
      <w:pPr>
        <w:pStyle w:val="Compact"/>
        <w:numPr>
          <w:ilvl w:val="0"/>
          <w:numId w:val="1018"/>
        </w:numPr>
      </w:pPr>
      <w:r>
        <w:t xml:space="preserve">The dashboards need to cross-link to each other for financial and project tracking.</w:t>
      </w:r>
    </w:p>
    <w:p>
      <w:pPr>
        <w:pStyle w:val="Compact"/>
        <w:numPr>
          <w:ilvl w:val="0"/>
          <w:numId w:val="1018"/>
        </w:numPr>
      </w:pPr>
      <w:r>
        <w:t xml:space="preserve">Pegawai Tadbir don’t update MyProject so the data falls out of sync.</w:t>
      </w:r>
    </w:p>
    <w:p>
      <w:pPr>
        <w:pStyle w:val="Compact"/>
        <w:numPr>
          <w:ilvl w:val="0"/>
          <w:numId w:val="1018"/>
        </w:numPr>
      </w:pPr>
      <w:r>
        <w:t xml:space="preserve">There is concern that if MyProject is not updated, the dashboard data may be out of date.</w:t>
      </w:r>
    </w:p>
    <w:bookmarkEnd w:id="25"/>
    <w:bookmarkStart w:id="26" w:name="X83ec7ae5afaa40f63d111b12d17b7470b418f9f"/>
    <w:p>
      <w:pPr>
        <w:pStyle w:val="Heading3"/>
      </w:pPr>
      <w:r>
        <w:t xml:space="preserve">7. Topic / Feature Discussed: Dashboard Data Discrepancies &amp; Proposed LOIs</w:t>
      </w:r>
    </w:p>
    <w:p>
      <w:pPr>
        <w:pStyle w:val="FirstParagraph"/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0"/>
          <w:numId w:val="1019"/>
        </w:numPr>
      </w:pPr>
      <w:r>
        <w:t xml:space="preserve">Ensure data used to close discrepancies matches audit criteria</w:t>
      </w:r>
    </w:p>
    <w:p>
      <w:pPr>
        <w:pStyle w:val="Compact"/>
        <w:numPr>
          <w:ilvl w:val="0"/>
          <w:numId w:val="1019"/>
        </w:numPr>
      </w:pPr>
      <w:r>
        <w:t xml:space="preserve">Prioritize accurate payment and work progress data for specific audits (e.g., Mabul project), comparing MyProject with JMS (finance data).</w:t>
      </w:r>
    </w:p>
    <w:p>
      <w:pPr>
        <w:pStyle w:val="Compact"/>
        <w:numPr>
          <w:ilvl w:val="0"/>
          <w:numId w:val="1019"/>
        </w:numPr>
      </w:pPr>
      <w:r>
        <w:t xml:space="preserve">Data should reflect updated, final figures, payment status and current Mabul project progress.</w:t>
      </w:r>
    </w:p>
    <w:p>
      <w:pPr>
        <w:pStyle w:val="Compact"/>
        <w:numPr>
          <w:ilvl w:val="0"/>
          <w:numId w:val="1019"/>
        </w:numPr>
      </w:pPr>
      <w:r>
        <w:t xml:space="preserve">MyProject is used only for topic selection.</w:t>
      </w:r>
    </w:p>
    <w:p>
      <w:pPr>
        <w:pStyle w:val="Compact"/>
        <w:numPr>
          <w:ilvl w:val="0"/>
          <w:numId w:val="1019"/>
        </w:numPr>
      </w:pPr>
      <w:r>
        <w:t xml:space="preserve">Validate IFMAS and MyProject data using external sources such as JPA to ensure data accuracy.</w:t>
      </w:r>
    </w:p>
    <w:p>
      <w:pPr>
        <w:pStyle w:val="Compact"/>
        <w:numPr>
          <w:ilvl w:val="0"/>
          <w:numId w:val="1019"/>
        </w:numPr>
      </w:pPr>
      <w:r>
        <w:t xml:space="preserve">Discrepancies should be clearly highlighted, not just assumed.</w:t>
      </w:r>
    </w:p>
    <w:p>
      <w:pPr>
        <w:pStyle w:val="Compact"/>
        <w:numPr>
          <w:ilvl w:val="0"/>
          <w:numId w:val="1019"/>
        </w:numPr>
      </w:pPr>
      <w:r>
        <w:t xml:space="preserve">Need data for the Mabul Project to highlight any discrepancies with finance data</w:t>
      </w:r>
    </w:p>
    <w:p>
      <w:pPr>
        <w:pStyle w:val="Compact"/>
        <w:numPr>
          <w:ilvl w:val="0"/>
          <w:numId w:val="1019"/>
        </w:numPr>
      </w:pPr>
      <w:r>
        <w:t xml:space="preserve">The dashboards should highlight a summary of data</w:t>
      </w:r>
    </w:p>
    <w:p>
      <w:pPr>
        <w:pStyle w:val="Compact"/>
        <w:numPr>
          <w:ilvl w:val="0"/>
          <w:numId w:val="1019"/>
        </w:numPr>
      </w:pPr>
      <w:r>
        <w:t xml:space="preserve">Data points need to be visually summarized.</w:t>
      </w:r>
    </w:p>
    <w:p>
      <w:pPr>
        <w:pStyle w:val="Compact"/>
        <w:numPr>
          <w:ilvl w:val="0"/>
          <w:numId w:val="1019"/>
        </w:numPr>
      </w:pPr>
      <w:r>
        <w:t xml:space="preserve">The LOIs should be linked to the selection criteria in the dashboard.</w:t>
      </w:r>
    </w:p>
    <w:p>
      <w:pPr>
        <w:pStyle w:val="Compact"/>
        <w:numPr>
          <w:ilvl w:val="0"/>
          <w:numId w:val="1019"/>
        </w:numPr>
      </w:pPr>
      <w:r>
        <w:t xml:space="preserve">Ensure LOIs align with data-driven insights and audit objectives.</w:t>
      </w:r>
    </w:p>
    <w:p>
      <w:pPr>
        <w:pStyle w:val="FirstParagraph"/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0"/>
          <w:numId w:val="1020"/>
        </w:numPr>
      </w:pPr>
      <w:r>
        <w:t xml:space="preserve">Prioritize showing discrepancies between MyProject and finance/JMS data.</w:t>
      </w:r>
    </w:p>
    <w:p>
      <w:pPr>
        <w:pStyle w:val="Compact"/>
        <w:numPr>
          <w:ilvl w:val="0"/>
          <w:numId w:val="1020"/>
        </w:numPr>
      </w:pPr>
      <w:r>
        <w:t xml:space="preserve">Verify the figures from both IFMAS/JMS and MyProject by physically auditing the data.</w:t>
      </w:r>
    </w:p>
    <w:p>
      <w:pPr>
        <w:pStyle w:val="Compact"/>
        <w:numPr>
          <w:ilvl w:val="0"/>
          <w:numId w:val="1020"/>
        </w:numPr>
      </w:pPr>
      <w:r>
        <w:t xml:space="preserve">Verify if the data being presented in the dashboard truly comes from JMS or PIC-updated info.</w:t>
      </w:r>
    </w:p>
    <w:p>
      <w:pPr>
        <w:pStyle w:val="Compact"/>
        <w:numPr>
          <w:ilvl w:val="0"/>
          <w:numId w:val="1020"/>
        </w:numPr>
      </w:pPr>
      <w:r>
        <w:t xml:space="preserve">Ensure all the dashboard and project KPIs are aligned.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0"/>
          <w:numId w:val="1021"/>
        </w:numPr>
      </w:pPr>
      <w:r>
        <w:t xml:space="preserve">MyProject data updates depend on updates from PIC at the ministry.</w:t>
      </w:r>
    </w:p>
    <w:p>
      <w:pPr>
        <w:pStyle w:val="Compact"/>
        <w:numPr>
          <w:ilvl w:val="0"/>
          <w:numId w:val="1021"/>
        </w:numPr>
      </w:pPr>
      <w:r>
        <w:t xml:space="preserve">MyProject data is not synchronized with financials.</w:t>
      </w:r>
    </w:p>
    <w:p>
      <w:pPr>
        <w:pStyle w:val="Compact"/>
        <w:numPr>
          <w:ilvl w:val="0"/>
          <w:numId w:val="1021"/>
        </w:numPr>
      </w:pPr>
      <w:r>
        <w:t xml:space="preserve">Data from MyProject is used to select topics but is not reliable for auditing.</w:t>
      </w:r>
    </w:p>
    <w:p>
      <w:pPr>
        <w:pStyle w:val="Compact"/>
        <w:numPr>
          <w:ilvl w:val="0"/>
          <w:numId w:val="1021"/>
        </w:numPr>
      </w:pPr>
      <w:r>
        <w:t xml:space="preserve">Discrepancies will arise when data isn’t updated appropriately.</w:t>
      </w:r>
    </w:p>
    <w:p>
      <w:pPr>
        <w:pStyle w:val="Compact"/>
        <w:numPr>
          <w:ilvl w:val="0"/>
          <w:numId w:val="1021"/>
        </w:numPr>
      </w:pPr>
      <w:r>
        <w:t xml:space="preserve">Data cannot rely solely on the dashboard and should physically validate the data.</w:t>
      </w:r>
    </w:p>
    <w:p>
      <w:pPr>
        <w:pStyle w:val="Compact"/>
        <w:numPr>
          <w:ilvl w:val="0"/>
          <w:numId w:val="1021"/>
        </w:numPr>
      </w:pPr>
      <w:r>
        <w:t xml:space="preserve">Emphasis will need to be given to data presentation</w:t>
      </w:r>
    </w:p>
    <w:bookmarkEnd w:id="26"/>
    <w:bookmarkStart w:id="27" w:name="X65cc66415b8cc75007981e026c618745ebd4669"/>
    <w:p>
      <w:pPr>
        <w:pStyle w:val="Heading3"/>
      </w:pPr>
      <w:r>
        <w:t xml:space="preserve">8. Topic / Feature Discussed: ICT Project &amp; Sentiment Analysis</w:t>
      </w:r>
    </w:p>
    <w:p>
      <w:pPr>
        <w:pStyle w:val="FirstParagraph"/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0"/>
          <w:numId w:val="1022"/>
        </w:numPr>
      </w:pPr>
      <w:r>
        <w:t xml:space="preserve">Include ICT project information such as project approval stages and funding details, sourced from Profit system</w:t>
      </w:r>
    </w:p>
    <w:p>
      <w:pPr>
        <w:pStyle w:val="Compact"/>
        <w:numPr>
          <w:ilvl w:val="0"/>
          <w:numId w:val="1022"/>
        </w:numPr>
      </w:pPr>
      <w:r>
        <w:t xml:space="preserve">The dashboard should be able to filter by ministry.</w:t>
      </w:r>
    </w:p>
    <w:p>
      <w:pPr>
        <w:pStyle w:val="Compact"/>
        <w:numPr>
          <w:ilvl w:val="0"/>
          <w:numId w:val="1022"/>
        </w:numPr>
      </w:pPr>
      <w:r>
        <w:t xml:space="preserve">Confirm if sewaan (rentals) is classified as pembanguan (development).</w:t>
      </w:r>
    </w:p>
    <w:p>
      <w:pPr>
        <w:pStyle w:val="Compact"/>
        <w:numPr>
          <w:ilvl w:val="0"/>
          <w:numId w:val="1022"/>
        </w:numPr>
      </w:pPr>
      <w:r>
        <w:t xml:space="preserve">Clarify between building construction/design and management.</w:t>
      </w:r>
    </w:p>
    <w:p>
      <w:pPr>
        <w:pStyle w:val="Compact"/>
        <w:numPr>
          <w:ilvl w:val="0"/>
          <w:numId w:val="1022"/>
        </w:numPr>
      </w:pPr>
      <w:r>
        <w:t xml:space="preserve">Incorporate sentiment analysis using news articles to show visibilility, impact and to aid topic selections.</w:t>
      </w:r>
    </w:p>
    <w:p>
      <w:pPr>
        <w:pStyle w:val="Compact"/>
        <w:numPr>
          <w:ilvl w:val="0"/>
          <w:numId w:val="1022"/>
        </w:numPr>
      </w:pPr>
      <w:r>
        <w:t xml:space="preserve">Consider Hansard, Dun, &amp; Parlimen for sentiment analysis.</w:t>
      </w:r>
    </w:p>
    <w:p>
      <w:pPr>
        <w:pStyle w:val="Compact"/>
        <w:numPr>
          <w:ilvl w:val="0"/>
          <w:numId w:val="1022"/>
        </w:numPr>
      </w:pPr>
      <w:r>
        <w:t xml:space="preserve">Consider a wider variety of inputs for sentiment analysis.</w:t>
      </w:r>
    </w:p>
    <w:p>
      <w:pPr>
        <w:pStyle w:val="Compact"/>
        <w:numPr>
          <w:ilvl w:val="0"/>
          <w:numId w:val="1022"/>
        </w:numPr>
      </w:pPr>
      <w:r>
        <w:t xml:space="preserve">The Sentiment Analysis may need to be renamed to something like</w:t>
      </w:r>
      <w:r>
        <w:t xml:space="preserve"> </w:t>
      </w:r>
      <w:r>
        <w:t xml:space="preserve">“Impact and Visibility”</w:t>
      </w:r>
    </w:p>
    <w:p>
      <w:pPr>
        <w:pStyle w:val="FirstParagraph"/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0"/>
          <w:numId w:val="1023"/>
        </w:numPr>
      </w:pPr>
      <w:r>
        <w:t xml:space="preserve">Verify if</w:t>
      </w:r>
      <w:r>
        <w:t xml:space="preserve"> </w:t>
      </w:r>
      <w:r>
        <w:t xml:space="preserve">“sewaan”</w:t>
      </w:r>
      <w:r>
        <w:t xml:space="preserve"> </w:t>
      </w:r>
      <w:r>
        <w:t xml:space="preserve">falls under pembanguan classification.</w:t>
      </w:r>
    </w:p>
    <w:p>
      <w:pPr>
        <w:pStyle w:val="Compact"/>
        <w:numPr>
          <w:ilvl w:val="0"/>
          <w:numId w:val="1023"/>
        </w:numPr>
      </w:pPr>
      <w:r>
        <w:t xml:space="preserve">Confirm whether bajet (budget) is needed for mengurus (management).</w:t>
      </w:r>
    </w:p>
    <w:p>
      <w:pPr>
        <w:pStyle w:val="Compact"/>
        <w:numPr>
          <w:ilvl w:val="0"/>
          <w:numId w:val="1023"/>
        </w:numPr>
      </w:pPr>
      <w:r>
        <w:t xml:space="preserve">Change name of the Sentiment Analysis module to</w:t>
      </w:r>
      <w:r>
        <w:t xml:space="preserve"> </w:t>
      </w:r>
      <w:r>
        <w:t xml:space="preserve">“Impact and Visibility.”</w:t>
      </w:r>
    </w:p>
    <w:p>
      <w:pPr>
        <w:pStyle w:val="Compact"/>
        <w:numPr>
          <w:ilvl w:val="0"/>
          <w:numId w:val="1023"/>
        </w:numPr>
      </w:pPr>
      <w:r>
        <w:t xml:space="preserve">Implement data collection to pull information from relevant sources.</w:t>
      </w:r>
    </w:p>
    <w:p>
      <w:pPr>
        <w:pStyle w:val="Compact"/>
        <w:numPr>
          <w:ilvl w:val="0"/>
          <w:numId w:val="1023"/>
        </w:numPr>
      </w:pPr>
      <w:r>
        <w:t xml:space="preserve">Identify the data structure and sources for parliamentary data.</w:t>
      </w:r>
    </w:p>
    <w:p>
      <w:pPr>
        <w:pStyle w:val="Compact"/>
        <w:numPr>
          <w:ilvl w:val="0"/>
          <w:numId w:val="1023"/>
        </w:numPr>
      </w:pPr>
      <w:r>
        <w:t xml:space="preserve">Gather and analyze parliamentary information.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0"/>
          <w:numId w:val="1024"/>
        </w:numPr>
      </w:pPr>
      <w:r>
        <w:t xml:space="preserve">Profit system and Ministry of Digital are sources for ICT project data.</w:t>
      </w:r>
    </w:p>
    <w:p>
      <w:pPr>
        <w:pStyle w:val="Compact"/>
        <w:numPr>
          <w:ilvl w:val="0"/>
          <w:numId w:val="1024"/>
        </w:numPr>
      </w:pPr>
      <w:r>
        <w:t xml:space="preserve">Sentiment analysis is to select study topics but not ethical.</w:t>
      </w:r>
    </w:p>
    <w:p>
      <w:pPr>
        <w:pStyle w:val="Compact"/>
        <w:numPr>
          <w:ilvl w:val="0"/>
          <w:numId w:val="1024"/>
        </w:numPr>
      </w:pPr>
      <w:r>
        <w:t xml:space="preserve">Newspaper analysis is not as reliable.</w:t>
      </w:r>
    </w:p>
    <w:p>
      <w:pPr>
        <w:pStyle w:val="Compact"/>
        <w:numPr>
          <w:ilvl w:val="0"/>
          <w:numId w:val="1024"/>
        </w:numPr>
      </w:pPr>
      <w:r>
        <w:t xml:space="preserve">The analysis is not necessarily accurate.</w:t>
      </w:r>
    </w:p>
    <w:p>
      <w:pPr>
        <w:pStyle w:val="Compact"/>
        <w:numPr>
          <w:ilvl w:val="0"/>
          <w:numId w:val="1024"/>
        </w:numPr>
      </w:pPr>
      <w:r>
        <w:t xml:space="preserve">There are language limitations for the analysis tool.</w:t>
      </w:r>
    </w:p>
    <w:p>
      <w:pPr>
        <w:pStyle w:val="Compact"/>
        <w:numPr>
          <w:ilvl w:val="0"/>
          <w:numId w:val="1024"/>
        </w:numPr>
      </w:pPr>
      <w:r>
        <w:t xml:space="preserve">The team needs to look at parliamentary findings.</w:t>
      </w:r>
    </w:p>
    <w:p>
      <w:pPr>
        <w:pStyle w:val="Compact"/>
        <w:numPr>
          <w:ilvl w:val="0"/>
          <w:numId w:val="1024"/>
        </w:numPr>
      </w:pPr>
      <w:r>
        <w:t xml:space="preserve">Negative, positive, or neutral analysis is not as valuable.</w:t>
      </w:r>
    </w:p>
    <w:bookmarkEnd w:id="27"/>
    <w:bookmarkStart w:id="28" w:name="X8e2e94a11e8702116ce31b27d8c532ac40de3b6"/>
    <w:p>
      <w:pPr>
        <w:pStyle w:val="Heading3"/>
      </w:pPr>
      <w:r>
        <w:t xml:space="preserve">9. Topic / Feature Discussed: Scope of Perikanan &amp; Focus on Data</w:t>
      </w:r>
    </w:p>
    <w:p>
      <w:pPr>
        <w:pStyle w:val="FirstParagraph"/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0"/>
          <w:numId w:val="1025"/>
        </w:numPr>
      </w:pPr>
      <w:r>
        <w:t xml:space="preserve">Sentiment should cover visibility and reliable sources like Hansard, Parlimen.</w:t>
      </w:r>
    </w:p>
    <w:p>
      <w:pPr>
        <w:pStyle w:val="Compact"/>
        <w:numPr>
          <w:ilvl w:val="0"/>
          <w:numId w:val="1025"/>
        </w:numPr>
      </w:pPr>
      <w:r>
        <w:t xml:space="preserve">Consider additional sources.</w:t>
      </w:r>
    </w:p>
    <w:p>
      <w:pPr>
        <w:pStyle w:val="Compact"/>
        <w:numPr>
          <w:ilvl w:val="0"/>
          <w:numId w:val="1025"/>
        </w:numPr>
      </w:pPr>
      <w:r>
        <w:t xml:space="preserve">Include LOIs that would significantly impact projects.</w:t>
      </w:r>
    </w:p>
    <w:p>
      <w:pPr>
        <w:pStyle w:val="Compact"/>
        <w:numPr>
          <w:ilvl w:val="0"/>
          <w:numId w:val="1025"/>
        </w:numPr>
      </w:pPr>
      <w:r>
        <w:t xml:space="preserve">LOI should be the dashboard’s primary focus, emphasizing reliable data sources and proper terminologies.</w:t>
      </w:r>
    </w:p>
    <w:p>
      <w:pPr>
        <w:pStyle w:val="FirstParagraph"/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0"/>
          <w:numId w:val="1026"/>
        </w:numPr>
      </w:pPr>
      <w:r>
        <w:t xml:space="preserve">Incorporate Hansard, Parliament, and PSC data.</w:t>
      </w:r>
    </w:p>
    <w:p>
      <w:pPr>
        <w:pStyle w:val="Compact"/>
        <w:numPr>
          <w:ilvl w:val="0"/>
          <w:numId w:val="1026"/>
        </w:numPr>
      </w:pPr>
      <w:r>
        <w:t xml:space="preserve">Review the terminology to follow standard references.</w:t>
      </w:r>
    </w:p>
    <w:p>
      <w:pPr>
        <w:pStyle w:val="Compact"/>
        <w:numPr>
          <w:ilvl w:val="0"/>
          <w:numId w:val="1026"/>
        </w:numPr>
      </w:pPr>
      <w:r>
        <w:t xml:space="preserve">The team should re-create LOIs.</w:t>
      </w:r>
    </w:p>
    <w:p>
      <w:pPr>
        <w:pStyle w:val="Compact"/>
        <w:numPr>
          <w:ilvl w:val="0"/>
          <w:numId w:val="1026"/>
        </w:numPr>
      </w:pPr>
      <w:r>
        <w:t xml:space="preserve">The team should determine the main priority LOIs and discuss them with the management team.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0"/>
          <w:numId w:val="1027"/>
        </w:numPr>
      </w:pPr>
      <w:r>
        <w:t xml:space="preserve">Newspapers don’t produce reliable information.</w:t>
      </w:r>
    </w:p>
    <w:p>
      <w:pPr>
        <w:pStyle w:val="Compact"/>
        <w:numPr>
          <w:ilvl w:val="0"/>
          <w:numId w:val="1027"/>
        </w:numPr>
      </w:pPr>
      <w:r>
        <w:t xml:space="preserve">Data on data warehouse should analyze for prediction.</w:t>
      </w:r>
    </w:p>
    <w:p>
      <w:pPr>
        <w:pStyle w:val="Compact"/>
        <w:numPr>
          <w:ilvl w:val="0"/>
          <w:numId w:val="1027"/>
        </w:numPr>
      </w:pPr>
      <w:r>
        <w:t xml:space="preserve">LOI should be the main dashboard.</w:t>
      </w:r>
    </w:p>
    <w:p>
      <w:pPr>
        <w:pStyle w:val="Compact"/>
        <w:numPr>
          <w:ilvl w:val="0"/>
          <w:numId w:val="1027"/>
        </w:numPr>
      </w:pPr>
      <w:r>
        <w:t xml:space="preserve">LOI’s criteria for triggering project must be decided upon.</w:t>
      </w:r>
    </w:p>
    <w:p>
      <w:pPr>
        <w:pStyle w:val="Compact"/>
        <w:numPr>
          <w:ilvl w:val="0"/>
          <w:numId w:val="1027"/>
        </w:numPr>
      </w:pPr>
      <w:r>
        <w:t xml:space="preserve">Additional criteria could be the amount of time for each project.</w:t>
      </w:r>
    </w:p>
    <w:bookmarkEnd w:id="28"/>
    <w:bookmarkStart w:id="29" w:name="X878c58bf82790d27ca16de99a828b5125f9d5a7"/>
    <w:p>
      <w:pPr>
        <w:pStyle w:val="Heading3"/>
      </w:pPr>
      <w:r>
        <w:t xml:space="preserve">10. Topic / Feature Discussed: Jaminan Makanan (Food Assurance)</w:t>
      </w:r>
    </w:p>
    <w:p>
      <w:pPr>
        <w:pStyle w:val="FirstParagraph"/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0"/>
          <w:numId w:val="1028"/>
        </w:numPr>
      </w:pPr>
      <w:r>
        <w:t xml:space="preserve">Provide data on ketertjaminan makanan (food assurance)</w:t>
      </w:r>
    </w:p>
    <w:p>
      <w:pPr>
        <w:pStyle w:val="Compact"/>
        <w:numPr>
          <w:ilvl w:val="0"/>
          <w:numId w:val="1028"/>
        </w:numPr>
      </w:pPr>
      <w:r>
        <w:t xml:space="preserve">Provide data on perikanan (fishing/seafood).</w:t>
      </w:r>
    </w:p>
    <w:p>
      <w:pPr>
        <w:pStyle w:val="Compact"/>
        <w:numPr>
          <w:ilvl w:val="0"/>
          <w:numId w:val="1028"/>
        </w:numPr>
      </w:pPr>
      <w:r>
        <w:t xml:space="preserve">The dashboards should be based on team-uploaded analyses due to the team’s limited Tableau capabilities.</w:t>
      </w:r>
    </w:p>
    <w:p>
      <w:pPr>
        <w:pStyle w:val="Compact"/>
        <w:numPr>
          <w:ilvl w:val="0"/>
          <w:numId w:val="1028"/>
        </w:numPr>
      </w:pPr>
      <w:r>
        <w:t xml:space="preserve">The dashboard should only include analyses that have been predetermined.</w:t>
      </w:r>
    </w:p>
    <w:p>
      <w:pPr>
        <w:pStyle w:val="Compact"/>
        <w:numPr>
          <w:ilvl w:val="0"/>
          <w:numId w:val="1028"/>
        </w:numPr>
      </w:pPr>
      <w:r>
        <w:t xml:space="preserve">The dashboards must be user-friendly, with visually appealing and well-organized data.</w:t>
      </w:r>
    </w:p>
    <w:p>
      <w:pPr>
        <w:pStyle w:val="Compact"/>
        <w:numPr>
          <w:ilvl w:val="0"/>
          <w:numId w:val="1028"/>
        </w:numPr>
      </w:pPr>
      <w:r>
        <w:t xml:space="preserve">Focus on the creation of a data connection to a dashboard that is visually appealing and well organized.</w:t>
      </w:r>
    </w:p>
    <w:p>
      <w:pPr>
        <w:pStyle w:val="FirstParagraph"/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0"/>
          <w:numId w:val="1029"/>
        </w:numPr>
      </w:pPr>
      <w:r>
        <w:t xml:space="preserve">Add perikanan dashboards.</w:t>
      </w:r>
    </w:p>
    <w:p>
      <w:pPr>
        <w:pStyle w:val="Compact"/>
        <w:numPr>
          <w:ilvl w:val="0"/>
          <w:numId w:val="1029"/>
        </w:numPr>
      </w:pPr>
      <w:r>
        <w:t xml:space="preserve">Team should add data to the predetermined set of dashboards.</w:t>
      </w:r>
    </w:p>
    <w:p>
      <w:pPr>
        <w:pStyle w:val="Compact"/>
        <w:numPr>
          <w:ilvl w:val="0"/>
          <w:numId w:val="1029"/>
        </w:numPr>
      </w:pPr>
      <w:r>
        <w:t xml:space="preserve">The team is to focus on LOI to increase user interaction.</w:t>
      </w:r>
    </w:p>
    <w:p>
      <w:pPr>
        <w:pStyle w:val="Compact"/>
        <w:numPr>
          <w:ilvl w:val="0"/>
          <w:numId w:val="1029"/>
        </w:numPr>
      </w:pPr>
      <w:r>
        <w:t xml:space="preserve">Vendor is to reorganize the dashboard with predetermined data.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0"/>
          <w:numId w:val="1030"/>
        </w:numPr>
      </w:pPr>
      <w:r>
        <w:t xml:space="preserve">The current format is useful but can be improved.</w:t>
      </w:r>
    </w:p>
    <w:p>
      <w:pPr>
        <w:pStyle w:val="Compact"/>
        <w:numPr>
          <w:ilvl w:val="0"/>
          <w:numId w:val="1030"/>
        </w:numPr>
      </w:pPr>
      <w:r>
        <w:t xml:space="preserve">Analysis that will be put in the platform is ad hoc.</w:t>
      </w:r>
    </w:p>
    <w:p>
      <w:pPr>
        <w:pStyle w:val="Compact"/>
        <w:numPr>
          <w:ilvl w:val="0"/>
          <w:numId w:val="1030"/>
        </w:numPr>
      </w:pPr>
      <w:r>
        <w:t xml:space="preserve">Tableau is not being used by the team.</w:t>
      </w:r>
    </w:p>
    <w:p>
      <w:pPr>
        <w:pStyle w:val="Compact"/>
        <w:numPr>
          <w:ilvl w:val="0"/>
          <w:numId w:val="1030"/>
        </w:numPr>
      </w:pPr>
      <w:r>
        <w:t xml:space="preserve">Key stakeholders will look at what they need and use for data preparation.</w:t>
      </w:r>
    </w:p>
    <w:bookmarkEnd w:id="29"/>
    <w:bookmarkStart w:id="30" w:name="X3bbc97f6c37e58f0b23289cc5dff86724048e9e"/>
    <w:p>
      <w:pPr>
        <w:pStyle w:val="Heading3"/>
      </w:pPr>
      <w:r>
        <w:t xml:space="preserve">11. Topic / Feature Discussed: Pemodenan (Modernization)</w:t>
      </w:r>
    </w:p>
    <w:p>
      <w:pPr>
        <w:pStyle w:val="FirstParagraph"/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0"/>
          <w:numId w:val="1031"/>
        </w:numPr>
      </w:pPr>
      <w:r>
        <w:t xml:space="preserve">The current LOI is to be reorganized for modernization purposes.</w:t>
      </w:r>
    </w:p>
    <w:p>
      <w:pPr>
        <w:pStyle w:val="Compact"/>
        <w:numPr>
          <w:ilvl w:val="0"/>
          <w:numId w:val="1031"/>
        </w:numPr>
      </w:pPr>
      <w:r>
        <w:t xml:space="preserve">A dashboard should be used for reporting.</w:t>
      </w:r>
    </w:p>
    <w:p>
      <w:pPr>
        <w:pStyle w:val="Compact"/>
        <w:numPr>
          <w:ilvl w:val="0"/>
          <w:numId w:val="1031"/>
        </w:numPr>
      </w:pPr>
      <w:r>
        <w:t xml:space="preserve">The project should use the new platform to assist in modernization.</w:t>
      </w:r>
    </w:p>
    <w:p>
      <w:pPr>
        <w:pStyle w:val="FirstParagraph"/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0"/>
          <w:numId w:val="1032"/>
        </w:numPr>
      </w:pPr>
      <w:r>
        <w:t xml:space="preserve">The dashboards should be restructured</w:t>
      </w:r>
    </w:p>
    <w:p>
      <w:pPr>
        <w:pStyle w:val="Compact"/>
        <w:numPr>
          <w:ilvl w:val="0"/>
          <w:numId w:val="1032"/>
        </w:numPr>
      </w:pPr>
      <w:r>
        <w:t xml:space="preserve">The dashboard capabilities should be exhibited to stakeholders.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0"/>
          <w:numId w:val="1033"/>
        </w:numPr>
      </w:pPr>
      <w:r>
        <w:t xml:space="preserve">The dashboard should assist in modernization.</w:t>
      </w:r>
    </w:p>
    <w:p>
      <w:pPr>
        <w:pStyle w:val="Compact"/>
        <w:numPr>
          <w:ilvl w:val="0"/>
          <w:numId w:val="1033"/>
        </w:numPr>
      </w:pPr>
      <w:r>
        <w:t xml:space="preserve">Video should be used as the presentation source of information.</w:t>
      </w:r>
    </w:p>
    <w:bookmarkEnd w:id="30"/>
    <w:bookmarkStart w:id="31" w:name="topic-feature-discussed-data-comparison"/>
    <w:p>
      <w:pPr>
        <w:pStyle w:val="Heading3"/>
      </w:pPr>
      <w:r>
        <w:t xml:space="preserve">12. Topic / Feature Discussed: Data Comparison</w:t>
      </w:r>
    </w:p>
    <w:p>
      <w:pPr>
        <w:pStyle w:val="FirstParagraph"/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0"/>
          <w:numId w:val="1034"/>
        </w:numPr>
      </w:pPr>
      <w:r>
        <w:t xml:space="preserve">Department of Fishery (DOF) and Lembaga Kemajuan Ikan Malaysia (LKIM) will provide data and ESMPP.</w:t>
      </w:r>
    </w:p>
    <w:p>
      <w:pPr>
        <w:pStyle w:val="Compact"/>
        <w:numPr>
          <w:ilvl w:val="0"/>
          <w:numId w:val="1034"/>
        </w:numPr>
      </w:pPr>
      <w:r>
        <w:t xml:space="preserve">Team will make a comparison between data from DOF and ESMPP.</w:t>
      </w:r>
    </w:p>
    <w:p>
      <w:pPr>
        <w:pStyle w:val="Compact"/>
        <w:numPr>
          <w:ilvl w:val="0"/>
          <w:numId w:val="1034"/>
        </w:numPr>
      </w:pPr>
      <w:r>
        <w:t xml:space="preserve">The dashboard must highlight formulas.</w:t>
      </w:r>
    </w:p>
    <w:p>
      <w:pPr>
        <w:pStyle w:val="Compact"/>
        <w:numPr>
          <w:ilvl w:val="0"/>
          <w:numId w:val="1034"/>
        </w:numPr>
      </w:pPr>
      <w:r>
        <w:t xml:space="preserve">Team wants to choose samples from Perak due to high volumes.</w:t>
      </w:r>
    </w:p>
    <w:p>
      <w:pPr>
        <w:pStyle w:val="FirstParagraph"/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0"/>
          <w:numId w:val="1035"/>
        </w:numPr>
      </w:pPr>
      <w:r>
        <w:t xml:space="preserve">Team needs to start dig deep for data.</w:t>
      </w:r>
    </w:p>
    <w:p>
      <w:pPr>
        <w:pStyle w:val="Compact"/>
        <w:numPr>
          <w:ilvl w:val="0"/>
          <w:numId w:val="1035"/>
        </w:numPr>
      </w:pPr>
      <w:r>
        <w:t xml:space="preserve">Compare data that the team has.</w:t>
      </w:r>
    </w:p>
    <w:p>
      <w:pPr>
        <w:pStyle w:val="Compact"/>
        <w:numPr>
          <w:ilvl w:val="0"/>
          <w:numId w:val="1035"/>
        </w:numPr>
      </w:pPr>
      <w:r>
        <w:t xml:space="preserve">ESMPP should verify if LKIM system has stopped recording data.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0"/>
          <w:numId w:val="1036"/>
        </w:numPr>
      </w:pPr>
      <w:r>
        <w:t xml:space="preserve">LKIM data only recorded 192444 tan metric vs. 495850 tan metric in DOF, which represents the comparison.</w:t>
      </w:r>
    </w:p>
    <w:bookmarkEnd w:id="31"/>
    <w:bookmarkStart w:id="32" w:name="X35e9728f09e3e0448ea9ecb03282ac3f092cab0"/>
    <w:p>
      <w:pPr>
        <w:pStyle w:val="Heading3"/>
      </w:pPr>
      <w:r>
        <w:t xml:space="preserve">13. Topic / Feature Discussed: Pendaratan &amp; Vessel</w:t>
      </w:r>
    </w:p>
    <w:p>
      <w:pPr>
        <w:pStyle w:val="FirstParagraph"/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0"/>
          <w:numId w:val="1037"/>
        </w:numPr>
      </w:pPr>
      <w:r>
        <w:t xml:space="preserve">Landings have to be sorted according to region and species.</w:t>
      </w:r>
    </w:p>
    <w:p>
      <w:pPr>
        <w:pStyle w:val="Compact"/>
        <w:numPr>
          <w:ilvl w:val="0"/>
          <w:numId w:val="1037"/>
        </w:numPr>
      </w:pPr>
      <w:r>
        <w:t xml:space="preserve">Vessels and profile that are marine have to be active.</w:t>
      </w:r>
    </w:p>
    <w:p>
      <w:pPr>
        <w:pStyle w:val="FirstParagraph"/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0"/>
          <w:numId w:val="1038"/>
        </w:numPr>
      </w:pPr>
      <w:r>
        <w:t xml:space="preserve">Ensure data for region and species is in correct format.</w:t>
      </w:r>
    </w:p>
    <w:p>
      <w:pPr>
        <w:pStyle w:val="Compact"/>
        <w:numPr>
          <w:ilvl w:val="0"/>
          <w:numId w:val="1038"/>
        </w:numPr>
      </w:pPr>
      <w:r>
        <w:t xml:space="preserve">Make all vessels active and registered.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0"/>
          <w:numId w:val="1039"/>
        </w:numPr>
      </w:pPr>
      <w:r>
        <w:t xml:space="preserve">The analysis is to visualize data.</w:t>
      </w:r>
    </w:p>
    <w:bookmarkEnd w:id="32"/>
    <w:bookmarkStart w:id="33" w:name="Xa4417f913b054a4962bd80d2e823211bfa5af2c"/>
    <w:p>
      <w:pPr>
        <w:pStyle w:val="Heading3"/>
      </w:pPr>
      <w:r>
        <w:t xml:space="preserve">14. Topic / Feature Discussed: Power BI Analysis</w:t>
      </w:r>
    </w:p>
    <w:p>
      <w:pPr>
        <w:pStyle w:val="FirstParagraph"/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0"/>
          <w:numId w:val="1040"/>
        </w:numPr>
      </w:pPr>
      <w:r>
        <w:t xml:space="preserve">Implement LOI within study</w:t>
      </w:r>
    </w:p>
    <w:p>
      <w:pPr>
        <w:pStyle w:val="Compact"/>
        <w:numPr>
          <w:ilvl w:val="0"/>
          <w:numId w:val="1040"/>
        </w:numPr>
      </w:pPr>
      <w:r>
        <w:t xml:space="preserve">Apply LOI so that there is constant and continuous auditing for any large changes.</w:t>
      </w:r>
    </w:p>
    <w:p>
      <w:pPr>
        <w:pStyle w:val="Compact"/>
        <w:numPr>
          <w:ilvl w:val="0"/>
          <w:numId w:val="1040"/>
        </w:numPr>
      </w:pPr>
      <w:r>
        <w:t xml:space="preserve">Power BI is used for different team.</w:t>
      </w:r>
    </w:p>
    <w:p>
      <w:pPr>
        <w:pStyle w:val="FirstParagraph"/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0"/>
          <w:numId w:val="1041"/>
        </w:numPr>
      </w:pPr>
      <w:r>
        <w:t xml:space="preserve">DOE needs to upload data.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0"/>
          <w:numId w:val="1042"/>
        </w:numPr>
      </w:pPr>
      <w:r>
        <w:t xml:space="preserve">Study has been completed.</w:t>
      </w:r>
    </w:p>
    <w:p>
      <w:pPr>
        <w:pStyle w:val="Compact"/>
        <w:numPr>
          <w:ilvl w:val="0"/>
          <w:numId w:val="1042"/>
        </w:numPr>
      </w:pPr>
      <w:r>
        <w:t xml:space="preserve">Auditing should take place.</w:t>
      </w:r>
    </w:p>
    <w:bookmarkEnd w:id="33"/>
    <w:bookmarkStart w:id="34" w:name="X01f23e1f8f34630d2b2aa957be9840be6e6bdbf"/>
    <w:p>
      <w:pPr>
        <w:pStyle w:val="Heading3"/>
      </w:pPr>
      <w:r>
        <w:t xml:space="preserve">15. Topic / Feature Discussed: Marine Data &amp; Next Steps</w:t>
      </w:r>
    </w:p>
    <w:p>
      <w:pPr>
        <w:pStyle w:val="FirstParagraph"/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0"/>
          <w:numId w:val="1043"/>
        </w:numPr>
      </w:pPr>
      <w:r>
        <w:t xml:space="preserve">Show data for petrol leakage</w:t>
      </w:r>
    </w:p>
    <w:p>
      <w:pPr>
        <w:pStyle w:val="Compact"/>
        <w:numPr>
          <w:ilvl w:val="0"/>
          <w:numId w:val="1043"/>
        </w:numPr>
      </w:pPr>
      <w:r>
        <w:t xml:space="preserve">The platform will help the auditor’s presentation to the executive team.</w:t>
      </w:r>
    </w:p>
    <w:p>
      <w:pPr>
        <w:pStyle w:val="FirstParagraph"/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0"/>
          <w:numId w:val="1044"/>
        </w:numPr>
      </w:pPr>
      <w:r>
        <w:t xml:space="preserve">Make sure data is accurate</w:t>
      </w:r>
    </w:p>
    <w:p>
      <w:pPr>
        <w:pStyle w:val="Compact"/>
        <w:numPr>
          <w:ilvl w:val="0"/>
          <w:numId w:val="1044"/>
        </w:numPr>
      </w:pPr>
      <w:r>
        <w:t xml:space="preserve">Provide more details from discussion of petroleum.</w:t>
      </w:r>
    </w:p>
    <w:p>
      <w:pPr>
        <w:pStyle w:val="Compact"/>
        <w:numPr>
          <w:ilvl w:val="0"/>
          <w:numId w:val="1044"/>
        </w:numPr>
      </w:pPr>
      <w:r>
        <w:t xml:space="preserve">The team will need to update data.</w:t>
      </w:r>
    </w:p>
    <w:p>
      <w:pPr>
        <w:pStyle w:val="Compact"/>
        <w:numPr>
          <w:ilvl w:val="0"/>
          <w:numId w:val="1044"/>
        </w:numPr>
      </w:pPr>
      <w:r>
        <w:t xml:space="preserve">The team will focus on items within GS Lakan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0"/>
          <w:numId w:val="1045"/>
        </w:numPr>
      </w:pPr>
      <w:r>
        <w:t xml:space="preserve">Auditors can provide insight for audit performance</w:t>
      </w:r>
    </w:p>
    <w:bookmarkEnd w:id="34"/>
    <w:bookmarkStart w:id="35" w:name="topic-feature-discussed-kpi-alignment"/>
    <w:p>
      <w:pPr>
        <w:pStyle w:val="Heading3"/>
      </w:pPr>
      <w:r>
        <w:t xml:space="preserve">16. Topic / Feature Discussed: KPI Alignment</w:t>
      </w:r>
    </w:p>
    <w:p>
      <w:pPr>
        <w:pStyle w:val="FirstParagraph"/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0"/>
          <w:numId w:val="1046"/>
        </w:numPr>
      </w:pPr>
      <w:r>
        <w:t xml:space="preserve">Align data with EKAN</w:t>
      </w:r>
    </w:p>
    <w:p>
      <w:pPr>
        <w:pStyle w:val="Compact"/>
        <w:numPr>
          <w:ilvl w:val="0"/>
          <w:numId w:val="1046"/>
        </w:numPr>
      </w:pPr>
      <w:r>
        <w:t xml:space="preserve">KPI data must be presented and aligned during all meetings.</w:t>
      </w:r>
    </w:p>
    <w:p>
      <w:pPr>
        <w:pStyle w:val="Compact"/>
        <w:numPr>
          <w:ilvl w:val="0"/>
          <w:numId w:val="1046"/>
        </w:numPr>
      </w:pPr>
      <w:r>
        <w:t xml:space="preserve">All data must be accessible by all and must be reliable.</w:t>
      </w:r>
    </w:p>
    <w:p>
      <w:pPr>
        <w:pStyle w:val="FirstParagraph"/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0"/>
          <w:numId w:val="1047"/>
        </w:numPr>
      </w:pPr>
      <w:r>
        <w:t xml:space="preserve">Provide more details to EKAN to make sure the platform can be used.</w:t>
      </w:r>
    </w:p>
    <w:p>
      <w:pPr>
        <w:pStyle w:val="Compact"/>
        <w:numPr>
          <w:ilvl w:val="0"/>
          <w:numId w:val="1047"/>
        </w:numPr>
      </w:pPr>
      <w:r>
        <w:t xml:space="preserve">Data needs to be accurate.</w:t>
      </w:r>
    </w:p>
    <w:p>
      <w:pPr>
        <w:pStyle w:val="Compact"/>
        <w:numPr>
          <w:ilvl w:val="0"/>
          <w:numId w:val="1047"/>
        </w:numPr>
      </w:pPr>
      <w:r>
        <w:t xml:space="preserve">The team must input data.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0"/>
          <w:numId w:val="1048"/>
        </w:numPr>
      </w:pPr>
      <w:r>
        <w:t xml:space="preserve">EKAN must align data with internal.</w:t>
      </w:r>
    </w:p>
    <w:bookmarkEnd w:id="35"/>
    <w:bookmarkStart w:id="36" w:name="X2038a1e9eac7653129905c849ed5201b3023a72"/>
    <w:p>
      <w:pPr>
        <w:pStyle w:val="Heading3"/>
      </w:pPr>
      <w:r>
        <w:t xml:space="preserve">17. Topic / Feature Discussed: Alignment of Team and Follow Up</w:t>
      </w:r>
    </w:p>
    <w:p>
      <w:pPr>
        <w:pStyle w:val="FirstParagraph"/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0"/>
          <w:numId w:val="1049"/>
        </w:numPr>
      </w:pPr>
      <w:r>
        <w:t xml:space="preserve">Align audit team with goals.</w:t>
      </w:r>
    </w:p>
    <w:p>
      <w:pPr>
        <w:pStyle w:val="Compact"/>
        <w:numPr>
          <w:ilvl w:val="0"/>
          <w:numId w:val="1049"/>
        </w:numPr>
      </w:pPr>
      <w:r>
        <w:t xml:space="preserve">Ensure the focus to address the issues with the data.</w:t>
      </w:r>
    </w:p>
    <w:p>
      <w:pPr>
        <w:pStyle w:val="FirstParagraph"/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0"/>
          <w:numId w:val="1050"/>
        </w:numPr>
      </w:pPr>
      <w:r>
        <w:t xml:space="preserve">Discuss with team to decide how to solve the issues.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0"/>
          <w:numId w:val="1051"/>
        </w:numPr>
      </w:pPr>
      <w:r>
        <w:t xml:space="preserve">The team needs to address the issues with the data.</w:t>
      </w:r>
    </w:p>
    <w:p>
      <w:pPr>
        <w:pStyle w:val="Compact"/>
        <w:numPr>
          <w:ilvl w:val="0"/>
          <w:numId w:val="1051"/>
        </w:numPr>
      </w:pPr>
      <w:r>
        <w:t xml:space="preserve">Data from audit team must be used to make the platform interactive.</w:t>
      </w:r>
    </w:p>
    <w:bookmarkEnd w:id="36"/>
    <w:bookmarkStart w:id="37" w:name="X5b8bb2dc0e0eeb931e8cb5fe232c0bfe9a24def"/>
    <w:p>
      <w:pPr>
        <w:pStyle w:val="Heading3"/>
      </w:pPr>
      <w:r>
        <w:t xml:space="preserve">18. Topic / Feature Discussed: Proposed Improvements</w:t>
      </w:r>
    </w:p>
    <w:p>
      <w:pPr>
        <w:pStyle w:val="FirstParagraph"/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0"/>
          <w:numId w:val="1052"/>
        </w:numPr>
      </w:pPr>
      <w:r>
        <w:t xml:space="preserve">Review all information and documentation</w:t>
      </w:r>
    </w:p>
    <w:p>
      <w:pPr>
        <w:pStyle w:val="FirstParagraph"/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0"/>
          <w:numId w:val="1053"/>
        </w:numPr>
      </w:pPr>
      <w:r>
        <w:t xml:space="preserve">Team will re-define items to align with practice.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0"/>
          <w:numId w:val="1054"/>
        </w:numPr>
      </w:pPr>
      <w:r>
        <w:t xml:space="preserve">A few more improvements will need to be made.</w:t>
      </w:r>
    </w:p>
    <w:bookmarkEnd w:id="37"/>
    <w:bookmarkStart w:id="38" w:name="topic-feature-discussed-scoring-matric"/>
    <w:p>
      <w:pPr>
        <w:pStyle w:val="Heading3"/>
      </w:pPr>
      <w:r>
        <w:t xml:space="preserve">19. Topic / Feature Discussed: Scoring Matric</w:t>
      </w:r>
    </w:p>
    <w:p>
      <w:pPr>
        <w:pStyle w:val="FirstParagraph"/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0"/>
          <w:numId w:val="1055"/>
        </w:numPr>
      </w:pPr>
      <w:r>
        <w:t xml:space="preserve">Implement the scoring matric, including all data.</w:t>
      </w:r>
    </w:p>
    <w:p>
      <w:pPr>
        <w:pStyle w:val="FirstParagraph"/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0"/>
          <w:numId w:val="1056"/>
        </w:numPr>
      </w:pPr>
      <w:r>
        <w:t xml:space="preserve">Meet with vendor to review documentation.</w:t>
      </w:r>
    </w:p>
    <w:p>
      <w:pPr>
        <w:pStyle w:val="Compact"/>
        <w:numPr>
          <w:ilvl w:val="0"/>
          <w:numId w:val="1056"/>
        </w:numPr>
      </w:pPr>
      <w:r>
        <w:t xml:space="preserve">Utilize the seven criteria and complete matrix.</w:t>
      </w:r>
    </w:p>
    <w:p>
      <w:pPr>
        <w:pStyle w:val="Compact"/>
        <w:numPr>
          <w:ilvl w:val="0"/>
          <w:numId w:val="1056"/>
        </w:numPr>
      </w:pPr>
      <w:r>
        <w:t xml:space="preserve">Quantify and average where possible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0"/>
          <w:numId w:val="1057"/>
        </w:numPr>
      </w:pPr>
      <w:r>
        <w:t xml:space="preserve">Not all data is complete.</w:t>
      </w:r>
    </w:p>
    <w:bookmarkEnd w:id="38"/>
    <w:bookmarkStart w:id="39" w:name="X68b0128946bf4fa5b3b9ff7439ff101f5076bea"/>
    <w:p>
      <w:pPr>
        <w:pStyle w:val="Heading3"/>
      </w:pPr>
      <w:r>
        <w:t xml:space="preserve">20. Topic / Feature Discussed: E-Audit Integration</w:t>
      </w:r>
    </w:p>
    <w:p>
      <w:pPr>
        <w:pStyle w:val="FirstParagraph"/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0"/>
          <w:numId w:val="1058"/>
        </w:numPr>
      </w:pPr>
      <w:r>
        <w:t xml:space="preserve">Connect E-audit to JIA.</w:t>
      </w:r>
    </w:p>
    <w:p>
      <w:pPr>
        <w:pStyle w:val="Compact"/>
        <w:numPr>
          <w:ilvl w:val="0"/>
          <w:numId w:val="1058"/>
        </w:numPr>
      </w:pPr>
      <w:r>
        <w:t xml:space="preserve">The weightage must be incorporated.</w:t>
      </w:r>
    </w:p>
    <w:p>
      <w:pPr>
        <w:pStyle w:val="FirstParagraph"/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0"/>
          <w:numId w:val="1059"/>
        </w:numPr>
      </w:pPr>
      <w:r>
        <w:t xml:space="preserve">Data should be in a dashboard.</w:t>
      </w:r>
    </w:p>
    <w:p>
      <w:pPr>
        <w:pStyle w:val="Compact"/>
        <w:numPr>
          <w:ilvl w:val="0"/>
          <w:numId w:val="1059"/>
        </w:numPr>
      </w:pPr>
      <w:r>
        <w:t xml:space="preserve">There is a dashboard with five dashboard and can implement a seven criteria.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0"/>
          <w:numId w:val="1060"/>
        </w:numPr>
      </w:pPr>
      <w:r>
        <w:t xml:space="preserve">E-audit is managed by another company.</w:t>
      </w:r>
    </w:p>
    <w:p>
      <w:pPr>
        <w:pStyle w:val="Compact"/>
        <w:numPr>
          <w:ilvl w:val="0"/>
          <w:numId w:val="1060"/>
        </w:numPr>
      </w:pPr>
      <w:r>
        <w:t xml:space="preserve">Limited scope for the 7S because of data is not complete.</w:t>
      </w:r>
    </w:p>
    <w:bookmarkEnd w:id="39"/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2025-04-16T01:41:08Z</dcterms:created>
  <dcterms:modified xsi:type="dcterms:W3CDTF">2025-04-16T01:41:08Z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