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2638208" behindDoc="0" locked="0" layoutInCell="0" allowOverlap="1">
            <wp:simplePos x="0" y="0"/>
            <wp:positionH relativeFrom="column">
              <wp:posOffset>-280670</wp:posOffset>
            </wp:positionH>
            <wp:positionV relativeFrom="page">
              <wp:posOffset>3273425</wp:posOffset>
            </wp:positionV>
            <wp:extent cx="1461770" cy="1461770"/>
            <wp:effectExtent l="47625" t="47625" r="52705" b="52705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1461770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-2540</wp:posOffset>
            </wp:positionH>
            <wp:positionV relativeFrom="paragraph">
              <wp:posOffset>-635</wp:posOffset>
            </wp:positionV>
            <wp:extent cx="7559675" cy="8480425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848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3377565</wp:posOffset>
                </wp:positionV>
                <wp:extent cx="2840355" cy="106616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355" cy="1066165"/>
                          <a:chOff x="10586" y="7042"/>
                          <a:chExt cx="4473" cy="1679"/>
                        </a:xfrm>
                      </wpg:grpSpPr>
                      <wps:wsp>
                        <wps:cNvPr id="19" name="文本框 18"/>
                        <wps:cNvSpPr txBox="1"/>
                        <wps:spPr>
                          <a:xfrm>
                            <a:off x="12179" y="7042"/>
                            <a:ext cx="2880" cy="1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right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  <w:sz w:val="64"/>
                                  <w:szCs w:val="64"/>
                                  <w:lang w:eastAsia="zh-CN"/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文本框 19"/>
                        <wps:cNvSpPr txBox="1"/>
                        <wps:spPr>
                          <a:xfrm>
                            <a:off x="10586" y="8097"/>
                            <a:ext cx="4473" cy="6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480" w:lineRule="exact"/>
                                <w:jc w:val="righ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求职意向：产品经理岗位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.05pt;margin-top:265.95pt;height:83.95pt;width:223.65pt;z-index:251664384;mso-width-relative:page;mso-height-relative:page;" coordorigin="10586,7042" coordsize="4473,1679" o:gfxdata="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7cOU2wAAAAsBAAAPAAAAAAAAAAEA&#10;IAAAACIAAABkcnMvZG93bnJldi54bWxQSwECFAAUAAAACACHTuJA/b2x60UCAADHBQAADgAAAAAA&#10;AAABACAAAAAqAQAAZHJzL2Uyb0RvYy54bWxQSwUGAAAAAAYABgBZAQAA4QUAAAAA&#10;">
                <o:lock v:ext="edit" aspectratio="f"/>
                <v:shape id="文本框 18" o:spid="_x0000_s1026" o:spt="202" type="#_x0000_t202" style="position:absolute;left:12179;top:7042;height:1392;width:2880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righ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  <w:sz w:val="64"/>
                            <w:szCs w:val="64"/>
                            <w:lang w:eastAsia="zh-CN"/>
                          </w:rPr>
                          <w:t>奈森设计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0586;top:8097;height:624;width:4473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480" w:lineRule="exact"/>
                          <w:jc w:val="righ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  <w:sz w:val="28"/>
                            <w:szCs w:val="28"/>
                          </w:rPr>
                          <w:t>求职意向：产品经理岗位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6149340</wp:posOffset>
                </wp:positionV>
                <wp:extent cx="1734820" cy="229235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1995.06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北京海淀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 xml:space="preserve">152 </w:t>
                            </w:r>
                            <w:r>
                              <w:rPr>
                                <w:rFonts w:hint="eastAsia"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032 0007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int="eastAsia" w:hAnsi="Calibri" w:cs="Times New Roman" w:asciiTheme="minorHAnsi" w:eastAsiaTheme="minorEastAsia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88888</w:t>
                            </w:r>
                            <w:r>
                              <w:rPr>
                                <w:rFonts w:hAnsi="Calibri" w:cs="Times New Roman" w:asciiTheme="minorHAnsi" w:eastAsiaTheme="minorEastAsia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6.25pt;margin-top:484.2pt;height:180.5pt;width:136.6pt;z-index:251660288;mso-width-relative:page;mso-height-relative:page;" filled="f" stroked="f" coordsize="21600,21600" o:gfxdata="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aA+vP3QAAAAwBAAAP&#10;AAAAAAAAAAEAIAAAACIAAABkcnMvZG93bnJldi54bWxQSwECFAAUAAAACACHTuJAEwN2wxMCAAD3&#10;AwAADgAAAAAAAAABACAAAAAs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1995.06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北京海淀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 xml:space="preserve">152 </w:t>
                      </w:r>
                      <w:r>
                        <w:rPr>
                          <w:rFonts w:hint="eastAsia"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  <w:t>8</w:t>
                      </w: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032 0007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int="eastAsia" w:hAnsi="Calibri" w:cs="Times New Roman" w:asciiTheme="minorHAnsi" w:eastAsiaTheme="minorEastAsia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  <w:t>88888</w:t>
                      </w:r>
                      <w:r>
                        <w:rPr>
                          <w:rFonts w:hAnsi="Calibri" w:cs="Times New Roman" w:asciiTheme="minorHAnsi" w:eastAsiaTheme="minorEastAsia"/>
                          <w:color w:val="333F50"/>
                          <w:kern w:val="2"/>
                          <w:sz w:val="32"/>
                          <w:szCs w:val="32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硬笔行书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造字工房力黑（非商用）常规体">
    <w:panose1 w:val="00000000000000000000"/>
    <w:charset w:val="86"/>
    <w:family w:val="modern"/>
    <w:pitch w:val="default"/>
    <w:sig w:usb0="00000001" w:usb1="08010000" w:usb2="00000000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ato">
    <w:altName w:val="Calibri Ligh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TeXGyreHeros">
    <w:altName w:val="Courier New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ira Sans OT Light">
    <w:altName w:val="Arial"/>
    <w:panose1 w:val="00000000000000000000"/>
    <w:charset w:val="00"/>
    <w:family w:val="swiss"/>
    <w:pitch w:val="default"/>
    <w:sig w:usb0="00000000" w:usb1="00000000" w:usb2="0000002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632EC"/>
    <w:rsid w:val="00140BA8"/>
    <w:rsid w:val="002938F6"/>
    <w:rsid w:val="005847DA"/>
    <w:rsid w:val="00A65E02"/>
    <w:rsid w:val="09414312"/>
    <w:rsid w:val="0AA406BF"/>
    <w:rsid w:val="24A0140F"/>
    <w:rsid w:val="4D702ECE"/>
    <w:rsid w:val="53B55216"/>
    <w:rsid w:val="640C3B35"/>
    <w:rsid w:val="71A07C6D"/>
    <w:rsid w:val="793E34FA"/>
    <w:rsid w:val="7F86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1616;&#21382;+&#31616;&#21382;&#23553;&#24213;-2016&#26368;&#26032;&#23553;&#38754;&#31616;&#21382;&#23553;&#38754;&#31616;&#21382;5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简历封面+简历+简历封底-2016最新封面简历封面简历54.docx</Template>
  <Pages>4</Pages>
  <Words>0</Words>
  <Characters>0</Characters>
  <Lines>1</Lines>
  <Paragraphs>1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2017-05-08T14:48:00Z</dcterms:created>
  <dc:creator>Administrator</dc:creator>
  <cp:lastModifiedBy>Administrator</cp:lastModifiedBy>
  <dcterms:modified xsi:type="dcterms:W3CDTF">2017-10-29T14:07:52Z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