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056D" w14:textId="77777777" w:rsidR="00834AC5" w:rsidRDefault="00076635">
      <w:r>
        <w:t>}</w:t>
      </w:r>
      <w:r>
        <w:rPr>
          <w:noProof/>
        </w:rPr>
        <mc:AlternateContent>
          <mc:Choice Requires="wpg">
            <w:drawing>
              <wp:anchor distT="0" distB="0" distL="114300" distR="114300" simplePos="0" relativeHeight="251658240" behindDoc="0" locked="0" layoutInCell="1" hidden="0" allowOverlap="1" wp14:anchorId="24B107C5" wp14:editId="24B107C6">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519618743" name="Grupo 519618743"/>
                        <wpg:cNvGrpSpPr/>
                        <wpg:grpSpPr>
                          <a:xfrm>
                            <a:off x="2055748" y="3036733"/>
                            <a:ext cx="6580505" cy="1486535"/>
                            <a:chOff x="0" y="0"/>
                            <a:chExt cx="5903463" cy="1486894"/>
                          </a:xfrm>
                        </wpg:grpSpPr>
                        <wps:wsp>
                          <wps:cNvPr id="616271055" name="Rectángulo 616271055"/>
                          <wps:cNvSpPr/>
                          <wps:spPr>
                            <a:xfrm>
                              <a:off x="0" y="0"/>
                              <a:ext cx="5903450" cy="1486875"/>
                            </a:xfrm>
                            <a:prstGeom prst="rect">
                              <a:avLst/>
                            </a:prstGeom>
                            <a:noFill/>
                            <a:ln>
                              <a:noFill/>
                            </a:ln>
                          </wps:spPr>
                          <wps:txbx>
                            <w:txbxContent>
                              <w:p w14:paraId="24B107D0" w14:textId="77777777" w:rsidR="00834AC5" w:rsidRDefault="00834AC5">
                                <w:pPr>
                                  <w:spacing w:after="0" w:line="240" w:lineRule="auto"/>
                                  <w:textDirection w:val="btLr"/>
                                </w:pPr>
                              </w:p>
                            </w:txbxContent>
                          </wps:txbx>
                          <wps:bodyPr spcFirstLastPara="1" wrap="square" lIns="91425" tIns="91425" rIns="91425" bIns="91425" anchor="ctr" anchorCtr="0">
                            <a:noAutofit/>
                          </wps:bodyPr>
                        </wps:wsp>
                        <wps:wsp>
                          <wps:cNvPr id="1670568848" name="Rectángulo 1670568848"/>
                          <wps:cNvSpPr/>
                          <wps:spPr>
                            <a:xfrm>
                              <a:off x="1024758" y="239160"/>
                              <a:ext cx="4878705" cy="1236313"/>
                            </a:xfrm>
                            <a:prstGeom prst="rect">
                              <a:avLst/>
                            </a:prstGeom>
                            <a:noFill/>
                            <a:ln>
                              <a:noFill/>
                            </a:ln>
                          </wps:spPr>
                          <wps:txbx>
                            <w:txbxContent>
                              <w:p w14:paraId="24B107D1" w14:textId="77777777" w:rsidR="00834AC5" w:rsidRDefault="00834AC5">
                                <w:pPr>
                                  <w:spacing w:after="0" w:line="240" w:lineRule="auto"/>
                                  <w:textDirection w:val="btLr"/>
                                </w:pPr>
                              </w:p>
                              <w:p w14:paraId="24B107D2" w14:textId="77777777" w:rsidR="00834AC5" w:rsidRDefault="00076635">
                                <w:pPr>
                                  <w:spacing w:after="0" w:line="240" w:lineRule="auto"/>
                                  <w:textDirection w:val="btLr"/>
                                </w:pPr>
                                <w:r>
                                  <w:rPr>
                                    <w:b/>
                                    <w:color w:val="1F3864"/>
                                    <w:sz w:val="48"/>
                                  </w:rPr>
                                  <w:t xml:space="preserve">Guía1. Definición Proyecto APT </w:t>
                                </w:r>
                              </w:p>
                              <w:p w14:paraId="24B107D3" w14:textId="77777777" w:rsidR="00834AC5" w:rsidRDefault="00076635">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51758619" name="Rectángulo 151758619"/>
                          <wps:cNvSpPr/>
                          <wps:spPr>
                            <a:xfrm>
                              <a:off x="0" y="0"/>
                              <a:ext cx="993140" cy="1486894"/>
                            </a:xfrm>
                            <a:prstGeom prst="rect">
                              <a:avLst/>
                            </a:prstGeom>
                            <a:solidFill>
                              <a:srgbClr val="1F3864"/>
                            </a:solidFill>
                            <a:ln>
                              <a:noFill/>
                            </a:ln>
                          </wps:spPr>
                          <wps:txbx>
                            <w:txbxContent>
                              <w:p w14:paraId="24B107D4" w14:textId="77777777" w:rsidR="00834AC5" w:rsidRDefault="00834AC5">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4B107C5"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">
                <v:group id="Grupo 519618743"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">
                  <v:rect id="Rectángulo 616271055"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" filled="f" stroked="f">
                    <v:textbox inset="2.53958mm,2.53958mm,2.53958mm,2.53958mm">
                      <w:txbxContent>
                        <w:p w14:paraId="24B107D0" w14:textId="77777777" w:rsidR="00834AC5" w:rsidRDefault="00834AC5">
                          <w:pPr>
                            <w:spacing w:after="0" w:line="240" w:lineRule="auto"/>
                            <w:textDirection w:val="btLr"/>
                          </w:pPr>
                        </w:p>
                      </w:txbxContent>
                    </v:textbox>
                  </v:rect>
                  <v:rect id="Rectángulo 1670568848"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" filled="f" stroked="f">
                    <v:textbox inset="2.53958mm,1.2694mm,2.53958mm,1.2694mm">
                      <w:txbxContent>
                        <w:p w14:paraId="24B107D1" w14:textId="77777777" w:rsidR="00834AC5" w:rsidRDefault="00834AC5">
                          <w:pPr>
                            <w:spacing w:after="0" w:line="240" w:lineRule="auto"/>
                            <w:textDirection w:val="btLr"/>
                          </w:pPr>
                        </w:p>
                        <w:p w14:paraId="24B107D2" w14:textId="77777777" w:rsidR="00834AC5" w:rsidRDefault="00076635">
                          <w:pPr>
                            <w:spacing w:after="0" w:line="240" w:lineRule="auto"/>
                            <w:textDirection w:val="btLr"/>
                          </w:pPr>
                          <w:r>
                            <w:rPr>
                              <w:b/>
                              <w:color w:val="1F3864"/>
                              <w:sz w:val="48"/>
                            </w:rPr>
                            <w:t xml:space="preserve">Guía1. Definición Proyecto APT </w:t>
                          </w:r>
                        </w:p>
                        <w:p w14:paraId="24B107D3" w14:textId="77777777" w:rsidR="00834AC5" w:rsidRDefault="00076635">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51758619"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" fillcolor="#1f3864" stroked="f">
                    <v:textbox inset="2.53958mm,2.53958mm,2.53958mm,2.53958mm">
                      <w:txbxContent>
                        <w:p w14:paraId="24B107D4" w14:textId="77777777" w:rsidR="00834AC5" w:rsidRDefault="00834AC5">
                          <w:pPr>
                            <w:spacing w:after="0" w:line="240" w:lineRule="auto"/>
                            <w:textDirection w:val="btLr"/>
                          </w:pPr>
                        </w:p>
                      </w:txbxContent>
                    </v:textbox>
                  </v:rect>
                </v:group>
              </v:group>
            </w:pict>
          </mc:Fallback>
        </mc:AlternateContent>
      </w:r>
    </w:p>
    <w:p w14:paraId="24B1056E" w14:textId="77777777" w:rsidR="00834AC5" w:rsidRDefault="00834AC5"/>
    <w:p w14:paraId="24B1056F" w14:textId="77777777" w:rsidR="00834AC5" w:rsidRDefault="00834AC5"/>
    <w:p w14:paraId="24B10570" w14:textId="77777777" w:rsidR="00834AC5" w:rsidRDefault="00834AC5"/>
    <w:p w14:paraId="24B10571" w14:textId="77777777" w:rsidR="00834AC5" w:rsidRDefault="00834AC5"/>
    <w:p w14:paraId="24B10572" w14:textId="77777777" w:rsidR="00834AC5" w:rsidRDefault="00076635">
      <w:r>
        <w:rPr>
          <w:b/>
          <w:bCs/>
        </w:rPr>
        <w:tab/>
      </w:r>
    </w:p>
    <w:p w14:paraId="24B10573" w14:textId="77777777" w:rsidR="00834AC5" w:rsidRDefault="00834AC5"/>
    <w:p w14:paraId="24B10574" w14:textId="77777777" w:rsidR="00834AC5" w:rsidRDefault="00076635">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4AC5" w14:paraId="24B10576" w14:textId="77777777">
        <w:trPr>
          <w:trHeight w:val="440"/>
        </w:trPr>
        <w:tc>
          <w:tcPr>
            <w:tcW w:w="9498" w:type="dxa"/>
            <w:vAlign w:val="center"/>
          </w:tcPr>
          <w:p w14:paraId="24B10575" w14:textId="77777777" w:rsidR="00834AC5" w:rsidRDefault="00076635">
            <w:pPr>
              <w:rPr>
                <w:b/>
                <w:bCs/>
                <w:color w:val="1F3864"/>
                <w:sz w:val="28"/>
                <w:szCs w:val="28"/>
              </w:rPr>
            </w:pPr>
            <w:r>
              <w:rPr>
                <w:b/>
                <w:bCs/>
                <w:color w:val="1F3864"/>
                <w:sz w:val="28"/>
                <w:szCs w:val="28"/>
              </w:rPr>
              <w:t>1. Antecedentes Personales</w:t>
            </w:r>
          </w:p>
        </w:tc>
      </w:tr>
      <w:tr w:rsidR="00834AC5" w14:paraId="24B10578" w14:textId="77777777">
        <w:trPr>
          <w:trHeight w:val="440"/>
        </w:trPr>
        <w:tc>
          <w:tcPr>
            <w:tcW w:w="9498" w:type="dxa"/>
            <w:shd w:val="clear" w:color="auto" w:fill="D9E2F3"/>
            <w:vAlign w:val="center"/>
          </w:tcPr>
          <w:p w14:paraId="24B10577" w14:textId="77777777" w:rsidR="00834AC5" w:rsidRDefault="00076635">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4B10579" w14:textId="77777777" w:rsidR="00834AC5" w:rsidRDefault="00834AC5">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34AC5" w14:paraId="24B1057E" w14:textId="77777777">
        <w:trPr>
          <w:trHeight w:val="440"/>
        </w:trPr>
        <w:tc>
          <w:tcPr>
            <w:tcW w:w="2534" w:type="dxa"/>
            <w:vAlign w:val="center"/>
          </w:tcPr>
          <w:p w14:paraId="24B1057A" w14:textId="77777777" w:rsidR="00834AC5" w:rsidRDefault="00076635">
            <w:pPr>
              <w:rPr>
                <w:color w:val="1F3864"/>
              </w:rPr>
            </w:pPr>
            <w:r>
              <w:rPr>
                <w:color w:val="000000"/>
              </w:rPr>
              <w:t>Nombre estudiantes</w:t>
            </w:r>
          </w:p>
        </w:tc>
        <w:tc>
          <w:tcPr>
            <w:tcW w:w="6964" w:type="dxa"/>
            <w:vAlign w:val="center"/>
          </w:tcPr>
          <w:p w14:paraId="24B1057B" w14:textId="77777777" w:rsidR="00834AC5" w:rsidRDefault="00076635">
            <w:pPr>
              <w:spacing w:after="80"/>
              <w:rPr>
                <w:b/>
                <w:bCs/>
              </w:rPr>
            </w:pPr>
            <w:r>
              <w:rPr>
                <w:color w:val="000000"/>
              </w:rPr>
              <w:t>Felipe Ignacio Millán Orellana</w:t>
            </w:r>
          </w:p>
          <w:p w14:paraId="24B1057C" w14:textId="77777777" w:rsidR="00834AC5" w:rsidRDefault="00076635">
            <w:pPr>
              <w:spacing w:after="80"/>
              <w:rPr>
                <w:b/>
                <w:bCs/>
              </w:rPr>
            </w:pPr>
            <w:r>
              <w:rPr>
                <w:color w:val="000000"/>
              </w:rPr>
              <w:t>Joel Medina</w:t>
            </w:r>
          </w:p>
          <w:p w14:paraId="24B1057D" w14:textId="0691A043" w:rsidR="00834AC5" w:rsidRDefault="00076635">
            <w:pPr>
              <w:rPr>
                <w:b/>
                <w:bCs/>
              </w:rPr>
            </w:pPr>
            <w:r>
              <w:rPr>
                <w:color w:val="000000"/>
              </w:rPr>
              <w:t>Yerko Andre</w:t>
            </w:r>
            <w:r>
              <w:rPr>
                <w:color w:val="000000"/>
              </w:rPr>
              <w:t xml:space="preserve"> Loncón Salinas</w:t>
            </w:r>
          </w:p>
        </w:tc>
      </w:tr>
      <w:tr w:rsidR="00834AC5" w14:paraId="24B10583" w14:textId="77777777">
        <w:trPr>
          <w:trHeight w:val="418"/>
        </w:trPr>
        <w:tc>
          <w:tcPr>
            <w:tcW w:w="2534" w:type="dxa"/>
            <w:vAlign w:val="center"/>
          </w:tcPr>
          <w:p w14:paraId="24B1057F" w14:textId="77777777" w:rsidR="00834AC5" w:rsidRDefault="00076635">
            <w:pPr>
              <w:rPr>
                <w:color w:val="1F3864"/>
              </w:rPr>
            </w:pPr>
            <w:r>
              <w:rPr>
                <w:color w:val="1F3864"/>
              </w:rPr>
              <w:t>Rut</w:t>
            </w:r>
          </w:p>
        </w:tc>
        <w:tc>
          <w:tcPr>
            <w:tcW w:w="6964" w:type="dxa"/>
            <w:vAlign w:val="center"/>
          </w:tcPr>
          <w:p w14:paraId="24B10580" w14:textId="77777777" w:rsidR="00834AC5" w:rsidRDefault="00076635">
            <w:pPr>
              <w:spacing w:after="80"/>
              <w:rPr>
                <w:b/>
                <w:bCs/>
              </w:rPr>
            </w:pPr>
            <w:r>
              <w:rPr>
                <w:color w:val="000000"/>
              </w:rPr>
              <w:t>Felipe Ignacio Millán Orellana: 20.647.283-9</w:t>
            </w:r>
          </w:p>
          <w:p w14:paraId="24B10581" w14:textId="77777777" w:rsidR="00834AC5" w:rsidRDefault="00076635">
            <w:pPr>
              <w:spacing w:after="80"/>
              <w:rPr>
                <w:b/>
                <w:bCs/>
              </w:rPr>
            </w:pPr>
            <w:r>
              <w:rPr>
                <w:color w:val="000000"/>
              </w:rPr>
              <w:t>Joel Medina: [RUT Joel Medina]</w:t>
            </w:r>
          </w:p>
          <w:p w14:paraId="24B10582" w14:textId="03660249" w:rsidR="00834AC5" w:rsidRDefault="00076635">
            <w:pPr>
              <w:rPr>
                <w:b/>
                <w:bCs/>
              </w:rPr>
            </w:pPr>
            <w:r>
              <w:rPr>
                <w:color w:val="000000"/>
              </w:rPr>
              <w:t>Yerko</w:t>
            </w:r>
            <w:r w:rsidR="00FD0778">
              <w:rPr>
                <w:color w:val="000000"/>
              </w:rPr>
              <w:t xml:space="preserve"> Andre</w:t>
            </w:r>
            <w:r>
              <w:rPr>
                <w:color w:val="000000"/>
              </w:rPr>
              <w:t xml:space="preserve"> Lonc</w:t>
            </w:r>
            <w:r w:rsidR="00FD0778">
              <w:rPr>
                <w:color w:val="000000"/>
              </w:rPr>
              <w:t>ó</w:t>
            </w:r>
            <w:r>
              <w:rPr>
                <w:color w:val="000000"/>
              </w:rPr>
              <w:t>n</w:t>
            </w:r>
            <w:r w:rsidR="00FD0778">
              <w:rPr>
                <w:color w:val="000000"/>
              </w:rPr>
              <w:t xml:space="preserve"> Salinas</w:t>
            </w:r>
            <w:r>
              <w:rPr>
                <w:color w:val="000000"/>
              </w:rPr>
              <w:t xml:space="preserve">: </w:t>
            </w:r>
            <w:r w:rsidR="00FD0778">
              <w:rPr>
                <w:color w:val="000000"/>
              </w:rPr>
              <w:t>20.189.983-4</w:t>
            </w:r>
          </w:p>
        </w:tc>
      </w:tr>
      <w:tr w:rsidR="00834AC5" w14:paraId="24B10586" w14:textId="77777777">
        <w:trPr>
          <w:trHeight w:val="425"/>
        </w:trPr>
        <w:tc>
          <w:tcPr>
            <w:tcW w:w="2534" w:type="dxa"/>
            <w:vAlign w:val="center"/>
          </w:tcPr>
          <w:p w14:paraId="24B10584" w14:textId="77777777" w:rsidR="00834AC5" w:rsidRDefault="00076635">
            <w:pPr>
              <w:rPr>
                <w:color w:val="1F3864"/>
              </w:rPr>
            </w:pPr>
            <w:r>
              <w:rPr>
                <w:color w:val="1F3864"/>
              </w:rPr>
              <w:t>Carrera</w:t>
            </w:r>
          </w:p>
        </w:tc>
        <w:tc>
          <w:tcPr>
            <w:tcW w:w="6964" w:type="dxa"/>
            <w:vAlign w:val="center"/>
          </w:tcPr>
          <w:p w14:paraId="24B10585" w14:textId="77777777" w:rsidR="00834AC5" w:rsidRDefault="00076635">
            <w:pPr>
              <w:rPr>
                <w:b/>
                <w:bCs/>
              </w:rPr>
            </w:pPr>
            <w:r>
              <w:rPr>
                <w:color w:val="000000"/>
              </w:rPr>
              <w:t>Ingeniería en Informática</w:t>
            </w:r>
          </w:p>
        </w:tc>
      </w:tr>
      <w:tr w:rsidR="00834AC5" w14:paraId="24B10589" w14:textId="77777777">
        <w:trPr>
          <w:trHeight w:val="417"/>
        </w:trPr>
        <w:tc>
          <w:tcPr>
            <w:tcW w:w="2534" w:type="dxa"/>
            <w:vAlign w:val="center"/>
          </w:tcPr>
          <w:p w14:paraId="24B10587" w14:textId="77777777" w:rsidR="00834AC5" w:rsidRDefault="00076635">
            <w:pPr>
              <w:rPr>
                <w:color w:val="1F3864"/>
              </w:rPr>
            </w:pPr>
            <w:r>
              <w:rPr>
                <w:color w:val="1F3864"/>
              </w:rPr>
              <w:t>Sede</w:t>
            </w:r>
          </w:p>
        </w:tc>
        <w:tc>
          <w:tcPr>
            <w:tcW w:w="6964" w:type="dxa"/>
            <w:vAlign w:val="center"/>
          </w:tcPr>
          <w:p w14:paraId="24B10588" w14:textId="77777777" w:rsidR="00834AC5" w:rsidRDefault="00076635">
            <w:pPr>
              <w:rPr>
                <w:b/>
                <w:bCs/>
              </w:rPr>
            </w:pPr>
            <w:r>
              <w:rPr>
                <w:color w:val="000000"/>
              </w:rPr>
              <w:t>San Joaquín</w:t>
            </w:r>
          </w:p>
        </w:tc>
      </w:tr>
    </w:tbl>
    <w:p w14:paraId="24B1058A" w14:textId="77777777" w:rsidR="00834AC5" w:rsidRDefault="00834AC5">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4AC5" w14:paraId="24B1058C" w14:textId="77777777">
        <w:trPr>
          <w:trHeight w:val="440"/>
        </w:trPr>
        <w:tc>
          <w:tcPr>
            <w:tcW w:w="9498" w:type="dxa"/>
            <w:vAlign w:val="center"/>
          </w:tcPr>
          <w:p w14:paraId="24B1058B" w14:textId="77777777" w:rsidR="00834AC5" w:rsidRDefault="00076635">
            <w:pPr>
              <w:rPr>
                <w:b/>
                <w:bCs/>
                <w:color w:val="1F3864"/>
                <w:sz w:val="28"/>
                <w:szCs w:val="28"/>
              </w:rPr>
            </w:pPr>
            <w:r>
              <w:rPr>
                <w:b/>
                <w:bCs/>
                <w:color w:val="1F3864"/>
                <w:sz w:val="28"/>
                <w:szCs w:val="28"/>
              </w:rPr>
              <w:t>2. Descripción Proyecto APT</w:t>
            </w:r>
          </w:p>
        </w:tc>
      </w:tr>
      <w:tr w:rsidR="00834AC5" w14:paraId="24B1058E" w14:textId="77777777">
        <w:trPr>
          <w:trHeight w:val="440"/>
        </w:trPr>
        <w:tc>
          <w:tcPr>
            <w:tcW w:w="9498" w:type="dxa"/>
            <w:shd w:val="clear" w:color="auto" w:fill="D9E2F3"/>
            <w:vAlign w:val="center"/>
          </w:tcPr>
          <w:p w14:paraId="24B1058D" w14:textId="77777777" w:rsidR="00834AC5" w:rsidRDefault="00076635">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4B1058F" w14:textId="77777777" w:rsidR="00834AC5" w:rsidRDefault="00834AC5">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834AC5" w14:paraId="24B10592" w14:textId="77777777">
        <w:trPr>
          <w:trHeight w:val="440"/>
        </w:trPr>
        <w:tc>
          <w:tcPr>
            <w:tcW w:w="2587" w:type="dxa"/>
            <w:vAlign w:val="center"/>
          </w:tcPr>
          <w:p w14:paraId="24B10590" w14:textId="77777777" w:rsidR="00834AC5" w:rsidRDefault="00076635">
            <w:pPr>
              <w:rPr>
                <w:color w:val="1F3864"/>
              </w:rPr>
            </w:pPr>
            <w:r>
              <w:rPr>
                <w:color w:val="1F3864"/>
              </w:rPr>
              <w:t>Nombre del proyecto</w:t>
            </w:r>
          </w:p>
        </w:tc>
        <w:tc>
          <w:tcPr>
            <w:tcW w:w="6911" w:type="dxa"/>
            <w:vAlign w:val="center"/>
          </w:tcPr>
          <w:p w14:paraId="24B10591" w14:textId="2E9CBA52" w:rsidR="00834AC5" w:rsidRDefault="00076635">
            <w:pPr>
              <w:rPr>
                <w:b/>
                <w:bCs/>
              </w:rPr>
            </w:pPr>
            <w:proofErr w:type="spellStart"/>
            <w:r>
              <w:rPr>
                <w:color w:val="000000"/>
              </w:rPr>
              <w:t>Anvil</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Ambition</w:t>
            </w:r>
            <w:proofErr w:type="spellEnd"/>
            <w:r>
              <w:rPr>
                <w:color w:val="000000"/>
              </w:rPr>
              <w:t xml:space="preserve">: </w:t>
            </w:r>
            <w:r w:rsidR="00FD0778">
              <w:rPr>
                <w:color w:val="000000"/>
              </w:rPr>
              <w:t>V</w:t>
            </w:r>
            <w:r>
              <w:rPr>
                <w:color w:val="000000"/>
              </w:rPr>
              <w:t>ideojuego 2D educativo de apoyo al aprendizaje de la metalurgia</w:t>
            </w:r>
            <w:r w:rsidR="00FD0778">
              <w:rPr>
                <w:color w:val="000000"/>
              </w:rPr>
              <w:t>.</w:t>
            </w:r>
          </w:p>
        </w:tc>
      </w:tr>
      <w:tr w:rsidR="00834AC5" w14:paraId="24B10596" w14:textId="77777777">
        <w:trPr>
          <w:trHeight w:val="418"/>
        </w:trPr>
        <w:tc>
          <w:tcPr>
            <w:tcW w:w="2587" w:type="dxa"/>
            <w:vAlign w:val="center"/>
          </w:tcPr>
          <w:p w14:paraId="24B10593" w14:textId="77777777" w:rsidR="00834AC5" w:rsidRDefault="00076635">
            <w:pPr>
              <w:rPr>
                <w:color w:val="1F3864"/>
              </w:rPr>
            </w:pPr>
            <w:r>
              <w:rPr>
                <w:color w:val="1F3864"/>
              </w:rPr>
              <w:t>Área (s) de desempeño(s)</w:t>
            </w:r>
          </w:p>
        </w:tc>
        <w:tc>
          <w:tcPr>
            <w:tcW w:w="6911" w:type="dxa"/>
            <w:vAlign w:val="center"/>
          </w:tcPr>
          <w:p w14:paraId="24B10594" w14:textId="77777777" w:rsidR="00834AC5" w:rsidRDefault="00076635">
            <w:pPr>
              <w:spacing w:after="80"/>
              <w:rPr>
                <w:b/>
                <w:bCs/>
              </w:rPr>
            </w:pPr>
            <w:r>
              <w:rPr>
                <w:color w:val="000000"/>
                <w:sz w:val="20"/>
              </w:rPr>
              <w:t>• Desarrollo de soluciones de software (diseño, programación y pruebas de una aplicación de escritorio interactiva).</w:t>
            </w:r>
          </w:p>
          <w:p w14:paraId="24B10595" w14:textId="77777777" w:rsidR="00834AC5" w:rsidRDefault="00076635">
            <w:pPr>
              <w:rPr>
                <w:b/>
                <w:bCs/>
              </w:rPr>
            </w:pPr>
            <w:r>
              <w:rPr>
                <w:color w:val="000000"/>
                <w:sz w:val="20"/>
              </w:rPr>
              <w:t>• Gestión de proyectos informáticos (planificación por etapas, control de versiones y coordinación de un equipo de tres integrantes).</w:t>
            </w:r>
          </w:p>
        </w:tc>
      </w:tr>
      <w:tr w:rsidR="00834AC5" w14:paraId="24B1059F" w14:textId="77777777">
        <w:trPr>
          <w:trHeight w:val="425"/>
        </w:trPr>
        <w:tc>
          <w:tcPr>
            <w:tcW w:w="2587" w:type="dxa"/>
            <w:vAlign w:val="center"/>
          </w:tcPr>
          <w:p w14:paraId="24B10597" w14:textId="77777777" w:rsidR="00834AC5" w:rsidRDefault="00076635">
            <w:pPr>
              <w:rPr>
                <w:color w:val="1F3864"/>
              </w:rPr>
            </w:pPr>
            <w:r>
              <w:rPr>
                <w:color w:val="1F3864"/>
              </w:rPr>
              <w:lastRenderedPageBreak/>
              <w:t xml:space="preserve">Competencias </w:t>
            </w:r>
          </w:p>
          <w:p w14:paraId="24B10598" w14:textId="77777777" w:rsidR="00834AC5" w:rsidRDefault="00834AC5">
            <w:pPr>
              <w:rPr>
                <w:color w:val="1F3864"/>
              </w:rPr>
            </w:pPr>
          </w:p>
        </w:tc>
        <w:tc>
          <w:tcPr>
            <w:tcW w:w="6911" w:type="dxa"/>
            <w:vAlign w:val="center"/>
          </w:tcPr>
          <w:p w14:paraId="24B10599" w14:textId="77777777" w:rsidR="00834AC5" w:rsidRDefault="00076635">
            <w:pPr>
              <w:spacing w:after="80"/>
              <w:rPr>
                <w:b/>
                <w:bCs/>
              </w:rPr>
            </w:pPr>
            <w:r>
              <w:rPr>
                <w:color w:val="000000"/>
                <w:sz w:val="20"/>
              </w:rPr>
              <w:t>• Ofrecer propuestas de solución informática analizando de forma integral los procesos de acuerdo a los requerimientos de la organización.</w:t>
            </w:r>
          </w:p>
          <w:p w14:paraId="24B1059A" w14:textId="77777777" w:rsidR="00834AC5" w:rsidRDefault="00076635">
            <w:pPr>
              <w:spacing w:after="80"/>
              <w:rPr>
                <w:b/>
                <w:bCs/>
              </w:rPr>
            </w:pPr>
            <w:r>
              <w:rPr>
                <w:color w:val="000000"/>
                <w:sz w:val="20"/>
              </w:rPr>
              <w:t>• Desarrollar una solución de software utilizando técnicas que permitan sistematizar el proceso de desarrollo y mantenimiento, asegurando el logro de los objetivos.</w:t>
            </w:r>
          </w:p>
          <w:p w14:paraId="24B1059B" w14:textId="77777777" w:rsidR="00834AC5" w:rsidRDefault="00076635">
            <w:pPr>
              <w:spacing w:after="80"/>
              <w:rPr>
                <w:b/>
                <w:bCs/>
              </w:rPr>
            </w:pPr>
            <w:r>
              <w:rPr>
                <w:color w:val="000000"/>
                <w:sz w:val="20"/>
              </w:rPr>
              <w:t>• Construir programas y rutinas de variada complejidad para dar solución a requerimientos de la organización, acordes a tecnologías de mercado y utilizando buenas prácticas de codificación.</w:t>
            </w:r>
          </w:p>
          <w:p w14:paraId="24B1059C" w14:textId="77777777" w:rsidR="00834AC5" w:rsidRDefault="00076635">
            <w:pPr>
              <w:spacing w:after="80"/>
              <w:rPr>
                <w:b/>
                <w:bCs/>
              </w:rPr>
            </w:pPr>
            <w:r>
              <w:rPr>
                <w:color w:val="000000"/>
                <w:sz w:val="20"/>
              </w:rPr>
              <w:t>• Construir modelos de datos para soportar los requerimientos de la organización de acuerdo a un diseño definido y escalable en el tiempo.</w:t>
            </w:r>
          </w:p>
          <w:p w14:paraId="24B1059D" w14:textId="77777777" w:rsidR="00834AC5" w:rsidRDefault="00076635">
            <w:pPr>
              <w:spacing w:after="80"/>
              <w:rPr>
                <w:b/>
                <w:bCs/>
              </w:rPr>
            </w:pPr>
            <w:r>
              <w:rPr>
                <w:color w:val="000000"/>
                <w:sz w:val="20"/>
              </w:rPr>
              <w:t>• Realizar pruebas de certificación tanto de los productos como de los procesos utilizando buenas prácticas definidas por la industria.</w:t>
            </w:r>
          </w:p>
          <w:p w14:paraId="24B1059E" w14:textId="77777777" w:rsidR="00834AC5" w:rsidRDefault="00076635">
            <w:pPr>
              <w:rPr>
                <w:b/>
                <w:bCs/>
              </w:rPr>
            </w:pPr>
            <w:r>
              <w:rPr>
                <w:color w:val="000000"/>
                <w:sz w:val="20"/>
              </w:rPr>
              <w:t>• Gestionar proyectos informáticos, ofreciendo alternativas para la toma de decisiones de acuerdo a los requerimientos de la organización.</w:t>
            </w:r>
          </w:p>
        </w:tc>
      </w:tr>
    </w:tbl>
    <w:p w14:paraId="24B105A0" w14:textId="77777777" w:rsidR="00834AC5" w:rsidRDefault="00834AC5">
      <w:pPr>
        <w:spacing w:after="0" w:line="360" w:lineRule="auto"/>
        <w:jc w:val="both"/>
        <w:rPr>
          <w:b/>
          <w:bCs/>
          <w:sz w:val="24"/>
          <w:szCs w:val="24"/>
        </w:rPr>
      </w:pPr>
    </w:p>
    <w:p w14:paraId="24B105A1" w14:textId="77777777" w:rsidR="00834AC5" w:rsidRDefault="00076635">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4AC5" w14:paraId="24B105A3" w14:textId="77777777">
        <w:trPr>
          <w:trHeight w:val="440"/>
        </w:trPr>
        <w:tc>
          <w:tcPr>
            <w:tcW w:w="9498" w:type="dxa"/>
            <w:vAlign w:val="center"/>
          </w:tcPr>
          <w:p w14:paraId="24B105A2" w14:textId="77777777" w:rsidR="00834AC5" w:rsidRDefault="00076635">
            <w:pPr>
              <w:rPr>
                <w:b/>
                <w:bCs/>
                <w:color w:val="1F3864"/>
                <w:sz w:val="28"/>
                <w:szCs w:val="28"/>
              </w:rPr>
            </w:pPr>
            <w:r>
              <w:rPr>
                <w:b/>
                <w:bCs/>
                <w:color w:val="1F3864"/>
                <w:sz w:val="28"/>
                <w:szCs w:val="28"/>
              </w:rPr>
              <w:lastRenderedPageBreak/>
              <w:t>3. Fundamentación Proyecto APT</w:t>
            </w:r>
          </w:p>
        </w:tc>
      </w:tr>
      <w:tr w:rsidR="00834AC5" w14:paraId="24B105A5" w14:textId="77777777">
        <w:trPr>
          <w:trHeight w:val="440"/>
        </w:trPr>
        <w:tc>
          <w:tcPr>
            <w:tcW w:w="9498" w:type="dxa"/>
            <w:shd w:val="clear" w:color="auto" w:fill="D9E2F3"/>
            <w:vAlign w:val="center"/>
          </w:tcPr>
          <w:p w14:paraId="24B105A4" w14:textId="77777777" w:rsidR="00834AC5" w:rsidRDefault="00076635">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4B105A6" w14:textId="77777777" w:rsidR="00834AC5" w:rsidRDefault="00834AC5">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834AC5" w14:paraId="24B105AB" w14:textId="77777777">
        <w:trPr>
          <w:trHeight w:val="2443"/>
        </w:trPr>
        <w:tc>
          <w:tcPr>
            <w:tcW w:w="2386" w:type="dxa"/>
            <w:vAlign w:val="center"/>
          </w:tcPr>
          <w:p w14:paraId="24B105A7" w14:textId="77777777" w:rsidR="00834AC5" w:rsidRDefault="00076635">
            <w:pPr>
              <w:rPr>
                <w:color w:val="1F3864"/>
              </w:rPr>
            </w:pPr>
            <w:r>
              <w:rPr>
                <w:color w:val="1F3864"/>
              </w:rPr>
              <w:t>Relevancia del proyecto APT</w:t>
            </w:r>
          </w:p>
        </w:tc>
        <w:tc>
          <w:tcPr>
            <w:tcW w:w="7112" w:type="dxa"/>
            <w:vAlign w:val="center"/>
          </w:tcPr>
          <w:p w14:paraId="24B105A8" w14:textId="77777777" w:rsidR="00834AC5" w:rsidRDefault="00076635">
            <w:pPr>
              <w:spacing w:after="80"/>
              <w:jc w:val="both"/>
              <w:rPr>
                <w:i/>
                <w:iCs/>
                <w:color w:val="548DD4"/>
                <w:sz w:val="20"/>
                <w:szCs w:val="20"/>
              </w:rPr>
            </w:pPr>
            <w:r>
              <w:rPr>
                <w:color w:val="000000"/>
                <w:sz w:val="20"/>
              </w:rPr>
              <w:t>Los estudiantes de metalurgia deben conocer de qué minerales se obtiene cada metal, cómo se separa el metal en la fundición y las propiedades de los metales obtenidos: cuáles se pueden forjar y cuáles no, a qué temperatura se vuelven maleables, su punto de fusión y cómo cambian sus propiedades al alearse. Esta información suele entregarse en tablas y textos teóricos, lo que la hace difícil de visualizar, comparar y retener.</w:t>
            </w:r>
          </w:p>
          <w:p w14:paraId="24B105A9" w14:textId="77777777" w:rsidR="00834AC5" w:rsidRDefault="00076635">
            <w:pPr>
              <w:spacing w:after="80"/>
              <w:jc w:val="both"/>
              <w:rPr>
                <w:i/>
                <w:iCs/>
                <w:color w:val="548DD4"/>
                <w:sz w:val="20"/>
                <w:szCs w:val="20"/>
              </w:rPr>
            </w:pPr>
            <w:r>
              <w:rPr>
                <w:color w:val="000000"/>
                <w:sz w:val="20"/>
              </w:rPr>
              <w:t>El proyecto se sitúa en Chile, un país minero donde la metalurgia es un área de formación relevante en liceos técnico-profesionales, institutos y carreras técnicas. La especialidad de Metalurgia Extractiva del currículum nacional incluye, por ejemplo, la fundición y refinación de minerales hasta obtener lingotes según sus propiedades físico-químicas (Ministerio de Educación de Chile, s.f.-a), mientras que las carreras metalmecánicas abordan las propiedades y tratamientos térmicos de los metales. Está dirigi</w:t>
            </w:r>
            <w:r>
              <w:rPr>
                <w:color w:val="000000"/>
                <w:sz w:val="20"/>
              </w:rPr>
              <w:t>do a estudiantes de metalurgia que necesitan reforzar estos contenidos, y busca entregarles una herramienta interactiva donde puedan observar cómo se comporta cada metal en lugar de solo memorizar sus datos.</w:t>
            </w:r>
          </w:p>
          <w:p w14:paraId="24B105AA" w14:textId="77777777" w:rsidR="00834AC5" w:rsidRDefault="00076635">
            <w:pPr>
              <w:jc w:val="both"/>
              <w:rPr>
                <w:i/>
                <w:iCs/>
                <w:color w:val="548DD4"/>
                <w:sz w:val="20"/>
                <w:szCs w:val="20"/>
              </w:rPr>
            </w:pPr>
            <w:r>
              <w:rPr>
                <w:color w:val="000000"/>
                <w:sz w:val="20"/>
              </w:rPr>
              <w:t>Para el campo laboral de la carrera, el proyecto es relevante porque un videojuego es un sistema de software complejo: integra arquitectura por componentes, manejo de estados, modelos de datos, persistencia, interfaces de usuario y pruebas, todo bajo restricciones de rendimiento y plazos. El aporte de valor (simulado) es un recurso educativo que complementa la enseñanza de la metalurgia y que puede publicarse de forma gratuita en itch.io.</w:t>
            </w:r>
          </w:p>
        </w:tc>
      </w:tr>
      <w:tr w:rsidR="00834AC5" w14:paraId="24B105AF" w14:textId="77777777">
        <w:trPr>
          <w:trHeight w:val="1037"/>
        </w:trPr>
        <w:tc>
          <w:tcPr>
            <w:tcW w:w="2386" w:type="dxa"/>
            <w:vAlign w:val="center"/>
          </w:tcPr>
          <w:p w14:paraId="24B105AC" w14:textId="77777777" w:rsidR="00834AC5" w:rsidRDefault="00076635">
            <w:pPr>
              <w:rPr>
                <w:color w:val="1F3864"/>
              </w:rPr>
            </w:pPr>
            <w:r>
              <w:rPr>
                <w:color w:val="1F3864"/>
              </w:rPr>
              <w:t>Descripción del Proyecto APT</w:t>
            </w:r>
          </w:p>
        </w:tc>
        <w:tc>
          <w:tcPr>
            <w:tcW w:w="7112" w:type="dxa"/>
            <w:vAlign w:val="center"/>
          </w:tcPr>
          <w:p w14:paraId="24B105AD" w14:textId="77777777" w:rsidR="00834AC5" w:rsidRDefault="00076635">
            <w:pPr>
              <w:spacing w:after="80"/>
              <w:jc w:val="both"/>
              <w:rPr>
                <w:i/>
                <w:iCs/>
                <w:color w:val="548DD4"/>
                <w:sz w:val="20"/>
                <w:szCs w:val="20"/>
                <w:highlight w:val="cyan"/>
              </w:rPr>
            </w:pPr>
            <w:proofErr w:type="spellStart"/>
            <w:r>
              <w:rPr>
                <w:color w:val="000000"/>
                <w:sz w:val="20"/>
              </w:rPr>
              <w:t>Anvil</w:t>
            </w:r>
            <w:proofErr w:type="spellEnd"/>
            <w:r>
              <w:rPr>
                <w:color w:val="000000"/>
                <w:sz w:val="20"/>
              </w:rPr>
              <w:t xml:space="preserve"> </w:t>
            </w:r>
            <w:proofErr w:type="spellStart"/>
            <w:r>
              <w:rPr>
                <w:color w:val="000000"/>
                <w:sz w:val="20"/>
              </w:rPr>
              <w:t>of</w:t>
            </w:r>
            <w:proofErr w:type="spellEnd"/>
            <w:r>
              <w:rPr>
                <w:color w:val="000000"/>
                <w:sz w:val="20"/>
              </w:rPr>
              <w:t xml:space="preserve"> </w:t>
            </w:r>
            <w:proofErr w:type="spellStart"/>
            <w:r>
              <w:rPr>
                <w:color w:val="000000"/>
                <w:sz w:val="20"/>
              </w:rPr>
              <w:t>Ambition</w:t>
            </w:r>
            <w:proofErr w:type="spellEnd"/>
            <w:r>
              <w:rPr>
                <w:color w:val="000000"/>
                <w:sz w:val="20"/>
              </w:rPr>
              <w:t xml:space="preserve"> es un videojuego de rol 2D en pixel art que funciona como un laboratorio interactivo de metalurgia. El jugador encarna a Aiden, aprendiz del herrero Edric, y para avanzar debe explorar una mina, encontrar e identificar minerales reales (hematita para el hierro, calcopirita y malaquita para el cobre, casiterita para el estaño), fundirlos para separar el metal de la escoria y trabajarlos en la herrería. Cada mineral tiene una ficha con su fórmula, su contenido de metal y su aspecto, y cada metal </w:t>
            </w:r>
            <w:r>
              <w:rPr>
                <w:color w:val="000000"/>
                <w:sz w:val="20"/>
              </w:rPr>
              <w:t>una ficha con datos reales: punto de fusión, si se puede forjar, el rango de temperatura en que es maleable y sus usos. Los datos se basan en valores de referencia publicados (</w:t>
            </w:r>
            <w:proofErr w:type="spellStart"/>
            <w:r>
              <w:rPr>
                <w:color w:val="000000"/>
                <w:sz w:val="20"/>
              </w:rPr>
              <w:t>Engineering</w:t>
            </w:r>
            <w:proofErr w:type="spellEnd"/>
            <w:r>
              <w:rPr>
                <w:color w:val="000000"/>
                <w:sz w:val="20"/>
              </w:rPr>
              <w:t xml:space="preserve"> </w:t>
            </w:r>
            <w:proofErr w:type="spellStart"/>
            <w:r>
              <w:rPr>
                <w:color w:val="000000"/>
                <w:sz w:val="20"/>
              </w:rPr>
              <w:t>ToolBox</w:t>
            </w:r>
            <w:proofErr w:type="spellEnd"/>
            <w:r>
              <w:rPr>
                <w:color w:val="000000"/>
                <w:sz w:val="20"/>
              </w:rPr>
              <w:t>, s.f.; Wikipedia, s.f.).</w:t>
            </w:r>
          </w:p>
          <w:p w14:paraId="24B105AE" w14:textId="77777777" w:rsidR="00834AC5" w:rsidRDefault="00076635">
            <w:pPr>
              <w:jc w:val="both"/>
              <w:rPr>
                <w:i/>
                <w:iCs/>
                <w:color w:val="548DD4"/>
                <w:sz w:val="20"/>
                <w:szCs w:val="20"/>
                <w:highlight w:val="cyan"/>
              </w:rPr>
            </w:pPr>
            <w:r>
              <w:rPr>
                <w:color w:val="000000"/>
                <w:sz w:val="20"/>
              </w:rPr>
              <w:t>La forja no es el objetivo de aprendizaje, sino el medio para observar esos datos en acción: el estudiante ve a qué temperatura y con qué color cada metal se vuelve maleable, qué ocurre si se trabaja fuera de ese rango, por qué el estaño no se forja y cómo una aleación como el bronce cambia las propiedades del cobre. Alrededor de esto se construyen sistemas de apoyo (inventario, progresión, exploración, combate por turnos y una narrativa) que mantienen la motivación. El alcance es un corte vertical: un frag</w:t>
            </w:r>
            <w:r>
              <w:rPr>
                <w:color w:val="000000"/>
                <w:sz w:val="20"/>
              </w:rPr>
              <w:t>mento completo y pulido del juego.</w:t>
            </w:r>
          </w:p>
        </w:tc>
      </w:tr>
      <w:tr w:rsidR="00834AC5" w14:paraId="24B105B3" w14:textId="77777777">
        <w:trPr>
          <w:trHeight w:val="866"/>
        </w:trPr>
        <w:tc>
          <w:tcPr>
            <w:tcW w:w="2386" w:type="dxa"/>
            <w:vAlign w:val="center"/>
          </w:tcPr>
          <w:p w14:paraId="24B105B0" w14:textId="77777777" w:rsidR="00834AC5" w:rsidRDefault="00076635">
            <w:pPr>
              <w:rPr>
                <w:color w:val="1F3864"/>
              </w:rPr>
            </w:pPr>
            <w:r>
              <w:rPr>
                <w:color w:val="1F3864"/>
              </w:rPr>
              <w:t>Pertinencia del proyecto con el perfil de egreso</w:t>
            </w:r>
          </w:p>
        </w:tc>
        <w:tc>
          <w:tcPr>
            <w:tcW w:w="7112" w:type="dxa"/>
            <w:vAlign w:val="center"/>
          </w:tcPr>
          <w:p w14:paraId="24B105B1" w14:textId="77777777" w:rsidR="00834AC5" w:rsidRDefault="00076635">
            <w:pPr>
              <w:spacing w:after="80"/>
              <w:jc w:val="both"/>
              <w:rPr>
                <w:i/>
                <w:iCs/>
                <w:color w:val="548DD4"/>
                <w:sz w:val="20"/>
                <w:szCs w:val="20"/>
              </w:rPr>
            </w:pPr>
            <w:r>
              <w:rPr>
                <w:color w:val="000000"/>
                <w:sz w:val="20"/>
              </w:rPr>
              <w:t>El proyecto exige aplicar de forma integrada las competencias del perfil de egreso. El análisis de requerimientos se refleja en el documento de diseño (GDD), donde se define el alcance y las reglas del juego. El desarrollo de software se aplica en la arquitectura por escenas y nodos de Godot, con sistemas desacoplados (forja, inventario, combate, diálogos) que se comunican por señales y servicios globales.</w:t>
            </w:r>
          </w:p>
          <w:p w14:paraId="24B105B2" w14:textId="77777777" w:rsidR="00834AC5" w:rsidRDefault="00076635">
            <w:pPr>
              <w:jc w:val="both"/>
              <w:rPr>
                <w:i/>
                <w:iCs/>
                <w:color w:val="548DD4"/>
                <w:sz w:val="20"/>
                <w:szCs w:val="20"/>
              </w:rPr>
            </w:pPr>
            <w:r>
              <w:rPr>
                <w:color w:val="000000"/>
                <w:sz w:val="20"/>
              </w:rPr>
              <w:lastRenderedPageBreak/>
              <w:t xml:space="preserve">La construcción de modelos de datos aparece en la definición de ítems, recetas, monstruos y diálogos como recursos tipados, y en el sistema de guardado de partidas en JSON. Las pruebas se abordan con scripts automatizados que ejecutan el juego sin interfaz gráfica y verifican cada sistema. La gestión del proyecto se aplica con un tablero de tareas, etapas planificadas y un flujo de ramas y </w:t>
            </w:r>
            <w:proofErr w:type="spellStart"/>
            <w:r>
              <w:rPr>
                <w:color w:val="000000"/>
                <w:sz w:val="20"/>
              </w:rPr>
              <w:t>pull</w:t>
            </w:r>
            <w:proofErr w:type="spellEnd"/>
            <w:r>
              <w:rPr>
                <w:color w:val="000000"/>
                <w:sz w:val="20"/>
              </w:rPr>
              <w:t xml:space="preserve"> </w:t>
            </w:r>
            <w:proofErr w:type="spellStart"/>
            <w:r>
              <w:rPr>
                <w:color w:val="000000"/>
                <w:sz w:val="20"/>
              </w:rPr>
              <w:t>requests</w:t>
            </w:r>
            <w:proofErr w:type="spellEnd"/>
            <w:r>
              <w:rPr>
                <w:color w:val="000000"/>
                <w:sz w:val="20"/>
              </w:rPr>
              <w:t xml:space="preserve"> en GitHub para coordinar al equipo.</w:t>
            </w:r>
          </w:p>
        </w:tc>
      </w:tr>
      <w:tr w:rsidR="00834AC5" w14:paraId="24B105B7" w14:textId="77777777">
        <w:trPr>
          <w:trHeight w:val="866"/>
        </w:trPr>
        <w:tc>
          <w:tcPr>
            <w:tcW w:w="2386" w:type="dxa"/>
            <w:vAlign w:val="center"/>
          </w:tcPr>
          <w:p w14:paraId="24B105B4" w14:textId="77777777" w:rsidR="00834AC5" w:rsidRDefault="00076635">
            <w:pPr>
              <w:rPr>
                <w:color w:val="1F3864"/>
              </w:rPr>
            </w:pPr>
            <w:r>
              <w:rPr>
                <w:color w:val="1F3864"/>
              </w:rPr>
              <w:lastRenderedPageBreak/>
              <w:t>Relación con los intereses profesionales</w:t>
            </w:r>
          </w:p>
        </w:tc>
        <w:tc>
          <w:tcPr>
            <w:tcW w:w="7112" w:type="dxa"/>
            <w:vAlign w:val="center"/>
          </w:tcPr>
          <w:p w14:paraId="24B105B5" w14:textId="77777777" w:rsidR="00834AC5" w:rsidRDefault="00076635">
            <w:pPr>
              <w:spacing w:after="80"/>
              <w:jc w:val="both"/>
              <w:rPr>
                <w:i/>
                <w:iCs/>
                <w:color w:val="548DD4"/>
                <w:sz w:val="20"/>
                <w:szCs w:val="20"/>
              </w:rPr>
            </w:pPr>
            <w:r>
              <w:rPr>
                <w:color w:val="000000"/>
                <w:sz w:val="20"/>
              </w:rPr>
              <w:t>Como equipo compartimos el interés por el desarrollo de software y, en particular, por el desarrollo de videojuegos y sistemas interactivos. Cada integrante aporta desde su área: Felipe Millán, desde el diseño de sistemas, la narrativa y el contenido visual, además de su interés en la inteligencia artificial; Joel Medina, desde el desarrollo de interfaces de usuario; y Yerko Loncon, desde la lógica de sistemas de juego como el combate.</w:t>
            </w:r>
          </w:p>
          <w:p w14:paraId="24B105B6" w14:textId="77777777" w:rsidR="00834AC5" w:rsidRDefault="00076635">
            <w:pPr>
              <w:jc w:val="both"/>
              <w:rPr>
                <w:i/>
                <w:iCs/>
                <w:color w:val="548DD4"/>
                <w:sz w:val="20"/>
                <w:szCs w:val="20"/>
              </w:rPr>
            </w:pPr>
            <w:r>
              <w:rPr>
                <w:color w:val="000000"/>
                <w:sz w:val="20"/>
              </w:rPr>
              <w:t>El proyecto refleja estos intereses porque combina programación de sistemas, diseño de mecánicas, interfaces, narrativa y arte en un solo producto. Desarrollarlo nos permite construir un portafolio demostrable, trabajar en equipo con roles definidos y ganar experiencia con un motor de uso real en la industria, lo que contribuye a nuestro objetivo de trabajar en el área de desarrollo.</w:t>
            </w:r>
          </w:p>
        </w:tc>
      </w:tr>
      <w:tr w:rsidR="00834AC5" w14:paraId="24B105BD" w14:textId="77777777">
        <w:trPr>
          <w:trHeight w:val="132"/>
        </w:trPr>
        <w:tc>
          <w:tcPr>
            <w:tcW w:w="2386" w:type="dxa"/>
            <w:vAlign w:val="center"/>
          </w:tcPr>
          <w:p w14:paraId="24B105B8" w14:textId="77777777" w:rsidR="00834AC5" w:rsidRDefault="00076635">
            <w:pPr>
              <w:rPr>
                <w:color w:val="1F3864"/>
              </w:rPr>
            </w:pPr>
            <w:r>
              <w:rPr>
                <w:color w:val="1F3864"/>
              </w:rPr>
              <w:t>Factibilidad de desarrollo del Proyecto APT</w:t>
            </w:r>
          </w:p>
        </w:tc>
        <w:tc>
          <w:tcPr>
            <w:tcW w:w="7112" w:type="dxa"/>
            <w:vAlign w:val="center"/>
          </w:tcPr>
          <w:p w14:paraId="24B105B9" w14:textId="77777777" w:rsidR="00834AC5" w:rsidRDefault="00076635">
            <w:pPr>
              <w:spacing w:after="80"/>
              <w:jc w:val="both"/>
              <w:rPr>
                <w:i/>
                <w:iCs/>
                <w:color w:val="548DD4"/>
                <w:sz w:val="20"/>
                <w:szCs w:val="20"/>
              </w:rPr>
            </w:pPr>
            <w:r>
              <w:rPr>
                <w:b/>
                <w:color w:val="000000"/>
                <w:sz w:val="20"/>
              </w:rPr>
              <w:t xml:space="preserve">Duración y horas: </w:t>
            </w:r>
            <w:r>
              <w:rPr>
                <w:color w:val="000000"/>
                <w:sz w:val="20"/>
              </w:rPr>
              <w:t>el proyecto se desarrolla durante las 18 semanas del semestre, en las horas asignadas a la asignatura más trabajo autónomo. El alcance se acotó a un corte vertical precisamente para que sea alcanzable en ese plazo.</w:t>
            </w:r>
          </w:p>
          <w:p w14:paraId="24B105BA" w14:textId="77777777" w:rsidR="00834AC5" w:rsidRDefault="00076635">
            <w:pPr>
              <w:spacing w:after="80"/>
              <w:jc w:val="both"/>
              <w:rPr>
                <w:i/>
                <w:iCs/>
                <w:color w:val="548DD4"/>
                <w:sz w:val="20"/>
                <w:szCs w:val="20"/>
              </w:rPr>
            </w:pPr>
            <w:r>
              <w:rPr>
                <w:b/>
                <w:color w:val="000000"/>
                <w:sz w:val="20"/>
              </w:rPr>
              <w:t xml:space="preserve">Materiales: </w:t>
            </w:r>
            <w:r>
              <w:rPr>
                <w:color w:val="000000"/>
                <w:sz w:val="20"/>
              </w:rPr>
              <w:t xml:space="preserve">computadores personales de los integrantes; el motor Godot 4 (gratuito y de código abierto); GitHub y Trello (gratuitos); </w:t>
            </w:r>
            <w:proofErr w:type="spellStart"/>
            <w:r>
              <w:rPr>
                <w:color w:val="000000"/>
                <w:sz w:val="20"/>
              </w:rPr>
              <w:t>Aseprite</w:t>
            </w:r>
            <w:proofErr w:type="spellEnd"/>
            <w:r>
              <w:rPr>
                <w:color w:val="000000"/>
                <w:sz w:val="20"/>
              </w:rPr>
              <w:t xml:space="preserve"> para edición de pixel art; e IA generativa para producir el arte, uso autorizado por el docente para el contexto de la asignatura. No se requiere presupuesto.</w:t>
            </w:r>
          </w:p>
          <w:p w14:paraId="24B105BB" w14:textId="77777777" w:rsidR="00834AC5" w:rsidRDefault="00076635">
            <w:pPr>
              <w:spacing w:after="80"/>
              <w:jc w:val="both"/>
              <w:rPr>
                <w:i/>
                <w:iCs/>
                <w:color w:val="548DD4"/>
                <w:sz w:val="20"/>
                <w:szCs w:val="20"/>
              </w:rPr>
            </w:pPr>
            <w:r>
              <w:rPr>
                <w:b/>
                <w:color w:val="000000"/>
                <w:sz w:val="20"/>
              </w:rPr>
              <w:t xml:space="preserve">Factores que facilitan: </w:t>
            </w:r>
            <w:r>
              <w:rPr>
                <w:color w:val="000000"/>
                <w:sz w:val="20"/>
              </w:rPr>
              <w:t>existe un prototipo previo del ciclo de forja; el equipo tiene roles definidos; Godot cuenta con abundante documentación y comunidad.</w:t>
            </w:r>
          </w:p>
          <w:p w14:paraId="24B105BC" w14:textId="77777777" w:rsidR="00834AC5" w:rsidRDefault="00076635">
            <w:pPr>
              <w:jc w:val="both"/>
              <w:rPr>
                <w:i/>
                <w:iCs/>
                <w:color w:val="548DD4"/>
                <w:sz w:val="20"/>
                <w:szCs w:val="20"/>
              </w:rPr>
            </w:pPr>
            <w:r>
              <w:rPr>
                <w:b/>
                <w:color w:val="000000"/>
                <w:sz w:val="20"/>
              </w:rPr>
              <w:t xml:space="preserve">Factores que dificultan y cómo se abordan: </w:t>
            </w:r>
            <w:r>
              <w:rPr>
                <w:color w:val="000000"/>
                <w:sz w:val="20"/>
              </w:rPr>
              <w:t xml:space="preserve">(1) la práctica profesional en paralelo reduce el tiempo disponible, por lo que se planifica cada etapa con holgura y se prioriza lo esencial; (2) el riesgo de pérdida de trabajo, que ya ocurrió una vez, se mitiga con control de versiones en GitHub y respaldos; (3) los conflictos al integrar el trabajo de varios integrantes se reducen con ramas por funcionalidad y revisión mediante </w:t>
            </w:r>
            <w:proofErr w:type="spellStart"/>
            <w:r>
              <w:rPr>
                <w:color w:val="000000"/>
                <w:sz w:val="20"/>
              </w:rPr>
              <w:t>pull</w:t>
            </w:r>
            <w:proofErr w:type="spellEnd"/>
            <w:r>
              <w:rPr>
                <w:color w:val="000000"/>
                <w:sz w:val="20"/>
              </w:rPr>
              <w:t xml:space="preserve"> </w:t>
            </w:r>
            <w:proofErr w:type="spellStart"/>
            <w:r>
              <w:rPr>
                <w:color w:val="000000"/>
                <w:sz w:val="20"/>
              </w:rPr>
              <w:t>requests</w:t>
            </w:r>
            <w:proofErr w:type="spellEnd"/>
            <w:r>
              <w:rPr>
                <w:color w:val="000000"/>
                <w:sz w:val="20"/>
              </w:rPr>
              <w:t>; (4) la dependencia del arte se resuelve con recursos provisionales mientras se genera el definitivo.</w:t>
            </w:r>
          </w:p>
        </w:tc>
      </w:tr>
    </w:tbl>
    <w:p w14:paraId="24B105BE" w14:textId="77777777" w:rsidR="00834AC5" w:rsidRDefault="00834AC5">
      <w:pPr>
        <w:rPr>
          <w:b/>
          <w:bCs/>
          <w:color w:val="4472C4"/>
          <w:sz w:val="32"/>
          <w:szCs w:val="32"/>
        </w:rPr>
      </w:pPr>
    </w:p>
    <w:p w14:paraId="24B105BF" w14:textId="77777777" w:rsidR="00834AC5" w:rsidRDefault="00076635">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4AC5" w14:paraId="24B105C1" w14:textId="77777777">
        <w:trPr>
          <w:trHeight w:val="440"/>
        </w:trPr>
        <w:tc>
          <w:tcPr>
            <w:tcW w:w="9498" w:type="dxa"/>
            <w:vAlign w:val="center"/>
          </w:tcPr>
          <w:p w14:paraId="24B105C0" w14:textId="77777777" w:rsidR="00834AC5" w:rsidRDefault="00076635">
            <w:pPr>
              <w:rPr>
                <w:b/>
                <w:bCs/>
                <w:color w:val="1F3864"/>
                <w:sz w:val="28"/>
                <w:szCs w:val="28"/>
              </w:rPr>
            </w:pPr>
            <w:r>
              <w:rPr>
                <w:b/>
                <w:bCs/>
                <w:color w:val="1F3864"/>
                <w:sz w:val="28"/>
                <w:szCs w:val="28"/>
              </w:rPr>
              <w:t>4. Objetivos</w:t>
            </w:r>
          </w:p>
        </w:tc>
      </w:tr>
      <w:tr w:rsidR="00834AC5" w14:paraId="24B105C3" w14:textId="77777777">
        <w:trPr>
          <w:trHeight w:val="440"/>
        </w:trPr>
        <w:tc>
          <w:tcPr>
            <w:tcW w:w="9498" w:type="dxa"/>
            <w:shd w:val="clear" w:color="auto" w:fill="D9E2F3"/>
            <w:vAlign w:val="center"/>
          </w:tcPr>
          <w:p w14:paraId="24B105C2" w14:textId="77777777" w:rsidR="00834AC5" w:rsidRDefault="00076635">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4B105C4" w14:textId="77777777" w:rsidR="00834AC5" w:rsidRDefault="00834AC5">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834AC5" w14:paraId="24B105C7" w14:textId="77777777">
        <w:trPr>
          <w:trHeight w:val="1259"/>
        </w:trPr>
        <w:tc>
          <w:tcPr>
            <w:tcW w:w="2638" w:type="dxa"/>
            <w:vAlign w:val="center"/>
          </w:tcPr>
          <w:p w14:paraId="24B105C5" w14:textId="77777777" w:rsidR="00834AC5" w:rsidRDefault="00076635">
            <w:pPr>
              <w:rPr>
                <w:color w:val="1F3864"/>
              </w:rPr>
            </w:pPr>
            <w:r>
              <w:rPr>
                <w:color w:val="1F3864"/>
              </w:rPr>
              <w:lastRenderedPageBreak/>
              <w:t>Objetivo general</w:t>
            </w:r>
          </w:p>
        </w:tc>
        <w:tc>
          <w:tcPr>
            <w:tcW w:w="6860" w:type="dxa"/>
            <w:vAlign w:val="center"/>
          </w:tcPr>
          <w:p w14:paraId="24B105C6" w14:textId="77777777" w:rsidR="00834AC5" w:rsidRDefault="00076635">
            <w:pPr>
              <w:jc w:val="both"/>
              <w:rPr>
                <w:i/>
                <w:iCs/>
                <w:color w:val="548DD4"/>
                <w:sz w:val="20"/>
                <w:szCs w:val="20"/>
              </w:rPr>
            </w:pPr>
            <w:r>
              <w:rPr>
                <w:color w:val="000000"/>
                <w:sz w:val="20"/>
              </w:rPr>
              <w:t xml:space="preserve">Desarrollar un videojuego 2D en Godot que apoye a estudiantes de metalurgia en el aprendizaje de los minerales y las propiedades de los metales (identificación de minerales, fundición, </w:t>
            </w:r>
            <w:proofErr w:type="spellStart"/>
            <w:r>
              <w:rPr>
                <w:color w:val="000000"/>
                <w:sz w:val="20"/>
              </w:rPr>
              <w:t>forjabilidad</w:t>
            </w:r>
            <w:proofErr w:type="spellEnd"/>
            <w:r>
              <w:rPr>
                <w:color w:val="000000"/>
                <w:sz w:val="20"/>
              </w:rPr>
              <w:t>, temperatura de maleabilidad y aleaciones), entregando un corte vertical jugable al término del semestre.</w:t>
            </w:r>
          </w:p>
        </w:tc>
      </w:tr>
      <w:tr w:rsidR="00834AC5" w14:paraId="24B105CF" w14:textId="77777777">
        <w:trPr>
          <w:trHeight w:val="834"/>
        </w:trPr>
        <w:tc>
          <w:tcPr>
            <w:tcW w:w="2638" w:type="dxa"/>
            <w:vAlign w:val="center"/>
          </w:tcPr>
          <w:p w14:paraId="24B105C8" w14:textId="77777777" w:rsidR="00834AC5" w:rsidRDefault="00076635">
            <w:pPr>
              <w:rPr>
                <w:color w:val="1F3864"/>
              </w:rPr>
            </w:pPr>
            <w:r>
              <w:rPr>
                <w:color w:val="1F3864"/>
              </w:rPr>
              <w:t>Objetivos específicos</w:t>
            </w:r>
          </w:p>
        </w:tc>
        <w:tc>
          <w:tcPr>
            <w:tcW w:w="6860" w:type="dxa"/>
            <w:vAlign w:val="center"/>
          </w:tcPr>
          <w:p w14:paraId="24B105C9" w14:textId="77777777" w:rsidR="00834AC5" w:rsidRDefault="00076635">
            <w:pPr>
              <w:spacing w:after="80"/>
              <w:jc w:val="both"/>
              <w:rPr>
                <w:i/>
                <w:iCs/>
                <w:color w:val="548DD4"/>
                <w:sz w:val="20"/>
                <w:szCs w:val="20"/>
              </w:rPr>
            </w:pPr>
            <w:r>
              <w:rPr>
                <w:color w:val="000000"/>
                <w:sz w:val="20"/>
              </w:rPr>
              <w:t>1. Diseñar el juego en un documento de diseño (GDD) que defina el alcance del corte vertical, las mecánicas, la narrativa y los contenidos didácticos.</w:t>
            </w:r>
          </w:p>
          <w:p w14:paraId="24B105CA" w14:textId="77777777" w:rsidR="00834AC5" w:rsidRDefault="00076635">
            <w:pPr>
              <w:spacing w:after="80"/>
              <w:jc w:val="both"/>
              <w:rPr>
                <w:i/>
                <w:iCs/>
                <w:color w:val="548DD4"/>
                <w:sz w:val="20"/>
                <w:szCs w:val="20"/>
              </w:rPr>
            </w:pPr>
            <w:r>
              <w:rPr>
                <w:color w:val="000000"/>
                <w:sz w:val="20"/>
              </w:rPr>
              <w:t>2. Implementar fichas de minerales y metales con datos reales, y una fundición y una forja que permitan observar el comportamiento de cada metal.</w:t>
            </w:r>
          </w:p>
          <w:p w14:paraId="24B105CB" w14:textId="77777777" w:rsidR="00834AC5" w:rsidRDefault="00076635">
            <w:pPr>
              <w:spacing w:after="80"/>
              <w:jc w:val="both"/>
              <w:rPr>
                <w:i/>
                <w:iCs/>
                <w:color w:val="548DD4"/>
                <w:sz w:val="20"/>
                <w:szCs w:val="20"/>
              </w:rPr>
            </w:pPr>
            <w:r>
              <w:rPr>
                <w:color w:val="000000"/>
                <w:sz w:val="20"/>
              </w:rPr>
              <w:t>3. Implementar los sistemas de soporte: inventario, equipamiento, estadísticas, progresión del herrero y economía.</w:t>
            </w:r>
          </w:p>
          <w:p w14:paraId="24B105CC" w14:textId="77777777" w:rsidR="00834AC5" w:rsidRDefault="00076635">
            <w:pPr>
              <w:spacing w:after="80"/>
              <w:jc w:val="both"/>
              <w:rPr>
                <w:i/>
                <w:iCs/>
                <w:color w:val="548DD4"/>
                <w:sz w:val="20"/>
                <w:szCs w:val="20"/>
              </w:rPr>
            </w:pPr>
            <w:r>
              <w:rPr>
                <w:color w:val="000000"/>
                <w:sz w:val="20"/>
              </w:rPr>
              <w:t>4. Implementar la exploración de escenarios conectados, la recolección de minerales y un combate por turnos con acciones cronometradas.</w:t>
            </w:r>
          </w:p>
          <w:p w14:paraId="24B105CD" w14:textId="77777777" w:rsidR="00834AC5" w:rsidRDefault="00076635">
            <w:pPr>
              <w:spacing w:after="80"/>
              <w:jc w:val="both"/>
              <w:rPr>
                <w:i/>
                <w:iCs/>
                <w:color w:val="548DD4"/>
                <w:sz w:val="20"/>
                <w:szCs w:val="20"/>
              </w:rPr>
            </w:pPr>
            <w:r>
              <w:rPr>
                <w:color w:val="000000"/>
                <w:sz w:val="20"/>
              </w:rPr>
              <w:t>5. Implementar la narrativa del tutorial mediante diálogos y una cinemática introductoria, junto con un sistema de guardado de partidas.</w:t>
            </w:r>
          </w:p>
          <w:p w14:paraId="24B105CE" w14:textId="77777777" w:rsidR="00834AC5" w:rsidRDefault="00076635">
            <w:pPr>
              <w:jc w:val="both"/>
              <w:rPr>
                <w:i/>
                <w:iCs/>
                <w:color w:val="548DD4"/>
                <w:sz w:val="20"/>
                <w:szCs w:val="20"/>
              </w:rPr>
            </w:pPr>
            <w:r>
              <w:rPr>
                <w:color w:val="000000"/>
                <w:sz w:val="20"/>
              </w:rPr>
              <w:t>6. Validar el producto mediante pruebas automatizadas y pruebas con estudiantes de metalurgia.</w:t>
            </w:r>
          </w:p>
        </w:tc>
      </w:tr>
    </w:tbl>
    <w:p w14:paraId="24B105D0" w14:textId="77777777" w:rsidR="00834AC5" w:rsidRDefault="00834AC5">
      <w:pPr>
        <w:spacing w:after="0" w:line="360" w:lineRule="auto"/>
        <w:jc w:val="both"/>
        <w:rPr>
          <w:b/>
          <w:bCs/>
          <w:sz w:val="24"/>
          <w:szCs w:val="24"/>
        </w:rPr>
      </w:pPr>
    </w:p>
    <w:p w14:paraId="24B105D1" w14:textId="77777777" w:rsidR="00834AC5" w:rsidRDefault="00834AC5">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4AC5" w14:paraId="24B105D3" w14:textId="77777777">
        <w:trPr>
          <w:trHeight w:val="440"/>
        </w:trPr>
        <w:tc>
          <w:tcPr>
            <w:tcW w:w="9498" w:type="dxa"/>
            <w:vAlign w:val="center"/>
          </w:tcPr>
          <w:p w14:paraId="24B105D2" w14:textId="77777777" w:rsidR="00834AC5" w:rsidRDefault="00076635">
            <w:pPr>
              <w:rPr>
                <w:b/>
                <w:bCs/>
                <w:color w:val="1F3864"/>
                <w:sz w:val="28"/>
                <w:szCs w:val="28"/>
              </w:rPr>
            </w:pPr>
            <w:r>
              <w:rPr>
                <w:b/>
                <w:bCs/>
                <w:color w:val="1F3864"/>
                <w:sz w:val="28"/>
                <w:szCs w:val="28"/>
              </w:rPr>
              <w:t>5. Metodología</w:t>
            </w:r>
          </w:p>
        </w:tc>
      </w:tr>
      <w:tr w:rsidR="00834AC5" w14:paraId="24B105D5" w14:textId="77777777">
        <w:trPr>
          <w:trHeight w:val="440"/>
        </w:trPr>
        <w:tc>
          <w:tcPr>
            <w:tcW w:w="9498" w:type="dxa"/>
            <w:shd w:val="clear" w:color="auto" w:fill="D9E2F3"/>
            <w:vAlign w:val="center"/>
          </w:tcPr>
          <w:p w14:paraId="24B105D4" w14:textId="77777777" w:rsidR="00834AC5" w:rsidRDefault="00076635">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4B105D6" w14:textId="77777777" w:rsidR="00834AC5" w:rsidRDefault="00834AC5">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4AC5" w14:paraId="24B105D8" w14:textId="77777777">
        <w:tc>
          <w:tcPr>
            <w:tcW w:w="9498" w:type="dxa"/>
          </w:tcPr>
          <w:p w14:paraId="24B105D7" w14:textId="77777777" w:rsidR="00834AC5" w:rsidRDefault="00076635">
            <w:pPr>
              <w:jc w:val="center"/>
              <w:rPr>
                <w:color w:val="1F3864"/>
              </w:rPr>
            </w:pPr>
            <w:r>
              <w:rPr>
                <w:color w:val="1F3864"/>
              </w:rPr>
              <w:t>Descripción de la Metodología</w:t>
            </w:r>
          </w:p>
        </w:tc>
      </w:tr>
      <w:tr w:rsidR="00834AC5" w14:paraId="24B105DD" w14:textId="77777777">
        <w:trPr>
          <w:trHeight w:val="1920"/>
        </w:trPr>
        <w:tc>
          <w:tcPr>
            <w:tcW w:w="9498" w:type="dxa"/>
          </w:tcPr>
          <w:p w14:paraId="24B105D9" w14:textId="77777777" w:rsidR="00834AC5" w:rsidRDefault="00076635">
            <w:pPr>
              <w:spacing w:after="80"/>
              <w:jc w:val="both"/>
              <w:rPr>
                <w:i/>
                <w:iCs/>
                <w:color w:val="548DD4"/>
                <w:sz w:val="20"/>
                <w:szCs w:val="20"/>
              </w:rPr>
            </w:pPr>
            <w:r>
              <w:rPr>
                <w:color w:val="000000"/>
                <w:sz w:val="20"/>
              </w:rPr>
              <w:t>Se utilizará la metodología en cascada, un modelo secuencial en el que cada etapa se completa antes de iniciar la siguiente (Sommerville, 2011). Se eligió porque el alcance del corte vertical está definido desde el inicio en el documento de diseño (GDD), lo que permite planificar el semestre por etapas, mantener un control claro del avance y alinear cada etapa con las fases de la asignatura.</w:t>
            </w:r>
          </w:p>
          <w:p w14:paraId="24B105DA" w14:textId="77777777" w:rsidR="00834AC5" w:rsidRDefault="00076635">
            <w:pPr>
              <w:spacing w:after="80"/>
              <w:jc w:val="both"/>
              <w:rPr>
                <w:i/>
                <w:iCs/>
                <w:color w:val="548DD4"/>
                <w:sz w:val="20"/>
                <w:szCs w:val="20"/>
              </w:rPr>
            </w:pPr>
            <w:r>
              <w:rPr>
                <w:b/>
                <w:color w:val="000000"/>
                <w:sz w:val="20"/>
              </w:rPr>
              <w:t xml:space="preserve">Etapas: </w:t>
            </w:r>
            <w:r>
              <w:rPr>
                <w:color w:val="000000"/>
                <w:sz w:val="20"/>
              </w:rPr>
              <w:t>(1) Planificación (Fase 1): definición del alcance, roles, tiempos y riesgos. (2) Diseño (Fase 1): mecánicas del juego, contenido didáctico de metalurgia, arquitectura y modelo de datos, documentados en el GDD. (3) Implementación (Fase 2): construcción de cada sistema según lo diseñado e integración progresiva de los módulos (forja y fichas de metales, interfaz, exploración, combate, narrativa y guardado). (4) Pruebas (Fase 2): pruebas automatizadas de cada sistema y pruebas de juego con estudiantes de meta</w:t>
            </w:r>
            <w:r>
              <w:rPr>
                <w:color w:val="000000"/>
                <w:sz w:val="20"/>
              </w:rPr>
              <w:t>lurgia. (5) Entrega (Fase 3): corrección final, publicación en itch.io y presentación ante la comisión.</w:t>
            </w:r>
          </w:p>
          <w:p w14:paraId="24B105DB" w14:textId="77777777" w:rsidR="00834AC5" w:rsidRDefault="00076635">
            <w:pPr>
              <w:spacing w:after="80"/>
              <w:jc w:val="both"/>
              <w:rPr>
                <w:i/>
                <w:iCs/>
                <w:color w:val="548DD4"/>
                <w:sz w:val="20"/>
                <w:szCs w:val="20"/>
              </w:rPr>
            </w:pPr>
            <w:r>
              <w:rPr>
                <w:b/>
                <w:color w:val="000000"/>
                <w:sz w:val="20"/>
              </w:rPr>
              <w:t xml:space="preserve">Prácticas de trabajo: </w:t>
            </w:r>
            <w:r>
              <w:rPr>
                <w:color w:val="000000"/>
                <w:sz w:val="20"/>
              </w:rPr>
              <w:t xml:space="preserve">control de versiones en GitHub con una rama por funcionalidad e integración mediante </w:t>
            </w:r>
            <w:proofErr w:type="spellStart"/>
            <w:r>
              <w:rPr>
                <w:color w:val="000000"/>
                <w:sz w:val="20"/>
              </w:rPr>
              <w:t>pull</w:t>
            </w:r>
            <w:proofErr w:type="spellEnd"/>
            <w:r>
              <w:rPr>
                <w:color w:val="000000"/>
                <w:sz w:val="20"/>
              </w:rPr>
              <w:t xml:space="preserve"> </w:t>
            </w:r>
            <w:proofErr w:type="spellStart"/>
            <w:r>
              <w:rPr>
                <w:color w:val="000000"/>
                <w:sz w:val="20"/>
              </w:rPr>
              <w:t>requests</w:t>
            </w:r>
            <w:proofErr w:type="spellEnd"/>
            <w:r>
              <w:rPr>
                <w:color w:val="000000"/>
                <w:sz w:val="20"/>
              </w:rPr>
              <w:t>; tablero Trello con las tareas de cada etapa; comunicación diaria por WhatsApp y reuniones de revisión al cierre de cada etapa.</w:t>
            </w:r>
          </w:p>
          <w:p w14:paraId="24B105DC" w14:textId="77777777" w:rsidR="00834AC5" w:rsidRDefault="00076635">
            <w:pPr>
              <w:jc w:val="both"/>
              <w:rPr>
                <w:i/>
                <w:iCs/>
                <w:color w:val="548DD4"/>
                <w:sz w:val="20"/>
                <w:szCs w:val="20"/>
              </w:rPr>
            </w:pPr>
            <w:r>
              <w:rPr>
                <w:b/>
                <w:color w:val="000000"/>
                <w:sz w:val="20"/>
              </w:rPr>
              <w:t xml:space="preserve">Roles y responsabilidades: </w:t>
            </w:r>
            <w:r>
              <w:rPr>
                <w:color w:val="000000"/>
                <w:sz w:val="20"/>
              </w:rPr>
              <w:t>Felipe Ignacio Millán Orellana, jefe de proyecto: planificación, diseño del juego (GDD), sistema de forja y contenido didáctico, narrativa, escenarios, arte e integración final. Joel Medina, desarrollador de interfaz: menús (principal, pausa, opciones), HUD e interfaz de inventario. Yerko Loncon, desarrollador de combate: sistema de combate por turnos, cálculo de daño y comportamiento de los enemigos. Las pruebas y la documentación son responsabilidad compartida.</w:t>
            </w:r>
          </w:p>
        </w:tc>
      </w:tr>
    </w:tbl>
    <w:p w14:paraId="24B105DF" w14:textId="26527D50" w:rsidR="00834AC5" w:rsidRDefault="00834AC5">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34AC5" w14:paraId="24B105E1" w14:textId="77777777">
        <w:trPr>
          <w:trHeight w:val="440"/>
        </w:trPr>
        <w:tc>
          <w:tcPr>
            <w:tcW w:w="9640" w:type="dxa"/>
            <w:vAlign w:val="center"/>
          </w:tcPr>
          <w:p w14:paraId="24B105E0" w14:textId="77777777" w:rsidR="00834AC5" w:rsidRDefault="00076635">
            <w:pPr>
              <w:rPr>
                <w:b/>
                <w:bCs/>
                <w:color w:val="1F3864"/>
                <w:sz w:val="28"/>
                <w:szCs w:val="28"/>
              </w:rPr>
            </w:pPr>
            <w:r>
              <w:rPr>
                <w:b/>
                <w:bCs/>
                <w:color w:val="1F3864"/>
                <w:sz w:val="28"/>
                <w:szCs w:val="28"/>
              </w:rPr>
              <w:t>6. Evidencias</w:t>
            </w:r>
          </w:p>
        </w:tc>
      </w:tr>
      <w:tr w:rsidR="00834AC5" w14:paraId="24B105E3" w14:textId="77777777">
        <w:trPr>
          <w:trHeight w:val="440"/>
        </w:trPr>
        <w:tc>
          <w:tcPr>
            <w:tcW w:w="9640" w:type="dxa"/>
            <w:shd w:val="clear" w:color="auto" w:fill="D9E2F3"/>
            <w:vAlign w:val="center"/>
          </w:tcPr>
          <w:p w14:paraId="24B105E2" w14:textId="77777777" w:rsidR="00834AC5" w:rsidRDefault="00076635">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24B105E4" w14:textId="77777777" w:rsidR="00834AC5" w:rsidRDefault="00834AC5">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834AC5" w14:paraId="24B105EA" w14:textId="77777777">
        <w:trPr>
          <w:trHeight w:val="362"/>
        </w:trPr>
        <w:tc>
          <w:tcPr>
            <w:tcW w:w="1843" w:type="dxa"/>
            <w:vAlign w:val="center"/>
          </w:tcPr>
          <w:p w14:paraId="24B105E5" w14:textId="77777777" w:rsidR="00834AC5" w:rsidRDefault="00076635">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24B105E6" w14:textId="77777777" w:rsidR="00834AC5" w:rsidRDefault="00076635">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24B105E7" w14:textId="77777777" w:rsidR="00834AC5" w:rsidRDefault="00076635">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24B105E8" w14:textId="77777777" w:rsidR="00834AC5" w:rsidRDefault="00076635">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24B105E9" w14:textId="77777777" w:rsidR="00834AC5" w:rsidRDefault="00076635">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834AC5" w14:paraId="24B105EF" w14:textId="77777777">
        <w:trPr>
          <w:trHeight w:val="362"/>
        </w:trPr>
        <w:tc>
          <w:tcPr>
            <w:tcW w:w="1843" w:type="dxa"/>
          </w:tcPr>
          <w:p w14:paraId="24B105EB"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Avance</w:t>
            </w:r>
          </w:p>
        </w:tc>
        <w:tc>
          <w:tcPr>
            <w:tcW w:w="1843" w:type="dxa"/>
          </w:tcPr>
          <w:p w14:paraId="24B105EC"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Documento de diseño (GDD)</w:t>
            </w:r>
          </w:p>
        </w:tc>
        <w:tc>
          <w:tcPr>
            <w:tcW w:w="3825" w:type="dxa"/>
          </w:tcPr>
          <w:p w14:paraId="24B105ED" w14:textId="77777777" w:rsidR="00834AC5" w:rsidRDefault="00076635">
            <w:pPr>
              <w:rPr>
                <w:i/>
                <w:iCs/>
                <w:color w:val="4472C4"/>
                <w:sz w:val="18"/>
                <w:szCs w:val="18"/>
              </w:rPr>
            </w:pPr>
            <w:r>
              <w:rPr>
                <w:color w:val="000000"/>
                <w:sz w:val="18"/>
              </w:rPr>
              <w:t>Documento con el alcance del corte vertical, mecánicas, narrativa, contenidos didácticos y estado de implementación.</w:t>
            </w:r>
          </w:p>
        </w:tc>
        <w:tc>
          <w:tcPr>
            <w:tcW w:w="2551" w:type="dxa"/>
          </w:tcPr>
          <w:p w14:paraId="24B105EE"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Da cuenta del análisis y diseño del proyecto y sirve de referencia común para el equipo.</w:t>
            </w:r>
          </w:p>
        </w:tc>
      </w:tr>
      <w:tr w:rsidR="00834AC5" w14:paraId="24B105F4" w14:textId="77777777">
        <w:trPr>
          <w:trHeight w:val="362"/>
        </w:trPr>
        <w:tc>
          <w:tcPr>
            <w:tcW w:w="1843" w:type="dxa"/>
          </w:tcPr>
          <w:p w14:paraId="24B105F0"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Avance</w:t>
            </w:r>
          </w:p>
        </w:tc>
        <w:tc>
          <w:tcPr>
            <w:tcW w:w="1843" w:type="dxa"/>
          </w:tcPr>
          <w:p w14:paraId="24B105F1"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Versión jugable de avance</w:t>
            </w:r>
          </w:p>
        </w:tc>
        <w:tc>
          <w:tcPr>
            <w:tcW w:w="3825" w:type="dxa"/>
          </w:tcPr>
          <w:p w14:paraId="24B105F2"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Ejecutable con el ciclo de forja, la herrería explorable, el inventario y la mina.</w:t>
            </w:r>
          </w:p>
        </w:tc>
        <w:tc>
          <w:tcPr>
            <w:tcW w:w="2551" w:type="dxa"/>
          </w:tcPr>
          <w:p w14:paraId="24B105F3"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Demuestra que el núcleo del juego funciona y permite revisar el progreso de forma concreta.</w:t>
            </w:r>
          </w:p>
        </w:tc>
      </w:tr>
      <w:tr w:rsidR="00834AC5" w14:paraId="24B105F9" w14:textId="77777777">
        <w:trPr>
          <w:trHeight w:val="362"/>
        </w:trPr>
        <w:tc>
          <w:tcPr>
            <w:tcW w:w="1843" w:type="dxa"/>
          </w:tcPr>
          <w:p w14:paraId="24B105F5"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Avance</w:t>
            </w:r>
          </w:p>
        </w:tc>
        <w:tc>
          <w:tcPr>
            <w:tcW w:w="1843" w:type="dxa"/>
          </w:tcPr>
          <w:p w14:paraId="24B105F6"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Repositorio y tablero de tareas</w:t>
            </w:r>
          </w:p>
        </w:tc>
        <w:tc>
          <w:tcPr>
            <w:tcW w:w="3825" w:type="dxa"/>
          </w:tcPr>
          <w:p w14:paraId="24B105F7"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 xml:space="preserve">Repositorio en GitHub con historial de </w:t>
            </w:r>
            <w:proofErr w:type="spellStart"/>
            <w:r>
              <w:rPr>
                <w:color w:val="000000"/>
                <w:sz w:val="18"/>
              </w:rPr>
              <w:t>commits</w:t>
            </w:r>
            <w:proofErr w:type="spellEnd"/>
            <w:r>
              <w:rPr>
                <w:color w:val="000000"/>
                <w:sz w:val="18"/>
              </w:rPr>
              <w:t xml:space="preserve"> y </w:t>
            </w:r>
            <w:proofErr w:type="spellStart"/>
            <w:r>
              <w:rPr>
                <w:color w:val="000000"/>
                <w:sz w:val="18"/>
              </w:rPr>
              <w:t>pull</w:t>
            </w:r>
            <w:proofErr w:type="spellEnd"/>
            <w:r>
              <w:rPr>
                <w:color w:val="000000"/>
                <w:sz w:val="18"/>
              </w:rPr>
              <w:t xml:space="preserve"> </w:t>
            </w:r>
            <w:proofErr w:type="spellStart"/>
            <w:r>
              <w:rPr>
                <w:color w:val="000000"/>
                <w:sz w:val="18"/>
              </w:rPr>
              <w:t>requests</w:t>
            </w:r>
            <w:proofErr w:type="spellEnd"/>
            <w:r>
              <w:rPr>
                <w:color w:val="000000"/>
                <w:sz w:val="18"/>
              </w:rPr>
              <w:t>, y tablero Trello con las tareas de cada etapa.</w:t>
            </w:r>
          </w:p>
        </w:tc>
        <w:tc>
          <w:tcPr>
            <w:tcW w:w="2551" w:type="dxa"/>
          </w:tcPr>
          <w:p w14:paraId="24B105F8"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Evidencia la gestión del proyecto, el trabajo de cada integrante y el uso de buenas prácticas de desarrollo.</w:t>
            </w:r>
          </w:p>
        </w:tc>
      </w:tr>
      <w:tr w:rsidR="00834AC5" w14:paraId="24B105FE" w14:textId="77777777">
        <w:trPr>
          <w:trHeight w:val="362"/>
        </w:trPr>
        <w:tc>
          <w:tcPr>
            <w:tcW w:w="1843" w:type="dxa"/>
          </w:tcPr>
          <w:p w14:paraId="24B105FA"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Final</w:t>
            </w:r>
          </w:p>
        </w:tc>
        <w:tc>
          <w:tcPr>
            <w:tcW w:w="1843" w:type="dxa"/>
          </w:tcPr>
          <w:p w14:paraId="24B105FB"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Videojuego final (corte vertical)</w:t>
            </w:r>
          </w:p>
        </w:tc>
        <w:tc>
          <w:tcPr>
            <w:tcW w:w="3825" w:type="dxa"/>
          </w:tcPr>
          <w:p w14:paraId="24B105FC"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Ejecutable para Windows con todos los sistemas integrados, publicable en itch.io.</w:t>
            </w:r>
          </w:p>
        </w:tc>
        <w:tc>
          <w:tcPr>
            <w:tcW w:w="2551" w:type="dxa"/>
          </w:tcPr>
          <w:p w14:paraId="24B105FD"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Es el producto que da cumplimiento al objetivo general.</w:t>
            </w:r>
          </w:p>
        </w:tc>
      </w:tr>
      <w:tr w:rsidR="00834AC5" w14:paraId="24B10603" w14:textId="77777777">
        <w:trPr>
          <w:trHeight w:val="362"/>
        </w:trPr>
        <w:tc>
          <w:tcPr>
            <w:tcW w:w="1843" w:type="dxa"/>
          </w:tcPr>
          <w:p w14:paraId="24B105FF"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Final</w:t>
            </w:r>
          </w:p>
        </w:tc>
        <w:tc>
          <w:tcPr>
            <w:tcW w:w="1843" w:type="dxa"/>
          </w:tcPr>
          <w:p w14:paraId="24B10600"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Informe de pruebas</w:t>
            </w:r>
          </w:p>
        </w:tc>
        <w:tc>
          <w:tcPr>
            <w:tcW w:w="3825" w:type="dxa"/>
          </w:tcPr>
          <w:p w14:paraId="24B10601"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Resultados de las pruebas automatizadas y de las pruebas de juego con usuarios, incluyendo una encuesta a estudiantes sobre comprensión de las propiedades de los metales.</w:t>
            </w:r>
          </w:p>
        </w:tc>
        <w:tc>
          <w:tcPr>
            <w:tcW w:w="2551" w:type="dxa"/>
          </w:tcPr>
          <w:p w14:paraId="24B10602"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Valida la calidad del software y el cumplimiento del objetivo didáctico.</w:t>
            </w:r>
          </w:p>
        </w:tc>
      </w:tr>
      <w:tr w:rsidR="00834AC5" w14:paraId="24B10608" w14:textId="77777777">
        <w:trPr>
          <w:trHeight w:val="362"/>
        </w:trPr>
        <w:tc>
          <w:tcPr>
            <w:tcW w:w="1843" w:type="dxa"/>
          </w:tcPr>
          <w:p w14:paraId="24B10604"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Final</w:t>
            </w:r>
          </w:p>
        </w:tc>
        <w:tc>
          <w:tcPr>
            <w:tcW w:w="1843" w:type="dxa"/>
          </w:tcPr>
          <w:p w14:paraId="24B10605"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Informe final y presentación</w:t>
            </w:r>
          </w:p>
        </w:tc>
        <w:tc>
          <w:tcPr>
            <w:tcW w:w="3825" w:type="dxa"/>
          </w:tcPr>
          <w:p w14:paraId="24B10606"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Documento final del proyecto y presentación con demostración en vivo ante la comisión.</w:t>
            </w:r>
          </w:p>
        </w:tc>
        <w:tc>
          <w:tcPr>
            <w:tcW w:w="2551" w:type="dxa"/>
          </w:tcPr>
          <w:p w14:paraId="24B10607" w14:textId="77777777" w:rsidR="00834AC5" w:rsidRDefault="00076635">
            <w:pPr>
              <w:pBdr>
                <w:top w:val="nil"/>
                <w:left w:val="nil"/>
                <w:bottom w:val="nil"/>
                <w:right w:val="nil"/>
                <w:between w:val="nil"/>
              </w:pBdr>
              <w:tabs>
                <w:tab w:val="center" w:pos="4419"/>
                <w:tab w:val="right" w:pos="8838"/>
              </w:tabs>
              <w:spacing w:after="0" w:line="240" w:lineRule="auto"/>
              <w:rPr>
                <w:b/>
                <w:bCs/>
                <w:color w:val="1F3864"/>
              </w:rPr>
            </w:pPr>
            <w:r>
              <w:rPr>
                <w:color w:val="000000"/>
                <w:sz w:val="18"/>
              </w:rPr>
              <w:t>Comunica los resultados, los obstáculos y los aprendizajes del proyecto.</w:t>
            </w:r>
          </w:p>
        </w:tc>
      </w:tr>
    </w:tbl>
    <w:p w14:paraId="24B10609" w14:textId="77777777" w:rsidR="00834AC5" w:rsidRDefault="00834AC5">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34AC5" w14:paraId="24B1060B" w14:textId="77777777">
        <w:trPr>
          <w:trHeight w:val="440"/>
        </w:trPr>
        <w:tc>
          <w:tcPr>
            <w:tcW w:w="9640" w:type="dxa"/>
            <w:vAlign w:val="center"/>
          </w:tcPr>
          <w:p w14:paraId="24B1060A" w14:textId="77777777" w:rsidR="00834AC5" w:rsidRDefault="00076635">
            <w:pPr>
              <w:rPr>
                <w:b/>
                <w:bCs/>
                <w:color w:val="1F3864"/>
                <w:sz w:val="28"/>
                <w:szCs w:val="28"/>
              </w:rPr>
            </w:pPr>
            <w:r>
              <w:rPr>
                <w:b/>
                <w:bCs/>
                <w:color w:val="1F3864"/>
                <w:sz w:val="28"/>
                <w:szCs w:val="28"/>
              </w:rPr>
              <w:t>7. Plan de Trabajo</w:t>
            </w:r>
          </w:p>
        </w:tc>
      </w:tr>
      <w:tr w:rsidR="00834AC5" w14:paraId="24B1060D" w14:textId="77777777">
        <w:trPr>
          <w:trHeight w:val="440"/>
        </w:trPr>
        <w:tc>
          <w:tcPr>
            <w:tcW w:w="9640" w:type="dxa"/>
            <w:shd w:val="clear" w:color="auto" w:fill="D9E2F3"/>
            <w:vAlign w:val="center"/>
          </w:tcPr>
          <w:p w14:paraId="24B1060C" w14:textId="77777777" w:rsidR="00834AC5" w:rsidRDefault="00076635">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24B1060E" w14:textId="77777777" w:rsidR="00834AC5" w:rsidRDefault="00834AC5">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834AC5" w14:paraId="24B10610" w14:textId="77777777">
        <w:trPr>
          <w:jc w:val="center"/>
        </w:trPr>
        <w:tc>
          <w:tcPr>
            <w:tcW w:w="11061" w:type="dxa"/>
            <w:gridSpan w:val="7"/>
          </w:tcPr>
          <w:p w14:paraId="24B1060F" w14:textId="77777777" w:rsidR="00834AC5" w:rsidRDefault="00076635">
            <w:pPr>
              <w:jc w:val="center"/>
              <w:rPr>
                <w:color w:val="1F3864"/>
              </w:rPr>
            </w:pPr>
            <w:r>
              <w:rPr>
                <w:b/>
                <w:bCs/>
                <w:color w:val="1F3864"/>
              </w:rPr>
              <w:t>Plan de Trabajo Proyecto APT</w:t>
            </w:r>
          </w:p>
        </w:tc>
      </w:tr>
      <w:tr w:rsidR="00834AC5" w14:paraId="24B10619" w14:textId="77777777">
        <w:trPr>
          <w:jc w:val="center"/>
        </w:trPr>
        <w:tc>
          <w:tcPr>
            <w:tcW w:w="1580" w:type="dxa"/>
          </w:tcPr>
          <w:p w14:paraId="24B10611" w14:textId="77777777" w:rsidR="00834AC5" w:rsidRDefault="00076635">
            <w:pPr>
              <w:rPr>
                <w:color w:val="1F3864"/>
                <w:sz w:val="18"/>
                <w:szCs w:val="18"/>
              </w:rPr>
            </w:pPr>
            <w:r>
              <w:rPr>
                <w:color w:val="1F3864"/>
                <w:sz w:val="18"/>
                <w:szCs w:val="18"/>
              </w:rPr>
              <w:t>Competencia o unidades de competencias</w:t>
            </w:r>
          </w:p>
        </w:tc>
        <w:tc>
          <w:tcPr>
            <w:tcW w:w="1580" w:type="dxa"/>
            <w:vAlign w:val="center"/>
          </w:tcPr>
          <w:p w14:paraId="24B10612" w14:textId="77777777" w:rsidR="00834AC5" w:rsidRDefault="00076635">
            <w:pP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24B10613" w14:textId="77777777" w:rsidR="00834AC5" w:rsidRDefault="00076635">
            <w:pPr>
              <w:rPr>
                <w:color w:val="1F3864"/>
              </w:rPr>
            </w:pPr>
            <w:r>
              <w:rPr>
                <w:color w:val="1F3864"/>
              </w:rPr>
              <w:t>Descripción Actividades/Tareas</w:t>
            </w:r>
          </w:p>
        </w:tc>
        <w:tc>
          <w:tcPr>
            <w:tcW w:w="1580" w:type="dxa"/>
            <w:vAlign w:val="center"/>
          </w:tcPr>
          <w:p w14:paraId="24B10614" w14:textId="77777777" w:rsidR="00834AC5" w:rsidRDefault="00076635">
            <w:pPr>
              <w:rPr>
                <w:color w:val="1F3864"/>
              </w:rPr>
            </w:pPr>
            <w:r>
              <w:rPr>
                <w:color w:val="1F3864"/>
              </w:rPr>
              <w:t>Recursos</w:t>
            </w:r>
          </w:p>
        </w:tc>
        <w:tc>
          <w:tcPr>
            <w:tcW w:w="1580" w:type="dxa"/>
            <w:tcBorders>
              <w:right w:val="single" w:sz="4" w:space="0" w:color="FFFFFF"/>
            </w:tcBorders>
            <w:vAlign w:val="center"/>
          </w:tcPr>
          <w:p w14:paraId="24B10615" w14:textId="77777777" w:rsidR="00834AC5" w:rsidRDefault="00076635">
            <w:pPr>
              <w:rPr>
                <w:color w:val="1F3864"/>
              </w:rPr>
            </w:pPr>
            <w:r>
              <w:rPr>
                <w:color w:val="1F3864"/>
              </w:rPr>
              <w:t>Duración de la actividad</w:t>
            </w:r>
          </w:p>
          <w:p w14:paraId="24B10616" w14:textId="77777777" w:rsidR="00834AC5" w:rsidRDefault="00834AC5">
            <w:pPr>
              <w:rPr>
                <w:color w:val="1F3864"/>
              </w:rPr>
            </w:pPr>
          </w:p>
        </w:tc>
        <w:tc>
          <w:tcPr>
            <w:tcW w:w="1580" w:type="dxa"/>
            <w:tcBorders>
              <w:left w:val="single" w:sz="4" w:space="0" w:color="FFFFFF"/>
            </w:tcBorders>
            <w:shd w:val="clear" w:color="auto" w:fill="D9D9D9"/>
            <w:vAlign w:val="center"/>
          </w:tcPr>
          <w:p w14:paraId="24B10617" w14:textId="77777777" w:rsidR="00834AC5" w:rsidRDefault="00076635">
            <w:pPr>
              <w:rPr>
                <w:color w:val="1F3864"/>
              </w:rPr>
            </w:pPr>
            <w:r>
              <w:rPr>
                <w:color w:val="1F3864"/>
              </w:rPr>
              <w:t>Responsable</w:t>
            </w:r>
            <w:r>
              <w:rPr>
                <w:color w:val="1F3864"/>
                <w:vertAlign w:val="superscript"/>
              </w:rPr>
              <w:footnoteReference w:id="1"/>
            </w:r>
          </w:p>
        </w:tc>
        <w:tc>
          <w:tcPr>
            <w:tcW w:w="1581" w:type="dxa"/>
            <w:vAlign w:val="center"/>
          </w:tcPr>
          <w:p w14:paraId="24B10618" w14:textId="77777777" w:rsidR="00834AC5" w:rsidRDefault="00076635">
            <w:pPr>
              <w:rPr>
                <w:color w:val="1F3864"/>
              </w:rPr>
            </w:pPr>
            <w:r>
              <w:rPr>
                <w:color w:val="1F3864"/>
              </w:rPr>
              <w:t>Observaciones</w:t>
            </w:r>
          </w:p>
        </w:tc>
      </w:tr>
      <w:tr w:rsidR="00834AC5" w14:paraId="24B10621" w14:textId="77777777">
        <w:trPr>
          <w:jc w:val="center"/>
        </w:trPr>
        <w:tc>
          <w:tcPr>
            <w:tcW w:w="1580" w:type="dxa"/>
          </w:tcPr>
          <w:p w14:paraId="24B1061A" w14:textId="77777777" w:rsidR="00834AC5" w:rsidRDefault="00076635">
            <w:pPr>
              <w:rPr>
                <w:i/>
                <w:iCs/>
                <w:color w:val="548DD4"/>
                <w:sz w:val="18"/>
                <w:szCs w:val="18"/>
              </w:rPr>
            </w:pPr>
            <w:r>
              <w:rPr>
                <w:color w:val="000000"/>
                <w:sz w:val="16"/>
              </w:rPr>
              <w:t>Propuestas de solución informática</w:t>
            </w:r>
          </w:p>
        </w:tc>
        <w:tc>
          <w:tcPr>
            <w:tcW w:w="1580" w:type="dxa"/>
          </w:tcPr>
          <w:p w14:paraId="24B1061B" w14:textId="77777777" w:rsidR="00834AC5" w:rsidRDefault="00076635">
            <w:pPr>
              <w:rPr>
                <w:b/>
                <w:bCs/>
                <w:sz w:val="18"/>
                <w:szCs w:val="18"/>
              </w:rPr>
            </w:pPr>
            <w:r>
              <w:rPr>
                <w:color w:val="000000"/>
                <w:sz w:val="16"/>
              </w:rPr>
              <w:t>Definición del proyecto</w:t>
            </w:r>
          </w:p>
        </w:tc>
        <w:tc>
          <w:tcPr>
            <w:tcW w:w="1580" w:type="dxa"/>
          </w:tcPr>
          <w:p w14:paraId="24B1061C" w14:textId="77777777" w:rsidR="00834AC5" w:rsidRDefault="00076635">
            <w:pPr>
              <w:rPr>
                <w:b/>
                <w:bCs/>
                <w:sz w:val="18"/>
                <w:szCs w:val="18"/>
              </w:rPr>
            </w:pPr>
            <w:r>
              <w:rPr>
                <w:color w:val="000000"/>
                <w:sz w:val="16"/>
              </w:rPr>
              <w:t xml:space="preserve">Definir la idea, el problema, el alcance </w:t>
            </w:r>
            <w:r>
              <w:rPr>
                <w:color w:val="000000"/>
                <w:sz w:val="16"/>
              </w:rPr>
              <w:lastRenderedPageBreak/>
              <w:t>del corte vertical y redactar el GDD.</w:t>
            </w:r>
          </w:p>
        </w:tc>
        <w:tc>
          <w:tcPr>
            <w:tcW w:w="1580" w:type="dxa"/>
          </w:tcPr>
          <w:p w14:paraId="24B1061D" w14:textId="77777777" w:rsidR="00834AC5" w:rsidRDefault="00076635">
            <w:pPr>
              <w:rPr>
                <w:i/>
                <w:iCs/>
                <w:color w:val="548DD4"/>
                <w:sz w:val="18"/>
                <w:szCs w:val="18"/>
              </w:rPr>
            </w:pPr>
            <w:r>
              <w:rPr>
                <w:color w:val="000000"/>
                <w:sz w:val="16"/>
              </w:rPr>
              <w:lastRenderedPageBreak/>
              <w:t>GDD, documentos de la asignatura</w:t>
            </w:r>
          </w:p>
        </w:tc>
        <w:tc>
          <w:tcPr>
            <w:tcW w:w="1580" w:type="dxa"/>
            <w:tcBorders>
              <w:right w:val="single" w:sz="4" w:space="0" w:color="FFFFFF"/>
            </w:tcBorders>
          </w:tcPr>
          <w:p w14:paraId="24B1061E" w14:textId="77777777" w:rsidR="00834AC5" w:rsidRDefault="00076635">
            <w:pPr>
              <w:rPr>
                <w:i/>
                <w:iCs/>
                <w:color w:val="548DD4"/>
                <w:sz w:val="18"/>
                <w:szCs w:val="18"/>
              </w:rPr>
            </w:pPr>
            <w:r>
              <w:rPr>
                <w:color w:val="000000"/>
                <w:sz w:val="16"/>
              </w:rPr>
              <w:t>2 semanas (S1–S2)</w:t>
            </w:r>
          </w:p>
        </w:tc>
        <w:tc>
          <w:tcPr>
            <w:tcW w:w="1580" w:type="dxa"/>
            <w:tcBorders>
              <w:left w:val="single" w:sz="4" w:space="0" w:color="FFFFFF"/>
            </w:tcBorders>
            <w:shd w:val="clear" w:color="auto" w:fill="D9D9D9"/>
          </w:tcPr>
          <w:p w14:paraId="24B1061F" w14:textId="77777777" w:rsidR="00834AC5" w:rsidRDefault="00076635">
            <w:pPr>
              <w:rPr>
                <w:b/>
                <w:bCs/>
                <w:sz w:val="18"/>
                <w:szCs w:val="18"/>
              </w:rPr>
            </w:pPr>
            <w:r>
              <w:rPr>
                <w:color w:val="000000"/>
                <w:sz w:val="16"/>
              </w:rPr>
              <w:t>Todo el equipo</w:t>
            </w:r>
          </w:p>
        </w:tc>
        <w:tc>
          <w:tcPr>
            <w:tcW w:w="1581" w:type="dxa"/>
          </w:tcPr>
          <w:p w14:paraId="24B10620" w14:textId="77777777" w:rsidR="00834AC5" w:rsidRDefault="00076635">
            <w:pPr>
              <w:rPr>
                <w:b/>
                <w:bCs/>
                <w:sz w:val="18"/>
                <w:szCs w:val="18"/>
              </w:rPr>
            </w:pPr>
            <w:r>
              <w:rPr>
                <w:color w:val="000000"/>
                <w:sz w:val="16"/>
              </w:rPr>
              <w:t xml:space="preserve">Facilita: existe un prototipo y un diseño previo. </w:t>
            </w:r>
            <w:r>
              <w:rPr>
                <w:color w:val="000000"/>
                <w:sz w:val="16"/>
              </w:rPr>
              <w:lastRenderedPageBreak/>
              <w:t>Dificulta: acotar un alcance realista.</w:t>
            </w:r>
          </w:p>
        </w:tc>
      </w:tr>
      <w:tr w:rsidR="00834AC5" w14:paraId="24B1062A" w14:textId="77777777">
        <w:trPr>
          <w:jc w:val="center"/>
        </w:trPr>
        <w:tc>
          <w:tcPr>
            <w:tcW w:w="1580" w:type="dxa"/>
          </w:tcPr>
          <w:p w14:paraId="24B10622" w14:textId="77777777" w:rsidR="00834AC5" w:rsidRDefault="00076635">
            <w:pPr>
              <w:spacing w:after="80"/>
              <w:rPr>
                <w:i/>
                <w:iCs/>
                <w:color w:val="548DD4"/>
                <w:sz w:val="18"/>
                <w:szCs w:val="18"/>
              </w:rPr>
            </w:pPr>
            <w:r>
              <w:rPr>
                <w:color w:val="000000"/>
                <w:sz w:val="16"/>
              </w:rPr>
              <w:lastRenderedPageBreak/>
              <w:t>Gestión de proyectos informáticos</w:t>
            </w:r>
          </w:p>
          <w:p w14:paraId="24B10623" w14:textId="77777777" w:rsidR="00834AC5" w:rsidRDefault="00076635">
            <w:pPr>
              <w:rPr>
                <w:i/>
                <w:iCs/>
                <w:color w:val="548DD4"/>
                <w:sz w:val="18"/>
                <w:szCs w:val="18"/>
              </w:rPr>
            </w:pPr>
            <w:r>
              <w:rPr>
                <w:color w:val="000000"/>
                <w:sz w:val="16"/>
              </w:rPr>
              <w:t>Desarrollo de solución de software</w:t>
            </w:r>
          </w:p>
        </w:tc>
        <w:tc>
          <w:tcPr>
            <w:tcW w:w="1580" w:type="dxa"/>
          </w:tcPr>
          <w:p w14:paraId="24B10624" w14:textId="77777777" w:rsidR="00834AC5" w:rsidRDefault="00076635">
            <w:pPr>
              <w:rPr>
                <w:i/>
                <w:iCs/>
                <w:color w:val="548DD4"/>
                <w:sz w:val="18"/>
                <w:szCs w:val="18"/>
              </w:rPr>
            </w:pPr>
            <w:r>
              <w:rPr>
                <w:color w:val="000000"/>
                <w:sz w:val="16"/>
              </w:rPr>
              <w:t>Planificación y arquitectura</w:t>
            </w:r>
          </w:p>
        </w:tc>
        <w:tc>
          <w:tcPr>
            <w:tcW w:w="1580" w:type="dxa"/>
          </w:tcPr>
          <w:p w14:paraId="24B10625" w14:textId="77777777" w:rsidR="00834AC5" w:rsidRDefault="00076635">
            <w:pPr>
              <w:rPr>
                <w:i/>
                <w:iCs/>
                <w:color w:val="548DD4"/>
                <w:sz w:val="18"/>
                <w:szCs w:val="18"/>
              </w:rPr>
            </w:pPr>
            <w:r>
              <w:rPr>
                <w:color w:val="000000"/>
                <w:sz w:val="16"/>
              </w:rPr>
              <w:t>Crear el tablero de tareas en Trello, la carta Gantt, el repositorio y definir la arquitectura de escenas y sistemas.</w:t>
            </w:r>
          </w:p>
        </w:tc>
        <w:tc>
          <w:tcPr>
            <w:tcW w:w="1580" w:type="dxa"/>
          </w:tcPr>
          <w:p w14:paraId="24B10626" w14:textId="77777777" w:rsidR="00834AC5" w:rsidRDefault="00076635">
            <w:pPr>
              <w:rPr>
                <w:i/>
                <w:iCs/>
                <w:color w:val="548DD4"/>
                <w:sz w:val="18"/>
                <w:szCs w:val="18"/>
              </w:rPr>
            </w:pPr>
            <w:r>
              <w:rPr>
                <w:color w:val="000000"/>
                <w:sz w:val="16"/>
              </w:rPr>
              <w:t>Trello, GitHub, Godot</w:t>
            </w:r>
          </w:p>
        </w:tc>
        <w:tc>
          <w:tcPr>
            <w:tcW w:w="1580" w:type="dxa"/>
            <w:tcBorders>
              <w:right w:val="single" w:sz="4" w:space="0" w:color="FFFFFF"/>
            </w:tcBorders>
          </w:tcPr>
          <w:p w14:paraId="24B10627" w14:textId="77777777" w:rsidR="00834AC5" w:rsidRDefault="00076635">
            <w:pPr>
              <w:rPr>
                <w:i/>
                <w:iCs/>
                <w:color w:val="548DD4"/>
                <w:sz w:val="18"/>
                <w:szCs w:val="18"/>
              </w:rPr>
            </w:pPr>
            <w:r>
              <w:rPr>
                <w:color w:val="000000"/>
                <w:sz w:val="16"/>
              </w:rPr>
              <w:t>2 semanas (S3–S4)</w:t>
            </w:r>
          </w:p>
        </w:tc>
        <w:tc>
          <w:tcPr>
            <w:tcW w:w="1580" w:type="dxa"/>
            <w:tcBorders>
              <w:left w:val="single" w:sz="4" w:space="0" w:color="FFFFFF"/>
            </w:tcBorders>
            <w:shd w:val="clear" w:color="auto" w:fill="D9D9D9"/>
          </w:tcPr>
          <w:p w14:paraId="24B10628" w14:textId="77777777" w:rsidR="00834AC5" w:rsidRDefault="00076635">
            <w:pPr>
              <w:rPr>
                <w:i/>
                <w:iCs/>
                <w:color w:val="548DD4"/>
                <w:sz w:val="18"/>
                <w:szCs w:val="18"/>
              </w:rPr>
            </w:pPr>
            <w:r>
              <w:rPr>
                <w:color w:val="000000"/>
                <w:sz w:val="16"/>
              </w:rPr>
              <w:t>Felipe Ignacio Millán Orellana</w:t>
            </w:r>
          </w:p>
        </w:tc>
        <w:tc>
          <w:tcPr>
            <w:tcW w:w="1581" w:type="dxa"/>
          </w:tcPr>
          <w:p w14:paraId="24B10629" w14:textId="77777777" w:rsidR="00834AC5" w:rsidRDefault="00076635">
            <w:pPr>
              <w:rPr>
                <w:i/>
                <w:iCs/>
                <w:color w:val="548DD4"/>
                <w:sz w:val="18"/>
                <w:szCs w:val="18"/>
              </w:rPr>
            </w:pPr>
            <w:r>
              <w:rPr>
                <w:color w:val="000000"/>
                <w:sz w:val="16"/>
              </w:rPr>
              <w:t>Dificulta: coordinar horarios con la práctica profesional.</w:t>
            </w:r>
          </w:p>
        </w:tc>
      </w:tr>
      <w:tr w:rsidR="00834AC5" w14:paraId="24B10633" w14:textId="77777777">
        <w:trPr>
          <w:jc w:val="center"/>
        </w:trPr>
        <w:tc>
          <w:tcPr>
            <w:tcW w:w="1580" w:type="dxa"/>
          </w:tcPr>
          <w:p w14:paraId="24B1062B" w14:textId="77777777" w:rsidR="00834AC5" w:rsidRDefault="00076635">
            <w:pPr>
              <w:spacing w:after="80"/>
              <w:rPr>
                <w:i/>
                <w:iCs/>
                <w:color w:val="548DD4"/>
                <w:sz w:val="18"/>
                <w:szCs w:val="18"/>
              </w:rPr>
            </w:pPr>
            <w:r>
              <w:rPr>
                <w:color w:val="000000"/>
                <w:sz w:val="16"/>
              </w:rPr>
              <w:t>Construcción de programas y rutinas</w:t>
            </w:r>
          </w:p>
          <w:p w14:paraId="24B1062C" w14:textId="77777777" w:rsidR="00834AC5" w:rsidRDefault="00076635">
            <w:pPr>
              <w:rPr>
                <w:i/>
                <w:iCs/>
                <w:color w:val="548DD4"/>
                <w:sz w:val="18"/>
                <w:szCs w:val="18"/>
              </w:rPr>
            </w:pPr>
            <w:r>
              <w:rPr>
                <w:color w:val="000000"/>
                <w:sz w:val="16"/>
              </w:rPr>
              <w:t>Construcción de modelos de datos</w:t>
            </w:r>
          </w:p>
        </w:tc>
        <w:tc>
          <w:tcPr>
            <w:tcW w:w="1580" w:type="dxa"/>
          </w:tcPr>
          <w:p w14:paraId="24B1062D" w14:textId="77777777" w:rsidR="00834AC5" w:rsidRDefault="00076635">
            <w:pPr>
              <w:rPr>
                <w:i/>
                <w:iCs/>
                <w:color w:val="548DD4"/>
                <w:sz w:val="18"/>
                <w:szCs w:val="18"/>
              </w:rPr>
            </w:pPr>
            <w:r>
              <w:rPr>
                <w:color w:val="000000"/>
                <w:sz w:val="16"/>
              </w:rPr>
              <w:t>Fichas de metales y forja</w:t>
            </w:r>
          </w:p>
        </w:tc>
        <w:tc>
          <w:tcPr>
            <w:tcW w:w="1580" w:type="dxa"/>
          </w:tcPr>
          <w:p w14:paraId="24B1062E" w14:textId="77777777" w:rsidR="00834AC5" w:rsidRDefault="00076635">
            <w:pPr>
              <w:rPr>
                <w:i/>
                <w:iCs/>
                <w:color w:val="548DD4"/>
                <w:sz w:val="18"/>
                <w:szCs w:val="18"/>
              </w:rPr>
            </w:pPr>
            <w:r>
              <w:rPr>
                <w:color w:val="000000"/>
                <w:sz w:val="16"/>
              </w:rPr>
              <w:t>Recopilar datos reales de cada mineral y metal, crear sus fichas, la fundición (metal y escoria) y una forja donde se observe su maleabilidad y aleación.</w:t>
            </w:r>
          </w:p>
        </w:tc>
        <w:tc>
          <w:tcPr>
            <w:tcW w:w="1580" w:type="dxa"/>
          </w:tcPr>
          <w:p w14:paraId="24B1062F" w14:textId="77777777" w:rsidR="00834AC5" w:rsidRDefault="00076635">
            <w:pPr>
              <w:rPr>
                <w:i/>
                <w:iCs/>
                <w:color w:val="548DD4"/>
                <w:sz w:val="18"/>
                <w:szCs w:val="18"/>
              </w:rPr>
            </w:pPr>
            <w:r>
              <w:rPr>
                <w:color w:val="000000"/>
                <w:sz w:val="16"/>
              </w:rPr>
              <w:t xml:space="preserve">Godot, </w:t>
            </w:r>
            <w:proofErr w:type="spellStart"/>
            <w:r>
              <w:rPr>
                <w:color w:val="000000"/>
                <w:sz w:val="16"/>
              </w:rPr>
              <w:t>GDScript</w:t>
            </w:r>
            <w:proofErr w:type="spellEnd"/>
          </w:p>
        </w:tc>
        <w:tc>
          <w:tcPr>
            <w:tcW w:w="1580" w:type="dxa"/>
            <w:tcBorders>
              <w:right w:val="single" w:sz="4" w:space="0" w:color="FFFFFF"/>
            </w:tcBorders>
          </w:tcPr>
          <w:p w14:paraId="24B10630" w14:textId="77777777" w:rsidR="00834AC5" w:rsidRDefault="00076635">
            <w:pPr>
              <w:rPr>
                <w:i/>
                <w:iCs/>
                <w:color w:val="548DD4"/>
                <w:sz w:val="18"/>
                <w:szCs w:val="18"/>
              </w:rPr>
            </w:pPr>
            <w:r>
              <w:rPr>
                <w:color w:val="000000"/>
                <w:sz w:val="16"/>
              </w:rPr>
              <w:t>4 semanas (S5–S8)</w:t>
            </w:r>
          </w:p>
        </w:tc>
        <w:tc>
          <w:tcPr>
            <w:tcW w:w="1580" w:type="dxa"/>
            <w:tcBorders>
              <w:left w:val="single" w:sz="4" w:space="0" w:color="FFFFFF"/>
            </w:tcBorders>
            <w:shd w:val="clear" w:color="auto" w:fill="D9D9D9"/>
          </w:tcPr>
          <w:p w14:paraId="24B10631" w14:textId="77777777" w:rsidR="00834AC5" w:rsidRDefault="00076635">
            <w:pPr>
              <w:rPr>
                <w:i/>
                <w:iCs/>
                <w:color w:val="548DD4"/>
                <w:sz w:val="18"/>
                <w:szCs w:val="18"/>
              </w:rPr>
            </w:pPr>
            <w:r>
              <w:rPr>
                <w:color w:val="000000"/>
                <w:sz w:val="16"/>
              </w:rPr>
              <w:t>Felipe Ignacio Millán Orellana</w:t>
            </w:r>
          </w:p>
        </w:tc>
        <w:tc>
          <w:tcPr>
            <w:tcW w:w="1581" w:type="dxa"/>
          </w:tcPr>
          <w:p w14:paraId="24B10632" w14:textId="77777777" w:rsidR="00834AC5" w:rsidRDefault="00076635">
            <w:pPr>
              <w:rPr>
                <w:i/>
                <w:iCs/>
                <w:color w:val="548DD4"/>
                <w:sz w:val="18"/>
                <w:szCs w:val="18"/>
              </w:rPr>
            </w:pPr>
            <w:r>
              <w:rPr>
                <w:color w:val="000000"/>
                <w:sz w:val="16"/>
              </w:rPr>
              <w:t>Facilita: prototipo previo. Dificulta: equilibrar dificultad y aprendizaje.</w:t>
            </w:r>
          </w:p>
        </w:tc>
      </w:tr>
      <w:tr w:rsidR="00834AC5" w14:paraId="24B1063B" w14:textId="77777777">
        <w:trPr>
          <w:jc w:val="center"/>
        </w:trPr>
        <w:tc>
          <w:tcPr>
            <w:tcW w:w="1580" w:type="dxa"/>
          </w:tcPr>
          <w:p w14:paraId="24B10634" w14:textId="77777777" w:rsidR="00834AC5" w:rsidRDefault="00076635">
            <w:pPr>
              <w:rPr>
                <w:i/>
                <w:iCs/>
                <w:color w:val="548DD4"/>
                <w:sz w:val="18"/>
                <w:szCs w:val="18"/>
              </w:rPr>
            </w:pPr>
            <w:r>
              <w:rPr>
                <w:color w:val="000000"/>
                <w:sz w:val="16"/>
              </w:rPr>
              <w:t>Desarrollo de solución de software</w:t>
            </w:r>
          </w:p>
        </w:tc>
        <w:tc>
          <w:tcPr>
            <w:tcW w:w="1580" w:type="dxa"/>
          </w:tcPr>
          <w:p w14:paraId="24B10635" w14:textId="77777777" w:rsidR="00834AC5" w:rsidRDefault="00076635">
            <w:pPr>
              <w:rPr>
                <w:i/>
                <w:iCs/>
                <w:color w:val="548DD4"/>
                <w:sz w:val="18"/>
                <w:szCs w:val="18"/>
              </w:rPr>
            </w:pPr>
            <w:r>
              <w:rPr>
                <w:color w:val="000000"/>
                <w:sz w:val="16"/>
              </w:rPr>
              <w:t>Interfaz de usuario</w:t>
            </w:r>
          </w:p>
        </w:tc>
        <w:tc>
          <w:tcPr>
            <w:tcW w:w="1580" w:type="dxa"/>
          </w:tcPr>
          <w:p w14:paraId="24B10636" w14:textId="77777777" w:rsidR="00834AC5" w:rsidRDefault="00076635">
            <w:pPr>
              <w:rPr>
                <w:i/>
                <w:iCs/>
                <w:color w:val="548DD4"/>
                <w:sz w:val="18"/>
                <w:szCs w:val="18"/>
              </w:rPr>
            </w:pPr>
            <w:r>
              <w:rPr>
                <w:color w:val="000000"/>
                <w:sz w:val="16"/>
              </w:rPr>
              <w:t>Implementar menú principal, pausa, opciones, HUD y la interfaz de inventario y equipamiento.</w:t>
            </w:r>
          </w:p>
        </w:tc>
        <w:tc>
          <w:tcPr>
            <w:tcW w:w="1580" w:type="dxa"/>
          </w:tcPr>
          <w:p w14:paraId="24B10637" w14:textId="77777777" w:rsidR="00834AC5" w:rsidRDefault="00076635">
            <w:pPr>
              <w:rPr>
                <w:i/>
                <w:iCs/>
                <w:color w:val="548DD4"/>
                <w:sz w:val="18"/>
                <w:szCs w:val="18"/>
              </w:rPr>
            </w:pPr>
            <w:r>
              <w:rPr>
                <w:color w:val="000000"/>
                <w:sz w:val="16"/>
              </w:rPr>
              <w:t>Godot (nodos Control)</w:t>
            </w:r>
          </w:p>
        </w:tc>
        <w:tc>
          <w:tcPr>
            <w:tcW w:w="1580" w:type="dxa"/>
            <w:tcBorders>
              <w:right w:val="single" w:sz="4" w:space="0" w:color="FFFFFF"/>
            </w:tcBorders>
          </w:tcPr>
          <w:p w14:paraId="24B10638" w14:textId="77777777" w:rsidR="00834AC5" w:rsidRDefault="00076635">
            <w:pPr>
              <w:rPr>
                <w:i/>
                <w:iCs/>
                <w:color w:val="548DD4"/>
                <w:sz w:val="18"/>
                <w:szCs w:val="18"/>
              </w:rPr>
            </w:pPr>
            <w:r>
              <w:rPr>
                <w:color w:val="000000"/>
                <w:sz w:val="16"/>
              </w:rPr>
              <w:t>6 semanas (S5–S10)</w:t>
            </w:r>
          </w:p>
        </w:tc>
        <w:tc>
          <w:tcPr>
            <w:tcW w:w="1580" w:type="dxa"/>
            <w:tcBorders>
              <w:left w:val="single" w:sz="4" w:space="0" w:color="FFFFFF"/>
            </w:tcBorders>
            <w:shd w:val="clear" w:color="auto" w:fill="D9D9D9"/>
          </w:tcPr>
          <w:p w14:paraId="24B10639" w14:textId="77777777" w:rsidR="00834AC5" w:rsidRDefault="00076635">
            <w:pPr>
              <w:rPr>
                <w:i/>
                <w:iCs/>
                <w:color w:val="548DD4"/>
                <w:sz w:val="18"/>
                <w:szCs w:val="18"/>
              </w:rPr>
            </w:pPr>
            <w:r>
              <w:rPr>
                <w:color w:val="000000"/>
                <w:sz w:val="16"/>
              </w:rPr>
              <w:t>Joel Medina</w:t>
            </w:r>
          </w:p>
        </w:tc>
        <w:tc>
          <w:tcPr>
            <w:tcW w:w="1581" w:type="dxa"/>
          </w:tcPr>
          <w:p w14:paraId="24B1063A" w14:textId="77777777" w:rsidR="00834AC5" w:rsidRDefault="00076635">
            <w:pPr>
              <w:rPr>
                <w:i/>
                <w:iCs/>
                <w:color w:val="548DD4"/>
                <w:sz w:val="18"/>
                <w:szCs w:val="18"/>
              </w:rPr>
            </w:pPr>
            <w:r>
              <w:rPr>
                <w:color w:val="000000"/>
                <w:sz w:val="16"/>
              </w:rPr>
              <w:t>Dificulta: adaptar la interfaz a distintas resoluciones.</w:t>
            </w:r>
          </w:p>
        </w:tc>
      </w:tr>
      <w:tr w:rsidR="00834AC5" w14:paraId="24B10643" w14:textId="77777777">
        <w:trPr>
          <w:jc w:val="center"/>
        </w:trPr>
        <w:tc>
          <w:tcPr>
            <w:tcW w:w="1580" w:type="dxa"/>
          </w:tcPr>
          <w:p w14:paraId="24B1063C" w14:textId="77777777" w:rsidR="00834AC5" w:rsidRDefault="00076635">
            <w:pPr>
              <w:rPr>
                <w:i/>
                <w:iCs/>
                <w:color w:val="548DD4"/>
                <w:sz w:val="18"/>
                <w:szCs w:val="18"/>
              </w:rPr>
            </w:pPr>
            <w:r>
              <w:rPr>
                <w:color w:val="000000"/>
                <w:sz w:val="16"/>
              </w:rPr>
              <w:t>Construcción de programas y rutinas</w:t>
            </w:r>
          </w:p>
        </w:tc>
        <w:tc>
          <w:tcPr>
            <w:tcW w:w="1580" w:type="dxa"/>
          </w:tcPr>
          <w:p w14:paraId="24B1063D" w14:textId="77777777" w:rsidR="00834AC5" w:rsidRDefault="00076635">
            <w:pPr>
              <w:rPr>
                <w:i/>
                <w:iCs/>
                <w:color w:val="548DD4"/>
                <w:sz w:val="18"/>
                <w:szCs w:val="18"/>
              </w:rPr>
            </w:pPr>
            <w:r>
              <w:rPr>
                <w:color w:val="000000"/>
                <w:sz w:val="16"/>
              </w:rPr>
              <w:t>Escenarios y exploración</w:t>
            </w:r>
          </w:p>
        </w:tc>
        <w:tc>
          <w:tcPr>
            <w:tcW w:w="1580" w:type="dxa"/>
          </w:tcPr>
          <w:p w14:paraId="24B1063E" w14:textId="77777777" w:rsidR="00834AC5" w:rsidRDefault="00076635">
            <w:pPr>
              <w:rPr>
                <w:i/>
                <w:iCs/>
                <w:color w:val="548DD4"/>
                <w:sz w:val="18"/>
                <w:szCs w:val="18"/>
              </w:rPr>
            </w:pPr>
            <w:r>
              <w:rPr>
                <w:color w:val="000000"/>
                <w:sz w:val="16"/>
              </w:rPr>
              <w:t>Construir los escenarios conectados (herrería, tienda, bosque, mina) y la recolección de minerales.</w:t>
            </w:r>
          </w:p>
        </w:tc>
        <w:tc>
          <w:tcPr>
            <w:tcW w:w="1580" w:type="dxa"/>
          </w:tcPr>
          <w:p w14:paraId="24B1063F" w14:textId="77777777" w:rsidR="00834AC5" w:rsidRDefault="00076635">
            <w:pPr>
              <w:rPr>
                <w:i/>
                <w:iCs/>
                <w:color w:val="548DD4"/>
                <w:sz w:val="18"/>
                <w:szCs w:val="18"/>
              </w:rPr>
            </w:pPr>
            <w:r>
              <w:rPr>
                <w:color w:val="000000"/>
                <w:sz w:val="16"/>
              </w:rPr>
              <w:t xml:space="preserve">Godot, arte generado con IA, </w:t>
            </w:r>
            <w:proofErr w:type="spellStart"/>
            <w:r>
              <w:rPr>
                <w:color w:val="000000"/>
                <w:sz w:val="16"/>
              </w:rPr>
              <w:t>Aseprite</w:t>
            </w:r>
            <w:proofErr w:type="spellEnd"/>
          </w:p>
        </w:tc>
        <w:tc>
          <w:tcPr>
            <w:tcW w:w="1580" w:type="dxa"/>
            <w:tcBorders>
              <w:right w:val="single" w:sz="4" w:space="0" w:color="FFFFFF"/>
            </w:tcBorders>
          </w:tcPr>
          <w:p w14:paraId="24B10640" w14:textId="77777777" w:rsidR="00834AC5" w:rsidRDefault="00076635">
            <w:pPr>
              <w:rPr>
                <w:i/>
                <w:iCs/>
                <w:color w:val="548DD4"/>
                <w:sz w:val="18"/>
                <w:szCs w:val="18"/>
              </w:rPr>
            </w:pPr>
            <w:r>
              <w:rPr>
                <w:color w:val="000000"/>
                <w:sz w:val="16"/>
              </w:rPr>
              <w:t>4 semanas (S7–S10)</w:t>
            </w:r>
          </w:p>
        </w:tc>
        <w:tc>
          <w:tcPr>
            <w:tcW w:w="1580" w:type="dxa"/>
            <w:tcBorders>
              <w:left w:val="single" w:sz="4" w:space="0" w:color="FFFFFF"/>
            </w:tcBorders>
            <w:shd w:val="clear" w:color="auto" w:fill="D9D9D9"/>
          </w:tcPr>
          <w:p w14:paraId="24B10641" w14:textId="77777777" w:rsidR="00834AC5" w:rsidRDefault="00076635">
            <w:pPr>
              <w:rPr>
                <w:i/>
                <w:iCs/>
                <w:color w:val="548DD4"/>
                <w:sz w:val="18"/>
                <w:szCs w:val="18"/>
              </w:rPr>
            </w:pPr>
            <w:r>
              <w:rPr>
                <w:color w:val="000000"/>
                <w:sz w:val="16"/>
              </w:rPr>
              <w:t>Felipe Ignacio Millán Orellana</w:t>
            </w:r>
          </w:p>
        </w:tc>
        <w:tc>
          <w:tcPr>
            <w:tcW w:w="1581" w:type="dxa"/>
          </w:tcPr>
          <w:p w14:paraId="24B10642" w14:textId="77777777" w:rsidR="00834AC5" w:rsidRDefault="00076635">
            <w:pPr>
              <w:rPr>
                <w:i/>
                <w:iCs/>
                <w:color w:val="548DD4"/>
                <w:sz w:val="18"/>
                <w:szCs w:val="18"/>
              </w:rPr>
            </w:pPr>
            <w:r>
              <w:rPr>
                <w:color w:val="000000"/>
                <w:sz w:val="16"/>
              </w:rPr>
              <w:t>Dificulta: lograr un estilo visual coherente entre escenarios.</w:t>
            </w:r>
          </w:p>
        </w:tc>
      </w:tr>
      <w:tr w:rsidR="00834AC5" w14:paraId="24B1064B" w14:textId="77777777">
        <w:trPr>
          <w:jc w:val="center"/>
        </w:trPr>
        <w:tc>
          <w:tcPr>
            <w:tcW w:w="1580" w:type="dxa"/>
          </w:tcPr>
          <w:p w14:paraId="24B10644" w14:textId="77777777" w:rsidR="00834AC5" w:rsidRDefault="00076635">
            <w:pPr>
              <w:rPr>
                <w:i/>
                <w:iCs/>
                <w:color w:val="548DD4"/>
                <w:sz w:val="18"/>
                <w:szCs w:val="18"/>
              </w:rPr>
            </w:pPr>
            <w:r>
              <w:rPr>
                <w:color w:val="000000"/>
                <w:sz w:val="16"/>
              </w:rPr>
              <w:t>Construcción de programas y rutinas</w:t>
            </w:r>
          </w:p>
        </w:tc>
        <w:tc>
          <w:tcPr>
            <w:tcW w:w="1580" w:type="dxa"/>
          </w:tcPr>
          <w:p w14:paraId="24B10645" w14:textId="77777777" w:rsidR="00834AC5" w:rsidRDefault="00076635">
            <w:pPr>
              <w:rPr>
                <w:i/>
                <w:iCs/>
                <w:color w:val="548DD4"/>
                <w:sz w:val="18"/>
                <w:szCs w:val="18"/>
              </w:rPr>
            </w:pPr>
            <w:r>
              <w:rPr>
                <w:color w:val="000000"/>
                <w:sz w:val="16"/>
              </w:rPr>
              <w:t>Combate por turnos</w:t>
            </w:r>
          </w:p>
        </w:tc>
        <w:tc>
          <w:tcPr>
            <w:tcW w:w="1580" w:type="dxa"/>
          </w:tcPr>
          <w:p w14:paraId="24B10646" w14:textId="77777777" w:rsidR="00834AC5" w:rsidRDefault="00076635">
            <w:pPr>
              <w:rPr>
                <w:i/>
                <w:iCs/>
                <w:color w:val="548DD4"/>
                <w:sz w:val="18"/>
                <w:szCs w:val="18"/>
              </w:rPr>
            </w:pPr>
            <w:r>
              <w:rPr>
                <w:color w:val="000000"/>
                <w:sz w:val="16"/>
              </w:rPr>
              <w:t>Implementar turnos, cálculo de daño, acciones cronometradas y comportamiento de los enemigos.</w:t>
            </w:r>
          </w:p>
        </w:tc>
        <w:tc>
          <w:tcPr>
            <w:tcW w:w="1580" w:type="dxa"/>
          </w:tcPr>
          <w:p w14:paraId="24B10647" w14:textId="77777777" w:rsidR="00834AC5" w:rsidRDefault="00076635">
            <w:pPr>
              <w:rPr>
                <w:i/>
                <w:iCs/>
                <w:color w:val="548DD4"/>
                <w:sz w:val="18"/>
                <w:szCs w:val="18"/>
              </w:rPr>
            </w:pPr>
            <w:r>
              <w:rPr>
                <w:color w:val="000000"/>
                <w:sz w:val="16"/>
              </w:rPr>
              <w:t xml:space="preserve">Godot, </w:t>
            </w:r>
            <w:proofErr w:type="spellStart"/>
            <w:r>
              <w:rPr>
                <w:color w:val="000000"/>
                <w:sz w:val="16"/>
              </w:rPr>
              <w:t>GDScript</w:t>
            </w:r>
            <w:proofErr w:type="spellEnd"/>
          </w:p>
        </w:tc>
        <w:tc>
          <w:tcPr>
            <w:tcW w:w="1580" w:type="dxa"/>
            <w:tcBorders>
              <w:right w:val="single" w:sz="4" w:space="0" w:color="FFFFFF"/>
            </w:tcBorders>
          </w:tcPr>
          <w:p w14:paraId="24B10648" w14:textId="77777777" w:rsidR="00834AC5" w:rsidRDefault="00076635">
            <w:pPr>
              <w:rPr>
                <w:i/>
                <w:iCs/>
                <w:color w:val="548DD4"/>
                <w:sz w:val="18"/>
                <w:szCs w:val="18"/>
              </w:rPr>
            </w:pPr>
            <w:r>
              <w:rPr>
                <w:color w:val="000000"/>
                <w:sz w:val="16"/>
              </w:rPr>
              <w:t>6 semanas (S7–S12)</w:t>
            </w:r>
          </w:p>
        </w:tc>
        <w:tc>
          <w:tcPr>
            <w:tcW w:w="1580" w:type="dxa"/>
            <w:tcBorders>
              <w:left w:val="single" w:sz="4" w:space="0" w:color="FFFFFF"/>
            </w:tcBorders>
            <w:shd w:val="clear" w:color="auto" w:fill="D9D9D9"/>
          </w:tcPr>
          <w:p w14:paraId="24B10649" w14:textId="77777777" w:rsidR="00834AC5" w:rsidRDefault="00076635">
            <w:pPr>
              <w:rPr>
                <w:i/>
                <w:iCs/>
                <w:color w:val="548DD4"/>
                <w:sz w:val="18"/>
                <w:szCs w:val="18"/>
              </w:rPr>
            </w:pPr>
            <w:r>
              <w:rPr>
                <w:color w:val="000000"/>
                <w:sz w:val="16"/>
              </w:rPr>
              <w:t>Yerko Loncon</w:t>
            </w:r>
          </w:p>
        </w:tc>
        <w:tc>
          <w:tcPr>
            <w:tcW w:w="1581" w:type="dxa"/>
          </w:tcPr>
          <w:p w14:paraId="24B1064A" w14:textId="77777777" w:rsidR="00834AC5" w:rsidRDefault="00076635">
            <w:pPr>
              <w:rPr>
                <w:i/>
                <w:iCs/>
                <w:color w:val="548DD4"/>
                <w:sz w:val="18"/>
                <w:szCs w:val="18"/>
              </w:rPr>
            </w:pPr>
            <w:r>
              <w:rPr>
                <w:color w:val="000000"/>
                <w:sz w:val="16"/>
              </w:rPr>
              <w:t>Dificulta: equilibrar el combate con la progresión.</w:t>
            </w:r>
          </w:p>
        </w:tc>
      </w:tr>
      <w:tr w:rsidR="00834AC5" w14:paraId="24B10653" w14:textId="77777777">
        <w:trPr>
          <w:jc w:val="center"/>
        </w:trPr>
        <w:tc>
          <w:tcPr>
            <w:tcW w:w="1580" w:type="dxa"/>
          </w:tcPr>
          <w:p w14:paraId="24B1064C" w14:textId="77777777" w:rsidR="00834AC5" w:rsidRDefault="00076635">
            <w:pPr>
              <w:rPr>
                <w:i/>
                <w:iCs/>
                <w:color w:val="548DD4"/>
                <w:sz w:val="18"/>
                <w:szCs w:val="18"/>
              </w:rPr>
            </w:pPr>
            <w:r>
              <w:rPr>
                <w:color w:val="000000"/>
                <w:sz w:val="16"/>
              </w:rPr>
              <w:t>Desarrollo de solución de software</w:t>
            </w:r>
          </w:p>
        </w:tc>
        <w:tc>
          <w:tcPr>
            <w:tcW w:w="1580" w:type="dxa"/>
          </w:tcPr>
          <w:p w14:paraId="24B1064D" w14:textId="77777777" w:rsidR="00834AC5" w:rsidRDefault="00076635">
            <w:pPr>
              <w:rPr>
                <w:i/>
                <w:iCs/>
                <w:color w:val="548DD4"/>
                <w:sz w:val="18"/>
                <w:szCs w:val="18"/>
              </w:rPr>
            </w:pPr>
            <w:r>
              <w:rPr>
                <w:color w:val="000000"/>
                <w:sz w:val="16"/>
              </w:rPr>
              <w:t>Narrativa y diálogos</w:t>
            </w:r>
          </w:p>
        </w:tc>
        <w:tc>
          <w:tcPr>
            <w:tcW w:w="1580" w:type="dxa"/>
          </w:tcPr>
          <w:p w14:paraId="24B1064E" w14:textId="77777777" w:rsidR="00834AC5" w:rsidRDefault="00076635">
            <w:pPr>
              <w:rPr>
                <w:i/>
                <w:iCs/>
                <w:color w:val="548DD4"/>
                <w:sz w:val="18"/>
                <w:szCs w:val="18"/>
              </w:rPr>
            </w:pPr>
            <w:r>
              <w:rPr>
                <w:color w:val="000000"/>
                <w:sz w:val="16"/>
              </w:rPr>
              <w:t>Implementar el sistema de diálogos, la historia del tutorial y la cinemática introductoria.</w:t>
            </w:r>
          </w:p>
        </w:tc>
        <w:tc>
          <w:tcPr>
            <w:tcW w:w="1580" w:type="dxa"/>
          </w:tcPr>
          <w:p w14:paraId="24B1064F" w14:textId="77777777" w:rsidR="00834AC5" w:rsidRDefault="00076635">
            <w:pPr>
              <w:rPr>
                <w:i/>
                <w:iCs/>
                <w:color w:val="548DD4"/>
                <w:sz w:val="18"/>
                <w:szCs w:val="18"/>
              </w:rPr>
            </w:pPr>
            <w:r>
              <w:rPr>
                <w:color w:val="000000"/>
                <w:sz w:val="16"/>
              </w:rPr>
              <w:t>Godot, recursos de diálogo</w:t>
            </w:r>
          </w:p>
        </w:tc>
        <w:tc>
          <w:tcPr>
            <w:tcW w:w="1580" w:type="dxa"/>
            <w:tcBorders>
              <w:right w:val="single" w:sz="4" w:space="0" w:color="FFFFFF"/>
            </w:tcBorders>
          </w:tcPr>
          <w:p w14:paraId="24B10650" w14:textId="77777777" w:rsidR="00834AC5" w:rsidRDefault="00076635">
            <w:pPr>
              <w:rPr>
                <w:i/>
                <w:iCs/>
                <w:color w:val="548DD4"/>
                <w:sz w:val="18"/>
                <w:szCs w:val="18"/>
              </w:rPr>
            </w:pPr>
            <w:r>
              <w:rPr>
                <w:color w:val="000000"/>
                <w:sz w:val="16"/>
              </w:rPr>
              <w:t>4 semanas (S9–S12)</w:t>
            </w:r>
          </w:p>
        </w:tc>
        <w:tc>
          <w:tcPr>
            <w:tcW w:w="1580" w:type="dxa"/>
            <w:tcBorders>
              <w:left w:val="single" w:sz="4" w:space="0" w:color="FFFFFF"/>
            </w:tcBorders>
            <w:shd w:val="clear" w:color="auto" w:fill="D9D9D9"/>
          </w:tcPr>
          <w:p w14:paraId="24B10651" w14:textId="77777777" w:rsidR="00834AC5" w:rsidRDefault="00076635">
            <w:pPr>
              <w:rPr>
                <w:i/>
                <w:iCs/>
                <w:color w:val="548DD4"/>
                <w:sz w:val="18"/>
                <w:szCs w:val="18"/>
              </w:rPr>
            </w:pPr>
            <w:r>
              <w:rPr>
                <w:color w:val="000000"/>
                <w:sz w:val="16"/>
              </w:rPr>
              <w:t>Felipe Ignacio Millán Orellana</w:t>
            </w:r>
          </w:p>
        </w:tc>
        <w:tc>
          <w:tcPr>
            <w:tcW w:w="1581" w:type="dxa"/>
          </w:tcPr>
          <w:p w14:paraId="24B10652" w14:textId="77777777" w:rsidR="00834AC5" w:rsidRDefault="00076635">
            <w:pPr>
              <w:rPr>
                <w:i/>
                <w:iCs/>
                <w:color w:val="548DD4"/>
                <w:sz w:val="18"/>
                <w:szCs w:val="18"/>
              </w:rPr>
            </w:pPr>
            <w:r>
              <w:rPr>
                <w:color w:val="000000"/>
                <w:sz w:val="16"/>
              </w:rPr>
              <w:t>Facilita: la historia ya está escrita en el GDD.</w:t>
            </w:r>
          </w:p>
        </w:tc>
      </w:tr>
      <w:tr w:rsidR="00834AC5" w14:paraId="24B1065B" w14:textId="77777777">
        <w:trPr>
          <w:jc w:val="center"/>
        </w:trPr>
        <w:tc>
          <w:tcPr>
            <w:tcW w:w="1580" w:type="dxa"/>
          </w:tcPr>
          <w:p w14:paraId="24B10654" w14:textId="77777777" w:rsidR="00834AC5" w:rsidRDefault="00076635">
            <w:pPr>
              <w:rPr>
                <w:i/>
                <w:iCs/>
                <w:color w:val="548DD4"/>
                <w:sz w:val="18"/>
                <w:szCs w:val="18"/>
              </w:rPr>
            </w:pPr>
            <w:r>
              <w:rPr>
                <w:color w:val="000000"/>
                <w:sz w:val="16"/>
              </w:rPr>
              <w:t>Construcción de modelos de datos</w:t>
            </w:r>
          </w:p>
        </w:tc>
        <w:tc>
          <w:tcPr>
            <w:tcW w:w="1580" w:type="dxa"/>
          </w:tcPr>
          <w:p w14:paraId="24B10655" w14:textId="77777777" w:rsidR="00834AC5" w:rsidRDefault="00076635">
            <w:pPr>
              <w:rPr>
                <w:i/>
                <w:iCs/>
                <w:color w:val="548DD4"/>
                <w:sz w:val="18"/>
                <w:szCs w:val="18"/>
              </w:rPr>
            </w:pPr>
            <w:r>
              <w:rPr>
                <w:color w:val="000000"/>
                <w:sz w:val="16"/>
              </w:rPr>
              <w:t>Persistencia y progresión</w:t>
            </w:r>
          </w:p>
        </w:tc>
        <w:tc>
          <w:tcPr>
            <w:tcW w:w="1580" w:type="dxa"/>
          </w:tcPr>
          <w:p w14:paraId="24B10656" w14:textId="77777777" w:rsidR="00834AC5" w:rsidRDefault="00076635">
            <w:pPr>
              <w:rPr>
                <w:i/>
                <w:iCs/>
                <w:color w:val="548DD4"/>
                <w:sz w:val="18"/>
                <w:szCs w:val="18"/>
              </w:rPr>
            </w:pPr>
            <w:r>
              <w:rPr>
                <w:color w:val="000000"/>
                <w:sz w:val="16"/>
              </w:rPr>
              <w:t>Implementar guardado y carga de partidas, economía, estadísticas y progresión del herrero.</w:t>
            </w:r>
          </w:p>
        </w:tc>
        <w:tc>
          <w:tcPr>
            <w:tcW w:w="1580" w:type="dxa"/>
          </w:tcPr>
          <w:p w14:paraId="24B10657" w14:textId="77777777" w:rsidR="00834AC5" w:rsidRDefault="00076635">
            <w:pPr>
              <w:rPr>
                <w:i/>
                <w:iCs/>
                <w:color w:val="548DD4"/>
                <w:sz w:val="18"/>
                <w:szCs w:val="18"/>
              </w:rPr>
            </w:pPr>
            <w:r>
              <w:rPr>
                <w:color w:val="000000"/>
                <w:sz w:val="16"/>
              </w:rPr>
              <w:t>Godot, JSON</w:t>
            </w:r>
          </w:p>
        </w:tc>
        <w:tc>
          <w:tcPr>
            <w:tcW w:w="1580" w:type="dxa"/>
            <w:tcBorders>
              <w:right w:val="single" w:sz="4" w:space="0" w:color="FFFFFF"/>
            </w:tcBorders>
          </w:tcPr>
          <w:p w14:paraId="24B10658" w14:textId="77777777" w:rsidR="00834AC5" w:rsidRDefault="00076635">
            <w:pPr>
              <w:rPr>
                <w:i/>
                <w:iCs/>
                <w:color w:val="548DD4"/>
                <w:sz w:val="18"/>
                <w:szCs w:val="18"/>
              </w:rPr>
            </w:pPr>
            <w:r>
              <w:rPr>
                <w:color w:val="000000"/>
                <w:sz w:val="16"/>
              </w:rPr>
              <w:t>3 semanas (S11–S13)</w:t>
            </w:r>
          </w:p>
        </w:tc>
        <w:tc>
          <w:tcPr>
            <w:tcW w:w="1580" w:type="dxa"/>
            <w:tcBorders>
              <w:left w:val="single" w:sz="4" w:space="0" w:color="FFFFFF"/>
            </w:tcBorders>
            <w:shd w:val="clear" w:color="auto" w:fill="D9D9D9"/>
          </w:tcPr>
          <w:p w14:paraId="24B10659" w14:textId="77777777" w:rsidR="00834AC5" w:rsidRDefault="00076635">
            <w:pPr>
              <w:rPr>
                <w:i/>
                <w:iCs/>
                <w:color w:val="548DD4"/>
                <w:sz w:val="18"/>
                <w:szCs w:val="18"/>
              </w:rPr>
            </w:pPr>
            <w:r>
              <w:rPr>
                <w:color w:val="000000"/>
                <w:sz w:val="16"/>
              </w:rPr>
              <w:t>Felipe Ignacio Millán Orellana / Joel Medina</w:t>
            </w:r>
          </w:p>
        </w:tc>
        <w:tc>
          <w:tcPr>
            <w:tcW w:w="1581" w:type="dxa"/>
          </w:tcPr>
          <w:p w14:paraId="24B1065A" w14:textId="77777777" w:rsidR="00834AC5" w:rsidRDefault="00076635">
            <w:pPr>
              <w:rPr>
                <w:i/>
                <w:iCs/>
                <w:color w:val="548DD4"/>
                <w:sz w:val="18"/>
                <w:szCs w:val="18"/>
              </w:rPr>
            </w:pPr>
            <w:r>
              <w:rPr>
                <w:color w:val="000000"/>
                <w:sz w:val="16"/>
              </w:rPr>
              <w:t>Dificulta: mantener compatibilidad con partidas guardadas antiguas.</w:t>
            </w:r>
          </w:p>
        </w:tc>
      </w:tr>
      <w:tr w:rsidR="00834AC5" w14:paraId="24B10663" w14:textId="77777777">
        <w:trPr>
          <w:jc w:val="center"/>
        </w:trPr>
        <w:tc>
          <w:tcPr>
            <w:tcW w:w="1580" w:type="dxa"/>
          </w:tcPr>
          <w:p w14:paraId="24B1065C" w14:textId="77777777" w:rsidR="00834AC5" w:rsidRDefault="00076635">
            <w:pPr>
              <w:rPr>
                <w:i/>
                <w:iCs/>
                <w:color w:val="548DD4"/>
                <w:sz w:val="18"/>
                <w:szCs w:val="18"/>
              </w:rPr>
            </w:pPr>
            <w:r>
              <w:rPr>
                <w:color w:val="000000"/>
                <w:sz w:val="16"/>
              </w:rPr>
              <w:t>Desarrollo de solución de software</w:t>
            </w:r>
          </w:p>
        </w:tc>
        <w:tc>
          <w:tcPr>
            <w:tcW w:w="1580" w:type="dxa"/>
          </w:tcPr>
          <w:p w14:paraId="24B1065D" w14:textId="77777777" w:rsidR="00834AC5" w:rsidRDefault="00076635">
            <w:pPr>
              <w:rPr>
                <w:i/>
                <w:iCs/>
                <w:color w:val="548DD4"/>
                <w:sz w:val="18"/>
                <w:szCs w:val="18"/>
              </w:rPr>
            </w:pPr>
            <w:r>
              <w:rPr>
                <w:color w:val="000000"/>
                <w:sz w:val="16"/>
              </w:rPr>
              <w:t>Arte y animaciones</w:t>
            </w:r>
          </w:p>
        </w:tc>
        <w:tc>
          <w:tcPr>
            <w:tcW w:w="1580" w:type="dxa"/>
          </w:tcPr>
          <w:p w14:paraId="24B1065E" w14:textId="77777777" w:rsidR="00834AC5" w:rsidRDefault="00076635">
            <w:pPr>
              <w:rPr>
                <w:i/>
                <w:iCs/>
                <w:color w:val="548DD4"/>
                <w:sz w:val="18"/>
                <w:szCs w:val="18"/>
              </w:rPr>
            </w:pPr>
            <w:r>
              <w:rPr>
                <w:color w:val="000000"/>
                <w:sz w:val="16"/>
              </w:rPr>
              <w:t>Generar y editar fondos, personajes y animaciones e integrarlos al juego.</w:t>
            </w:r>
          </w:p>
        </w:tc>
        <w:tc>
          <w:tcPr>
            <w:tcW w:w="1580" w:type="dxa"/>
          </w:tcPr>
          <w:p w14:paraId="24B1065F" w14:textId="77777777" w:rsidR="00834AC5" w:rsidRDefault="00076635">
            <w:pPr>
              <w:rPr>
                <w:i/>
                <w:iCs/>
                <w:color w:val="548DD4"/>
                <w:sz w:val="18"/>
                <w:szCs w:val="18"/>
              </w:rPr>
            </w:pPr>
            <w:r>
              <w:rPr>
                <w:color w:val="000000"/>
                <w:sz w:val="16"/>
              </w:rPr>
              <w:t xml:space="preserve">IA generativa, </w:t>
            </w:r>
            <w:proofErr w:type="spellStart"/>
            <w:r>
              <w:rPr>
                <w:color w:val="000000"/>
                <w:sz w:val="16"/>
              </w:rPr>
              <w:t>Aseprite</w:t>
            </w:r>
            <w:proofErr w:type="spellEnd"/>
          </w:p>
        </w:tc>
        <w:tc>
          <w:tcPr>
            <w:tcW w:w="1580" w:type="dxa"/>
            <w:tcBorders>
              <w:right w:val="single" w:sz="4" w:space="0" w:color="FFFFFF"/>
            </w:tcBorders>
          </w:tcPr>
          <w:p w14:paraId="24B10660" w14:textId="77777777" w:rsidR="00834AC5" w:rsidRDefault="00076635">
            <w:pPr>
              <w:rPr>
                <w:i/>
                <w:iCs/>
                <w:color w:val="548DD4"/>
                <w:sz w:val="18"/>
                <w:szCs w:val="18"/>
              </w:rPr>
            </w:pPr>
            <w:r>
              <w:rPr>
                <w:color w:val="000000"/>
                <w:sz w:val="16"/>
              </w:rPr>
              <w:t>10 semanas (S5–S14)</w:t>
            </w:r>
          </w:p>
        </w:tc>
        <w:tc>
          <w:tcPr>
            <w:tcW w:w="1580" w:type="dxa"/>
            <w:tcBorders>
              <w:left w:val="single" w:sz="4" w:space="0" w:color="FFFFFF"/>
            </w:tcBorders>
            <w:shd w:val="clear" w:color="auto" w:fill="D9D9D9"/>
          </w:tcPr>
          <w:p w14:paraId="24B10661" w14:textId="77777777" w:rsidR="00834AC5" w:rsidRDefault="00076635">
            <w:pPr>
              <w:rPr>
                <w:i/>
                <w:iCs/>
                <w:color w:val="548DD4"/>
                <w:sz w:val="18"/>
                <w:szCs w:val="18"/>
              </w:rPr>
            </w:pPr>
            <w:r>
              <w:rPr>
                <w:color w:val="000000"/>
                <w:sz w:val="16"/>
              </w:rPr>
              <w:t>Felipe Ignacio Millán Orellana</w:t>
            </w:r>
          </w:p>
        </w:tc>
        <w:tc>
          <w:tcPr>
            <w:tcW w:w="1581" w:type="dxa"/>
          </w:tcPr>
          <w:p w14:paraId="24B10662" w14:textId="77777777" w:rsidR="00834AC5" w:rsidRDefault="00076635">
            <w:pPr>
              <w:rPr>
                <w:i/>
                <w:iCs/>
                <w:color w:val="548DD4"/>
                <w:sz w:val="18"/>
                <w:szCs w:val="18"/>
              </w:rPr>
            </w:pPr>
            <w:r>
              <w:rPr>
                <w:color w:val="000000"/>
                <w:sz w:val="16"/>
              </w:rPr>
              <w:t>Dificulta: consistencia del estilo. Facilita: uso de IA autorizado.</w:t>
            </w:r>
          </w:p>
        </w:tc>
      </w:tr>
      <w:tr w:rsidR="00834AC5" w14:paraId="24B1066B" w14:textId="77777777">
        <w:trPr>
          <w:jc w:val="center"/>
        </w:trPr>
        <w:tc>
          <w:tcPr>
            <w:tcW w:w="1580" w:type="dxa"/>
          </w:tcPr>
          <w:p w14:paraId="24B10664" w14:textId="77777777" w:rsidR="00834AC5" w:rsidRDefault="00076635">
            <w:pPr>
              <w:rPr>
                <w:i/>
                <w:iCs/>
                <w:color w:val="548DD4"/>
                <w:sz w:val="18"/>
                <w:szCs w:val="18"/>
              </w:rPr>
            </w:pPr>
            <w:r>
              <w:rPr>
                <w:color w:val="000000"/>
                <w:sz w:val="16"/>
              </w:rPr>
              <w:t>Pruebas de certificación</w:t>
            </w:r>
          </w:p>
        </w:tc>
        <w:tc>
          <w:tcPr>
            <w:tcW w:w="1580" w:type="dxa"/>
          </w:tcPr>
          <w:p w14:paraId="24B10665" w14:textId="77777777" w:rsidR="00834AC5" w:rsidRDefault="00076635">
            <w:pPr>
              <w:rPr>
                <w:i/>
                <w:iCs/>
                <w:color w:val="548DD4"/>
                <w:sz w:val="18"/>
                <w:szCs w:val="18"/>
              </w:rPr>
            </w:pPr>
            <w:r>
              <w:rPr>
                <w:color w:val="000000"/>
                <w:sz w:val="16"/>
              </w:rPr>
              <w:t>Pruebas</w:t>
            </w:r>
          </w:p>
        </w:tc>
        <w:tc>
          <w:tcPr>
            <w:tcW w:w="1580" w:type="dxa"/>
          </w:tcPr>
          <w:p w14:paraId="24B10666" w14:textId="77777777" w:rsidR="00834AC5" w:rsidRDefault="00076635">
            <w:pPr>
              <w:rPr>
                <w:i/>
                <w:iCs/>
                <w:color w:val="548DD4"/>
                <w:sz w:val="18"/>
                <w:szCs w:val="18"/>
              </w:rPr>
            </w:pPr>
            <w:r>
              <w:rPr>
                <w:color w:val="000000"/>
                <w:sz w:val="16"/>
              </w:rPr>
              <w:t xml:space="preserve">Ejecutar pruebas automatizadas y pruebas de juego </w:t>
            </w:r>
            <w:r>
              <w:rPr>
                <w:color w:val="000000"/>
                <w:sz w:val="16"/>
              </w:rPr>
              <w:lastRenderedPageBreak/>
              <w:t>con usuarios, con encuesta de comprensión.</w:t>
            </w:r>
          </w:p>
        </w:tc>
        <w:tc>
          <w:tcPr>
            <w:tcW w:w="1580" w:type="dxa"/>
          </w:tcPr>
          <w:p w14:paraId="24B10667" w14:textId="77777777" w:rsidR="00834AC5" w:rsidRDefault="00076635">
            <w:pPr>
              <w:rPr>
                <w:i/>
                <w:iCs/>
                <w:color w:val="548DD4"/>
                <w:sz w:val="18"/>
                <w:szCs w:val="18"/>
              </w:rPr>
            </w:pPr>
            <w:r>
              <w:rPr>
                <w:color w:val="000000"/>
                <w:sz w:val="16"/>
              </w:rPr>
              <w:lastRenderedPageBreak/>
              <w:t>Scripts de prueba, encuesta en línea</w:t>
            </w:r>
          </w:p>
        </w:tc>
        <w:tc>
          <w:tcPr>
            <w:tcW w:w="1580" w:type="dxa"/>
            <w:tcBorders>
              <w:right w:val="single" w:sz="4" w:space="0" w:color="FFFFFF"/>
            </w:tcBorders>
          </w:tcPr>
          <w:p w14:paraId="24B10668" w14:textId="77777777" w:rsidR="00834AC5" w:rsidRDefault="00076635">
            <w:pPr>
              <w:rPr>
                <w:i/>
                <w:iCs/>
                <w:color w:val="548DD4"/>
                <w:sz w:val="18"/>
                <w:szCs w:val="18"/>
              </w:rPr>
            </w:pPr>
            <w:r>
              <w:rPr>
                <w:color w:val="000000"/>
                <w:sz w:val="16"/>
              </w:rPr>
              <w:t>3 semanas (S13–S15)</w:t>
            </w:r>
          </w:p>
        </w:tc>
        <w:tc>
          <w:tcPr>
            <w:tcW w:w="1580" w:type="dxa"/>
            <w:tcBorders>
              <w:left w:val="single" w:sz="4" w:space="0" w:color="FFFFFF"/>
            </w:tcBorders>
            <w:shd w:val="clear" w:color="auto" w:fill="D9D9D9"/>
          </w:tcPr>
          <w:p w14:paraId="24B10669" w14:textId="77777777" w:rsidR="00834AC5" w:rsidRDefault="00076635">
            <w:pPr>
              <w:rPr>
                <w:i/>
                <w:iCs/>
                <w:color w:val="548DD4"/>
                <w:sz w:val="18"/>
                <w:szCs w:val="18"/>
              </w:rPr>
            </w:pPr>
            <w:r>
              <w:rPr>
                <w:color w:val="000000"/>
                <w:sz w:val="16"/>
              </w:rPr>
              <w:t>Todo el equipo</w:t>
            </w:r>
          </w:p>
        </w:tc>
        <w:tc>
          <w:tcPr>
            <w:tcW w:w="1581" w:type="dxa"/>
          </w:tcPr>
          <w:p w14:paraId="24B1066A" w14:textId="77777777" w:rsidR="00834AC5" w:rsidRDefault="00076635">
            <w:pPr>
              <w:rPr>
                <w:i/>
                <w:iCs/>
                <w:color w:val="548DD4"/>
                <w:sz w:val="18"/>
                <w:szCs w:val="18"/>
              </w:rPr>
            </w:pPr>
            <w:r>
              <w:rPr>
                <w:color w:val="000000"/>
                <w:sz w:val="16"/>
              </w:rPr>
              <w:t>Dificulta: conseguir participantes para las pruebas.</w:t>
            </w:r>
          </w:p>
        </w:tc>
      </w:tr>
      <w:tr w:rsidR="00834AC5" w14:paraId="24B10673" w14:textId="77777777">
        <w:trPr>
          <w:jc w:val="center"/>
        </w:trPr>
        <w:tc>
          <w:tcPr>
            <w:tcW w:w="1580" w:type="dxa"/>
          </w:tcPr>
          <w:p w14:paraId="24B1066C" w14:textId="77777777" w:rsidR="00834AC5" w:rsidRDefault="00076635">
            <w:pPr>
              <w:rPr>
                <w:i/>
                <w:iCs/>
                <w:color w:val="548DD4"/>
                <w:sz w:val="18"/>
                <w:szCs w:val="18"/>
              </w:rPr>
            </w:pPr>
            <w:r>
              <w:rPr>
                <w:color w:val="000000"/>
                <w:sz w:val="16"/>
              </w:rPr>
              <w:t>Gestión de proyectos informáticos</w:t>
            </w:r>
          </w:p>
        </w:tc>
        <w:tc>
          <w:tcPr>
            <w:tcW w:w="1580" w:type="dxa"/>
          </w:tcPr>
          <w:p w14:paraId="24B1066D" w14:textId="77777777" w:rsidR="00834AC5" w:rsidRDefault="00076635">
            <w:pPr>
              <w:rPr>
                <w:i/>
                <w:iCs/>
                <w:color w:val="548DD4"/>
                <w:sz w:val="18"/>
                <w:szCs w:val="18"/>
              </w:rPr>
            </w:pPr>
            <w:r>
              <w:rPr>
                <w:color w:val="000000"/>
                <w:sz w:val="16"/>
              </w:rPr>
              <w:t>Corrección y cierre</w:t>
            </w:r>
          </w:p>
        </w:tc>
        <w:tc>
          <w:tcPr>
            <w:tcW w:w="1580" w:type="dxa"/>
          </w:tcPr>
          <w:p w14:paraId="24B1066E" w14:textId="77777777" w:rsidR="00834AC5" w:rsidRDefault="00076635">
            <w:pPr>
              <w:rPr>
                <w:i/>
                <w:iCs/>
                <w:color w:val="548DD4"/>
                <w:sz w:val="18"/>
                <w:szCs w:val="18"/>
              </w:rPr>
            </w:pPr>
            <w:r>
              <w:rPr>
                <w:color w:val="000000"/>
                <w:sz w:val="16"/>
              </w:rPr>
              <w:t>Corregir errores, pulir el juego y redactar el informe final.</w:t>
            </w:r>
          </w:p>
        </w:tc>
        <w:tc>
          <w:tcPr>
            <w:tcW w:w="1580" w:type="dxa"/>
          </w:tcPr>
          <w:p w14:paraId="24B1066F" w14:textId="77777777" w:rsidR="00834AC5" w:rsidRDefault="00076635">
            <w:pPr>
              <w:rPr>
                <w:i/>
                <w:iCs/>
                <w:color w:val="548DD4"/>
                <w:sz w:val="18"/>
                <w:szCs w:val="18"/>
              </w:rPr>
            </w:pPr>
            <w:r>
              <w:rPr>
                <w:color w:val="000000"/>
                <w:sz w:val="16"/>
              </w:rPr>
              <w:t>GitHub, documentos de la asignatura</w:t>
            </w:r>
          </w:p>
        </w:tc>
        <w:tc>
          <w:tcPr>
            <w:tcW w:w="1580" w:type="dxa"/>
            <w:tcBorders>
              <w:right w:val="single" w:sz="4" w:space="0" w:color="FFFFFF"/>
            </w:tcBorders>
          </w:tcPr>
          <w:p w14:paraId="24B10670" w14:textId="77777777" w:rsidR="00834AC5" w:rsidRDefault="00076635">
            <w:pPr>
              <w:rPr>
                <w:i/>
                <w:iCs/>
                <w:color w:val="548DD4"/>
                <w:sz w:val="18"/>
                <w:szCs w:val="18"/>
              </w:rPr>
            </w:pPr>
            <w:r>
              <w:rPr>
                <w:color w:val="000000"/>
                <w:sz w:val="16"/>
              </w:rPr>
              <w:t>2 semanas (S15–S16)</w:t>
            </w:r>
          </w:p>
        </w:tc>
        <w:tc>
          <w:tcPr>
            <w:tcW w:w="1580" w:type="dxa"/>
            <w:tcBorders>
              <w:left w:val="single" w:sz="4" w:space="0" w:color="FFFFFF"/>
            </w:tcBorders>
            <w:shd w:val="clear" w:color="auto" w:fill="D9D9D9"/>
          </w:tcPr>
          <w:p w14:paraId="24B10671" w14:textId="77777777" w:rsidR="00834AC5" w:rsidRDefault="00076635">
            <w:pPr>
              <w:rPr>
                <w:i/>
                <w:iCs/>
                <w:color w:val="548DD4"/>
                <w:sz w:val="18"/>
                <w:szCs w:val="18"/>
              </w:rPr>
            </w:pPr>
            <w:r>
              <w:rPr>
                <w:color w:val="000000"/>
                <w:sz w:val="16"/>
              </w:rPr>
              <w:t>Todo el equipo</w:t>
            </w:r>
          </w:p>
        </w:tc>
        <w:tc>
          <w:tcPr>
            <w:tcW w:w="1581" w:type="dxa"/>
          </w:tcPr>
          <w:p w14:paraId="24B10672" w14:textId="77777777" w:rsidR="00834AC5" w:rsidRDefault="00076635">
            <w:pPr>
              <w:rPr>
                <w:i/>
                <w:iCs/>
                <w:color w:val="548DD4"/>
                <w:sz w:val="18"/>
                <w:szCs w:val="18"/>
              </w:rPr>
            </w:pPr>
            <w:r>
              <w:rPr>
                <w:color w:val="000000"/>
                <w:sz w:val="16"/>
              </w:rPr>
              <w:t>Facilita: errores detectados temprano por las pruebas automatizadas.</w:t>
            </w:r>
          </w:p>
        </w:tc>
      </w:tr>
      <w:tr w:rsidR="00834AC5" w14:paraId="24B1067B" w14:textId="77777777">
        <w:trPr>
          <w:jc w:val="center"/>
        </w:trPr>
        <w:tc>
          <w:tcPr>
            <w:tcW w:w="1580" w:type="dxa"/>
          </w:tcPr>
          <w:p w14:paraId="24B10674" w14:textId="77777777" w:rsidR="00834AC5" w:rsidRDefault="00076635">
            <w:pPr>
              <w:rPr>
                <w:i/>
                <w:iCs/>
                <w:color w:val="548DD4"/>
                <w:sz w:val="18"/>
                <w:szCs w:val="18"/>
              </w:rPr>
            </w:pPr>
            <w:r>
              <w:rPr>
                <w:color w:val="000000"/>
                <w:sz w:val="16"/>
              </w:rPr>
              <w:t>Gestión de proyectos informáticos</w:t>
            </w:r>
          </w:p>
        </w:tc>
        <w:tc>
          <w:tcPr>
            <w:tcW w:w="1580" w:type="dxa"/>
          </w:tcPr>
          <w:p w14:paraId="24B10675" w14:textId="77777777" w:rsidR="00834AC5" w:rsidRDefault="00076635">
            <w:pPr>
              <w:rPr>
                <w:i/>
                <w:iCs/>
                <w:color w:val="548DD4"/>
                <w:sz w:val="18"/>
                <w:szCs w:val="18"/>
              </w:rPr>
            </w:pPr>
            <w:r>
              <w:rPr>
                <w:color w:val="000000"/>
                <w:sz w:val="16"/>
              </w:rPr>
              <w:t>Presentación final</w:t>
            </w:r>
          </w:p>
        </w:tc>
        <w:tc>
          <w:tcPr>
            <w:tcW w:w="1580" w:type="dxa"/>
          </w:tcPr>
          <w:p w14:paraId="24B10676" w14:textId="77777777" w:rsidR="00834AC5" w:rsidRDefault="00076635">
            <w:pPr>
              <w:rPr>
                <w:i/>
                <w:iCs/>
                <w:color w:val="548DD4"/>
                <w:sz w:val="18"/>
                <w:szCs w:val="18"/>
              </w:rPr>
            </w:pPr>
            <w:r>
              <w:rPr>
                <w:color w:val="000000"/>
                <w:sz w:val="16"/>
              </w:rPr>
              <w:t>Preparar la presentación y la demostración en vivo ante la comisión.</w:t>
            </w:r>
          </w:p>
        </w:tc>
        <w:tc>
          <w:tcPr>
            <w:tcW w:w="1580" w:type="dxa"/>
          </w:tcPr>
          <w:p w14:paraId="24B10677" w14:textId="77777777" w:rsidR="00834AC5" w:rsidRDefault="00076635">
            <w:pPr>
              <w:rPr>
                <w:i/>
                <w:iCs/>
                <w:color w:val="548DD4"/>
                <w:sz w:val="18"/>
                <w:szCs w:val="18"/>
              </w:rPr>
            </w:pPr>
            <w:r>
              <w:rPr>
                <w:color w:val="000000"/>
                <w:sz w:val="16"/>
              </w:rPr>
              <w:t>PowerPoint, ejecutable del juego</w:t>
            </w:r>
          </w:p>
        </w:tc>
        <w:tc>
          <w:tcPr>
            <w:tcW w:w="1580" w:type="dxa"/>
            <w:tcBorders>
              <w:right w:val="single" w:sz="4" w:space="0" w:color="FFFFFF"/>
            </w:tcBorders>
          </w:tcPr>
          <w:p w14:paraId="24B10678" w14:textId="77777777" w:rsidR="00834AC5" w:rsidRDefault="00076635">
            <w:pPr>
              <w:rPr>
                <w:i/>
                <w:iCs/>
                <w:color w:val="548DD4"/>
                <w:sz w:val="18"/>
                <w:szCs w:val="18"/>
              </w:rPr>
            </w:pPr>
            <w:r>
              <w:rPr>
                <w:color w:val="000000"/>
                <w:sz w:val="16"/>
              </w:rPr>
              <w:t>2 semanas (S17–S18)</w:t>
            </w:r>
          </w:p>
        </w:tc>
        <w:tc>
          <w:tcPr>
            <w:tcW w:w="1580" w:type="dxa"/>
            <w:tcBorders>
              <w:left w:val="single" w:sz="4" w:space="0" w:color="FFFFFF"/>
            </w:tcBorders>
            <w:shd w:val="clear" w:color="auto" w:fill="D9D9D9"/>
          </w:tcPr>
          <w:p w14:paraId="24B10679" w14:textId="77777777" w:rsidR="00834AC5" w:rsidRDefault="00076635">
            <w:pPr>
              <w:rPr>
                <w:i/>
                <w:iCs/>
                <w:color w:val="548DD4"/>
                <w:sz w:val="18"/>
                <w:szCs w:val="18"/>
              </w:rPr>
            </w:pPr>
            <w:r>
              <w:rPr>
                <w:color w:val="000000"/>
                <w:sz w:val="16"/>
              </w:rPr>
              <w:t>Todo el equipo</w:t>
            </w:r>
          </w:p>
        </w:tc>
        <w:tc>
          <w:tcPr>
            <w:tcW w:w="1581" w:type="dxa"/>
          </w:tcPr>
          <w:p w14:paraId="24B1067A" w14:textId="77777777" w:rsidR="00834AC5" w:rsidRDefault="00076635">
            <w:pPr>
              <w:rPr>
                <w:i/>
                <w:iCs/>
                <w:color w:val="548DD4"/>
                <w:sz w:val="18"/>
                <w:szCs w:val="18"/>
              </w:rPr>
            </w:pPr>
            <w:r>
              <w:rPr>
                <w:color w:val="000000"/>
                <w:sz w:val="16"/>
              </w:rPr>
              <w:t>Dificulta: ajustar la demostración al tiempo asignado.</w:t>
            </w:r>
          </w:p>
        </w:tc>
      </w:tr>
    </w:tbl>
    <w:p w14:paraId="24B1067C" w14:textId="77777777" w:rsidR="00834AC5" w:rsidRDefault="00834AC5">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34AC5" w14:paraId="24B1067E" w14:textId="77777777">
        <w:trPr>
          <w:trHeight w:val="440"/>
        </w:trPr>
        <w:tc>
          <w:tcPr>
            <w:tcW w:w="9640" w:type="dxa"/>
            <w:vAlign w:val="center"/>
          </w:tcPr>
          <w:p w14:paraId="24B1067D" w14:textId="77777777" w:rsidR="00834AC5" w:rsidRDefault="00076635">
            <w:pPr>
              <w:rPr>
                <w:b/>
                <w:bCs/>
                <w:color w:val="1F3864"/>
                <w:sz w:val="28"/>
                <w:szCs w:val="28"/>
              </w:rPr>
            </w:pPr>
            <w:r>
              <w:rPr>
                <w:b/>
                <w:bCs/>
                <w:color w:val="1F3864"/>
                <w:sz w:val="28"/>
                <w:szCs w:val="28"/>
              </w:rPr>
              <w:t xml:space="preserve">8. Carta Gantt </w:t>
            </w:r>
          </w:p>
        </w:tc>
      </w:tr>
      <w:tr w:rsidR="00834AC5" w14:paraId="24B10680" w14:textId="77777777">
        <w:trPr>
          <w:trHeight w:val="440"/>
        </w:trPr>
        <w:tc>
          <w:tcPr>
            <w:tcW w:w="9640" w:type="dxa"/>
            <w:shd w:val="clear" w:color="auto" w:fill="D9E2F3"/>
            <w:vAlign w:val="center"/>
          </w:tcPr>
          <w:p w14:paraId="24B1067F" w14:textId="77777777" w:rsidR="00834AC5" w:rsidRDefault="00076635">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4B10681" w14:textId="77777777" w:rsidR="00834AC5" w:rsidRDefault="00834AC5">
      <w:pPr>
        <w:spacing w:after="0" w:line="360" w:lineRule="auto"/>
        <w:jc w:val="both"/>
        <w:rPr>
          <w:b/>
          <w:bCs/>
          <w:sz w:val="24"/>
          <w:szCs w:val="24"/>
        </w:rPr>
      </w:pPr>
    </w:p>
    <w:p w14:paraId="24B10682" w14:textId="77777777" w:rsidR="00834AC5" w:rsidRDefault="00834AC5">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01"/>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rsidR="00834AC5" w14:paraId="24B10687" w14:textId="77777777">
        <w:trPr>
          <w:trHeight w:val="294"/>
        </w:trPr>
        <w:tc>
          <w:tcPr>
            <w:tcW w:w="2000" w:type="dxa"/>
            <w:vMerge w:val="restart"/>
          </w:tcPr>
          <w:p w14:paraId="24B10683" w14:textId="77777777" w:rsidR="00834AC5" w:rsidRDefault="00076635">
            <w:pPr>
              <w:spacing w:line="360" w:lineRule="auto"/>
              <w:rPr>
                <w:b/>
                <w:bCs/>
                <w:sz w:val="16"/>
                <w:szCs w:val="16"/>
              </w:rPr>
            </w:pPr>
            <w:r>
              <w:rPr>
                <w:b/>
                <w:bCs/>
                <w:sz w:val="16"/>
                <w:szCs w:val="16"/>
              </w:rPr>
              <w:t>Actividad</w:t>
            </w:r>
          </w:p>
        </w:tc>
        <w:tc>
          <w:tcPr>
            <w:tcW w:w="1760" w:type="dxa"/>
            <w:gridSpan w:val="4"/>
            <w:shd w:val="clear" w:color="auto" w:fill="E2EFD9"/>
          </w:tcPr>
          <w:p w14:paraId="24B10684" w14:textId="77777777" w:rsidR="00834AC5" w:rsidRDefault="00076635">
            <w:pPr>
              <w:spacing w:line="360" w:lineRule="auto"/>
              <w:jc w:val="center"/>
              <w:rPr>
                <w:b/>
                <w:bCs/>
                <w:sz w:val="16"/>
                <w:szCs w:val="16"/>
              </w:rPr>
            </w:pPr>
            <w:r>
              <w:rPr>
                <w:b/>
                <w:bCs/>
                <w:sz w:val="16"/>
                <w:szCs w:val="16"/>
              </w:rPr>
              <w:t>Fase 1</w:t>
            </w:r>
          </w:p>
        </w:tc>
        <w:tc>
          <w:tcPr>
            <w:tcW w:w="5280" w:type="dxa"/>
            <w:gridSpan w:val="12"/>
            <w:shd w:val="clear" w:color="auto" w:fill="FFF2CC"/>
          </w:tcPr>
          <w:p w14:paraId="24B10685" w14:textId="77777777" w:rsidR="00834AC5" w:rsidRDefault="00076635">
            <w:pPr>
              <w:spacing w:line="360" w:lineRule="auto"/>
              <w:jc w:val="center"/>
              <w:rPr>
                <w:b/>
                <w:bCs/>
                <w:sz w:val="16"/>
                <w:szCs w:val="16"/>
              </w:rPr>
            </w:pPr>
            <w:r>
              <w:rPr>
                <w:b/>
                <w:bCs/>
                <w:sz w:val="16"/>
                <w:szCs w:val="16"/>
              </w:rPr>
              <w:t>Fase 2</w:t>
            </w:r>
          </w:p>
        </w:tc>
        <w:tc>
          <w:tcPr>
            <w:tcW w:w="1760" w:type="dxa"/>
            <w:gridSpan w:val="4"/>
            <w:shd w:val="clear" w:color="auto" w:fill="FBE5D5"/>
          </w:tcPr>
          <w:p w14:paraId="24B10686" w14:textId="77777777" w:rsidR="00834AC5" w:rsidRDefault="00076635">
            <w:pPr>
              <w:spacing w:line="360" w:lineRule="auto"/>
              <w:jc w:val="center"/>
              <w:rPr>
                <w:b/>
                <w:bCs/>
                <w:sz w:val="16"/>
                <w:szCs w:val="16"/>
              </w:rPr>
            </w:pPr>
            <w:r>
              <w:rPr>
                <w:b/>
                <w:bCs/>
                <w:sz w:val="16"/>
                <w:szCs w:val="16"/>
              </w:rPr>
              <w:t>Fase 3</w:t>
            </w:r>
          </w:p>
        </w:tc>
      </w:tr>
      <w:tr w:rsidR="00834AC5" w14:paraId="24B1069B" w14:textId="77777777">
        <w:trPr>
          <w:gridAfter w:val="1"/>
          <w:wAfter w:w="440" w:type="dxa"/>
          <w:trHeight w:val="303"/>
        </w:trPr>
        <w:tc>
          <w:tcPr>
            <w:tcW w:w="2000" w:type="dxa"/>
            <w:vMerge/>
          </w:tcPr>
          <w:p w14:paraId="24B10688" w14:textId="77777777" w:rsidR="00834AC5" w:rsidRDefault="00834AC5">
            <w:pPr>
              <w:widowControl w:val="0"/>
              <w:pBdr>
                <w:top w:val="nil"/>
                <w:left w:val="nil"/>
                <w:bottom w:val="nil"/>
                <w:right w:val="nil"/>
                <w:between w:val="nil"/>
              </w:pBdr>
              <w:spacing w:after="0" w:line="276" w:lineRule="auto"/>
              <w:rPr>
                <w:b/>
                <w:bCs/>
                <w:sz w:val="16"/>
                <w:szCs w:val="16"/>
              </w:rPr>
            </w:pPr>
          </w:p>
        </w:tc>
        <w:tc>
          <w:tcPr>
            <w:tcW w:w="440" w:type="dxa"/>
          </w:tcPr>
          <w:p w14:paraId="24B10689" w14:textId="77777777" w:rsidR="00834AC5" w:rsidRDefault="00076635">
            <w:pPr>
              <w:spacing w:line="360" w:lineRule="auto"/>
              <w:rPr>
                <w:b/>
                <w:bCs/>
                <w:sz w:val="16"/>
                <w:szCs w:val="16"/>
              </w:rPr>
            </w:pPr>
            <w:r>
              <w:rPr>
                <w:b/>
                <w:bCs/>
                <w:sz w:val="16"/>
                <w:szCs w:val="16"/>
              </w:rPr>
              <w:t>S 1</w:t>
            </w:r>
          </w:p>
        </w:tc>
        <w:tc>
          <w:tcPr>
            <w:tcW w:w="440" w:type="dxa"/>
          </w:tcPr>
          <w:p w14:paraId="24B1068A" w14:textId="77777777" w:rsidR="00834AC5" w:rsidRDefault="00076635">
            <w:pPr>
              <w:spacing w:line="360" w:lineRule="auto"/>
              <w:rPr>
                <w:b/>
                <w:bCs/>
                <w:sz w:val="16"/>
                <w:szCs w:val="16"/>
              </w:rPr>
            </w:pPr>
            <w:r>
              <w:rPr>
                <w:b/>
                <w:bCs/>
                <w:sz w:val="16"/>
                <w:szCs w:val="16"/>
              </w:rPr>
              <w:t>S 2</w:t>
            </w:r>
          </w:p>
        </w:tc>
        <w:tc>
          <w:tcPr>
            <w:tcW w:w="440" w:type="dxa"/>
          </w:tcPr>
          <w:p w14:paraId="24B1068B" w14:textId="77777777" w:rsidR="00834AC5" w:rsidRDefault="00076635">
            <w:pPr>
              <w:spacing w:line="360" w:lineRule="auto"/>
              <w:rPr>
                <w:b/>
                <w:bCs/>
                <w:sz w:val="16"/>
                <w:szCs w:val="16"/>
              </w:rPr>
            </w:pPr>
            <w:r>
              <w:rPr>
                <w:b/>
                <w:bCs/>
                <w:sz w:val="16"/>
                <w:szCs w:val="16"/>
              </w:rPr>
              <w:t>S 3</w:t>
            </w:r>
          </w:p>
        </w:tc>
        <w:tc>
          <w:tcPr>
            <w:tcW w:w="440" w:type="dxa"/>
          </w:tcPr>
          <w:p w14:paraId="24B1068C" w14:textId="77777777" w:rsidR="00834AC5" w:rsidRDefault="00076635">
            <w:pPr>
              <w:spacing w:line="360" w:lineRule="auto"/>
              <w:rPr>
                <w:b/>
                <w:bCs/>
                <w:sz w:val="16"/>
                <w:szCs w:val="16"/>
              </w:rPr>
            </w:pPr>
            <w:r>
              <w:rPr>
                <w:b/>
                <w:bCs/>
                <w:sz w:val="16"/>
                <w:szCs w:val="16"/>
              </w:rPr>
              <w:t>S 4</w:t>
            </w:r>
          </w:p>
        </w:tc>
        <w:tc>
          <w:tcPr>
            <w:tcW w:w="440" w:type="dxa"/>
          </w:tcPr>
          <w:p w14:paraId="24B1068D" w14:textId="77777777" w:rsidR="00834AC5" w:rsidRDefault="00076635">
            <w:pPr>
              <w:spacing w:line="360" w:lineRule="auto"/>
              <w:rPr>
                <w:b/>
                <w:bCs/>
                <w:sz w:val="16"/>
                <w:szCs w:val="16"/>
              </w:rPr>
            </w:pPr>
            <w:r>
              <w:rPr>
                <w:b/>
                <w:bCs/>
                <w:sz w:val="16"/>
                <w:szCs w:val="16"/>
              </w:rPr>
              <w:t>S 5</w:t>
            </w:r>
          </w:p>
        </w:tc>
        <w:tc>
          <w:tcPr>
            <w:tcW w:w="440" w:type="dxa"/>
          </w:tcPr>
          <w:p w14:paraId="24B1068E" w14:textId="77777777" w:rsidR="00834AC5" w:rsidRDefault="00076635">
            <w:pPr>
              <w:spacing w:line="360" w:lineRule="auto"/>
              <w:rPr>
                <w:b/>
                <w:bCs/>
                <w:sz w:val="16"/>
                <w:szCs w:val="16"/>
              </w:rPr>
            </w:pPr>
            <w:r>
              <w:rPr>
                <w:b/>
                <w:bCs/>
                <w:sz w:val="16"/>
                <w:szCs w:val="16"/>
              </w:rPr>
              <w:t>S 6</w:t>
            </w:r>
          </w:p>
        </w:tc>
        <w:tc>
          <w:tcPr>
            <w:tcW w:w="440" w:type="dxa"/>
          </w:tcPr>
          <w:p w14:paraId="24B1068F" w14:textId="77777777" w:rsidR="00834AC5" w:rsidRDefault="00076635">
            <w:pPr>
              <w:spacing w:line="360" w:lineRule="auto"/>
              <w:rPr>
                <w:b/>
                <w:bCs/>
                <w:sz w:val="16"/>
                <w:szCs w:val="16"/>
              </w:rPr>
            </w:pPr>
            <w:r>
              <w:rPr>
                <w:b/>
                <w:bCs/>
                <w:sz w:val="16"/>
                <w:szCs w:val="16"/>
              </w:rPr>
              <w:t>S 7</w:t>
            </w:r>
          </w:p>
        </w:tc>
        <w:tc>
          <w:tcPr>
            <w:tcW w:w="440" w:type="dxa"/>
          </w:tcPr>
          <w:p w14:paraId="24B10690" w14:textId="77777777" w:rsidR="00834AC5" w:rsidRDefault="00076635">
            <w:pPr>
              <w:spacing w:line="360" w:lineRule="auto"/>
              <w:rPr>
                <w:b/>
                <w:bCs/>
                <w:sz w:val="16"/>
                <w:szCs w:val="16"/>
              </w:rPr>
            </w:pPr>
            <w:r>
              <w:rPr>
                <w:b/>
                <w:bCs/>
                <w:sz w:val="16"/>
                <w:szCs w:val="16"/>
              </w:rPr>
              <w:t>S 8</w:t>
            </w:r>
          </w:p>
        </w:tc>
        <w:tc>
          <w:tcPr>
            <w:tcW w:w="440" w:type="dxa"/>
          </w:tcPr>
          <w:p w14:paraId="24B10691" w14:textId="77777777" w:rsidR="00834AC5" w:rsidRDefault="00076635">
            <w:pPr>
              <w:spacing w:line="360" w:lineRule="auto"/>
              <w:rPr>
                <w:b/>
                <w:bCs/>
                <w:sz w:val="16"/>
                <w:szCs w:val="16"/>
              </w:rPr>
            </w:pPr>
            <w:r>
              <w:rPr>
                <w:b/>
                <w:bCs/>
                <w:sz w:val="16"/>
                <w:szCs w:val="16"/>
              </w:rPr>
              <w:t>S 9</w:t>
            </w:r>
          </w:p>
        </w:tc>
        <w:tc>
          <w:tcPr>
            <w:tcW w:w="440" w:type="dxa"/>
          </w:tcPr>
          <w:p w14:paraId="24B10692" w14:textId="77777777" w:rsidR="00834AC5" w:rsidRDefault="00076635">
            <w:pPr>
              <w:spacing w:line="360" w:lineRule="auto"/>
              <w:rPr>
                <w:b/>
                <w:bCs/>
                <w:sz w:val="16"/>
                <w:szCs w:val="16"/>
              </w:rPr>
            </w:pPr>
            <w:r>
              <w:rPr>
                <w:b/>
                <w:bCs/>
                <w:sz w:val="16"/>
                <w:szCs w:val="16"/>
              </w:rPr>
              <w:t>S 10</w:t>
            </w:r>
          </w:p>
        </w:tc>
        <w:tc>
          <w:tcPr>
            <w:tcW w:w="440" w:type="dxa"/>
          </w:tcPr>
          <w:p w14:paraId="24B10693" w14:textId="77777777" w:rsidR="00834AC5" w:rsidRDefault="00076635">
            <w:pPr>
              <w:spacing w:line="360" w:lineRule="auto"/>
              <w:rPr>
                <w:b/>
                <w:bCs/>
                <w:sz w:val="16"/>
                <w:szCs w:val="16"/>
              </w:rPr>
            </w:pPr>
            <w:r>
              <w:rPr>
                <w:b/>
                <w:bCs/>
                <w:sz w:val="16"/>
                <w:szCs w:val="16"/>
              </w:rPr>
              <w:t>S 11</w:t>
            </w:r>
          </w:p>
        </w:tc>
        <w:tc>
          <w:tcPr>
            <w:tcW w:w="440" w:type="dxa"/>
          </w:tcPr>
          <w:p w14:paraId="24B10694" w14:textId="77777777" w:rsidR="00834AC5" w:rsidRDefault="00076635">
            <w:pPr>
              <w:spacing w:line="360" w:lineRule="auto"/>
              <w:rPr>
                <w:b/>
                <w:bCs/>
                <w:sz w:val="16"/>
                <w:szCs w:val="16"/>
              </w:rPr>
            </w:pPr>
            <w:r>
              <w:rPr>
                <w:b/>
                <w:bCs/>
                <w:sz w:val="16"/>
                <w:szCs w:val="16"/>
              </w:rPr>
              <w:t>S 12</w:t>
            </w:r>
          </w:p>
        </w:tc>
        <w:tc>
          <w:tcPr>
            <w:tcW w:w="440" w:type="dxa"/>
          </w:tcPr>
          <w:p w14:paraId="24B10695" w14:textId="77777777" w:rsidR="00834AC5" w:rsidRDefault="00076635">
            <w:pPr>
              <w:spacing w:line="360" w:lineRule="auto"/>
              <w:rPr>
                <w:b/>
                <w:bCs/>
                <w:sz w:val="16"/>
                <w:szCs w:val="16"/>
              </w:rPr>
            </w:pPr>
            <w:r>
              <w:rPr>
                <w:b/>
                <w:bCs/>
                <w:sz w:val="16"/>
                <w:szCs w:val="16"/>
              </w:rPr>
              <w:t>S 13</w:t>
            </w:r>
          </w:p>
        </w:tc>
        <w:tc>
          <w:tcPr>
            <w:tcW w:w="440" w:type="dxa"/>
          </w:tcPr>
          <w:p w14:paraId="24B10696" w14:textId="77777777" w:rsidR="00834AC5" w:rsidRDefault="00076635">
            <w:pPr>
              <w:spacing w:line="360" w:lineRule="auto"/>
              <w:rPr>
                <w:b/>
                <w:bCs/>
                <w:sz w:val="16"/>
                <w:szCs w:val="16"/>
              </w:rPr>
            </w:pPr>
            <w:r>
              <w:rPr>
                <w:b/>
                <w:bCs/>
                <w:sz w:val="16"/>
                <w:szCs w:val="16"/>
              </w:rPr>
              <w:t>S 14</w:t>
            </w:r>
          </w:p>
        </w:tc>
        <w:tc>
          <w:tcPr>
            <w:tcW w:w="440" w:type="dxa"/>
          </w:tcPr>
          <w:p w14:paraId="24B10697" w14:textId="77777777" w:rsidR="00834AC5" w:rsidRDefault="00076635">
            <w:pPr>
              <w:spacing w:line="360" w:lineRule="auto"/>
              <w:rPr>
                <w:b/>
                <w:bCs/>
                <w:sz w:val="16"/>
                <w:szCs w:val="16"/>
              </w:rPr>
            </w:pPr>
            <w:r>
              <w:rPr>
                <w:b/>
                <w:bCs/>
                <w:sz w:val="16"/>
                <w:szCs w:val="16"/>
              </w:rPr>
              <w:t>S 15</w:t>
            </w:r>
          </w:p>
        </w:tc>
        <w:tc>
          <w:tcPr>
            <w:tcW w:w="880" w:type="dxa"/>
            <w:gridSpan w:val="2"/>
          </w:tcPr>
          <w:p w14:paraId="24B10698" w14:textId="77777777" w:rsidR="00834AC5" w:rsidRDefault="00076635">
            <w:pPr>
              <w:spacing w:line="360" w:lineRule="auto"/>
              <w:rPr>
                <w:b/>
                <w:bCs/>
                <w:sz w:val="16"/>
                <w:szCs w:val="16"/>
              </w:rPr>
            </w:pPr>
            <w:r>
              <w:rPr>
                <w:b/>
                <w:bCs/>
                <w:sz w:val="16"/>
                <w:szCs w:val="16"/>
              </w:rPr>
              <w:t>S 16</w:t>
            </w:r>
          </w:p>
        </w:tc>
        <w:tc>
          <w:tcPr>
            <w:tcW w:w="440" w:type="dxa"/>
          </w:tcPr>
          <w:p w14:paraId="24B10699" w14:textId="77777777" w:rsidR="00834AC5" w:rsidRDefault="00076635">
            <w:pPr>
              <w:spacing w:line="360" w:lineRule="auto"/>
              <w:rPr>
                <w:b/>
                <w:bCs/>
                <w:sz w:val="16"/>
                <w:szCs w:val="16"/>
              </w:rPr>
            </w:pPr>
            <w:r>
              <w:rPr>
                <w:b/>
                <w:bCs/>
                <w:sz w:val="16"/>
                <w:szCs w:val="16"/>
              </w:rPr>
              <w:t>S 17</w:t>
            </w:r>
          </w:p>
        </w:tc>
        <w:tc>
          <w:tcPr>
            <w:tcW w:w="440" w:type="dxa"/>
          </w:tcPr>
          <w:p w14:paraId="24B1069A" w14:textId="77777777" w:rsidR="00834AC5" w:rsidRDefault="00076635">
            <w:pPr>
              <w:spacing w:line="360" w:lineRule="auto"/>
              <w:rPr>
                <w:b/>
                <w:bCs/>
                <w:sz w:val="16"/>
                <w:szCs w:val="16"/>
              </w:rPr>
            </w:pPr>
            <w:r>
              <w:rPr>
                <w:b/>
                <w:bCs/>
                <w:sz w:val="16"/>
                <w:szCs w:val="16"/>
              </w:rPr>
              <w:t>S 18</w:t>
            </w:r>
          </w:p>
        </w:tc>
      </w:tr>
      <w:tr w:rsidR="00834AC5" w14:paraId="24B106AF" w14:textId="77777777">
        <w:trPr>
          <w:gridAfter w:val="1"/>
          <w:wAfter w:w="440" w:type="dxa"/>
          <w:trHeight w:val="294"/>
        </w:trPr>
        <w:tc>
          <w:tcPr>
            <w:tcW w:w="2000" w:type="dxa"/>
          </w:tcPr>
          <w:p w14:paraId="24B1069C" w14:textId="77777777" w:rsidR="00834AC5" w:rsidRDefault="00076635">
            <w:pPr>
              <w:spacing w:line="360" w:lineRule="auto"/>
              <w:rPr>
                <w:b/>
                <w:bCs/>
                <w:sz w:val="16"/>
                <w:szCs w:val="16"/>
              </w:rPr>
            </w:pPr>
            <w:r>
              <w:rPr>
                <w:color w:val="000000"/>
                <w:sz w:val="16"/>
              </w:rPr>
              <w:t>Definición del proyecto</w:t>
            </w:r>
          </w:p>
        </w:tc>
        <w:tc>
          <w:tcPr>
            <w:tcW w:w="440" w:type="dxa"/>
            <w:shd w:val="clear" w:color="auto" w:fill="A9D08E"/>
          </w:tcPr>
          <w:p w14:paraId="24B1069D" w14:textId="77777777" w:rsidR="00834AC5" w:rsidRDefault="00834AC5">
            <w:pPr>
              <w:spacing w:line="360" w:lineRule="auto"/>
              <w:rPr>
                <w:b/>
                <w:bCs/>
                <w:sz w:val="16"/>
                <w:szCs w:val="16"/>
              </w:rPr>
            </w:pPr>
          </w:p>
        </w:tc>
        <w:tc>
          <w:tcPr>
            <w:tcW w:w="440" w:type="dxa"/>
            <w:shd w:val="clear" w:color="auto" w:fill="A9D08E"/>
          </w:tcPr>
          <w:p w14:paraId="24B1069E" w14:textId="77777777" w:rsidR="00834AC5" w:rsidRDefault="00834AC5">
            <w:pPr>
              <w:spacing w:line="360" w:lineRule="auto"/>
              <w:rPr>
                <w:b/>
                <w:bCs/>
                <w:sz w:val="16"/>
                <w:szCs w:val="16"/>
              </w:rPr>
            </w:pPr>
          </w:p>
        </w:tc>
        <w:tc>
          <w:tcPr>
            <w:tcW w:w="440" w:type="dxa"/>
          </w:tcPr>
          <w:p w14:paraId="24B1069F" w14:textId="77777777" w:rsidR="00834AC5" w:rsidRDefault="00834AC5">
            <w:pPr>
              <w:spacing w:line="360" w:lineRule="auto"/>
              <w:rPr>
                <w:b/>
                <w:bCs/>
                <w:sz w:val="16"/>
                <w:szCs w:val="16"/>
              </w:rPr>
            </w:pPr>
          </w:p>
        </w:tc>
        <w:tc>
          <w:tcPr>
            <w:tcW w:w="440" w:type="dxa"/>
          </w:tcPr>
          <w:p w14:paraId="24B106A0" w14:textId="77777777" w:rsidR="00834AC5" w:rsidRDefault="00834AC5">
            <w:pPr>
              <w:spacing w:line="360" w:lineRule="auto"/>
              <w:rPr>
                <w:b/>
                <w:bCs/>
                <w:sz w:val="16"/>
                <w:szCs w:val="16"/>
              </w:rPr>
            </w:pPr>
          </w:p>
        </w:tc>
        <w:tc>
          <w:tcPr>
            <w:tcW w:w="440" w:type="dxa"/>
          </w:tcPr>
          <w:p w14:paraId="24B106A1" w14:textId="77777777" w:rsidR="00834AC5" w:rsidRDefault="00834AC5">
            <w:pPr>
              <w:spacing w:line="360" w:lineRule="auto"/>
              <w:rPr>
                <w:b/>
                <w:bCs/>
                <w:sz w:val="16"/>
                <w:szCs w:val="16"/>
              </w:rPr>
            </w:pPr>
          </w:p>
        </w:tc>
        <w:tc>
          <w:tcPr>
            <w:tcW w:w="440" w:type="dxa"/>
          </w:tcPr>
          <w:p w14:paraId="24B106A2" w14:textId="77777777" w:rsidR="00834AC5" w:rsidRDefault="00834AC5">
            <w:pPr>
              <w:spacing w:line="360" w:lineRule="auto"/>
              <w:rPr>
                <w:b/>
                <w:bCs/>
                <w:sz w:val="16"/>
                <w:szCs w:val="16"/>
              </w:rPr>
            </w:pPr>
          </w:p>
        </w:tc>
        <w:tc>
          <w:tcPr>
            <w:tcW w:w="440" w:type="dxa"/>
          </w:tcPr>
          <w:p w14:paraId="24B106A3" w14:textId="77777777" w:rsidR="00834AC5" w:rsidRDefault="00834AC5">
            <w:pPr>
              <w:spacing w:line="360" w:lineRule="auto"/>
              <w:rPr>
                <w:b/>
                <w:bCs/>
                <w:sz w:val="16"/>
                <w:szCs w:val="16"/>
              </w:rPr>
            </w:pPr>
          </w:p>
        </w:tc>
        <w:tc>
          <w:tcPr>
            <w:tcW w:w="440" w:type="dxa"/>
          </w:tcPr>
          <w:p w14:paraId="24B106A4" w14:textId="77777777" w:rsidR="00834AC5" w:rsidRDefault="00834AC5">
            <w:pPr>
              <w:spacing w:line="360" w:lineRule="auto"/>
              <w:rPr>
                <w:b/>
                <w:bCs/>
                <w:sz w:val="16"/>
                <w:szCs w:val="16"/>
              </w:rPr>
            </w:pPr>
          </w:p>
        </w:tc>
        <w:tc>
          <w:tcPr>
            <w:tcW w:w="440" w:type="dxa"/>
          </w:tcPr>
          <w:p w14:paraId="24B106A5" w14:textId="77777777" w:rsidR="00834AC5" w:rsidRDefault="00834AC5">
            <w:pPr>
              <w:spacing w:line="360" w:lineRule="auto"/>
              <w:rPr>
                <w:b/>
                <w:bCs/>
                <w:sz w:val="16"/>
                <w:szCs w:val="16"/>
              </w:rPr>
            </w:pPr>
          </w:p>
        </w:tc>
        <w:tc>
          <w:tcPr>
            <w:tcW w:w="440" w:type="dxa"/>
          </w:tcPr>
          <w:p w14:paraId="24B106A6" w14:textId="77777777" w:rsidR="00834AC5" w:rsidRDefault="00834AC5">
            <w:pPr>
              <w:spacing w:line="360" w:lineRule="auto"/>
              <w:rPr>
                <w:b/>
                <w:bCs/>
                <w:sz w:val="16"/>
                <w:szCs w:val="16"/>
              </w:rPr>
            </w:pPr>
          </w:p>
        </w:tc>
        <w:tc>
          <w:tcPr>
            <w:tcW w:w="440" w:type="dxa"/>
          </w:tcPr>
          <w:p w14:paraId="24B106A7" w14:textId="77777777" w:rsidR="00834AC5" w:rsidRDefault="00834AC5">
            <w:pPr>
              <w:spacing w:line="360" w:lineRule="auto"/>
              <w:rPr>
                <w:b/>
                <w:bCs/>
                <w:sz w:val="16"/>
                <w:szCs w:val="16"/>
              </w:rPr>
            </w:pPr>
          </w:p>
        </w:tc>
        <w:tc>
          <w:tcPr>
            <w:tcW w:w="440" w:type="dxa"/>
          </w:tcPr>
          <w:p w14:paraId="24B106A8" w14:textId="77777777" w:rsidR="00834AC5" w:rsidRDefault="00834AC5">
            <w:pPr>
              <w:spacing w:line="360" w:lineRule="auto"/>
              <w:rPr>
                <w:b/>
                <w:bCs/>
                <w:sz w:val="16"/>
                <w:szCs w:val="16"/>
              </w:rPr>
            </w:pPr>
          </w:p>
        </w:tc>
        <w:tc>
          <w:tcPr>
            <w:tcW w:w="440" w:type="dxa"/>
          </w:tcPr>
          <w:p w14:paraId="24B106A9" w14:textId="77777777" w:rsidR="00834AC5" w:rsidRDefault="00834AC5">
            <w:pPr>
              <w:spacing w:line="360" w:lineRule="auto"/>
              <w:rPr>
                <w:b/>
                <w:bCs/>
                <w:sz w:val="16"/>
                <w:szCs w:val="16"/>
              </w:rPr>
            </w:pPr>
          </w:p>
        </w:tc>
        <w:tc>
          <w:tcPr>
            <w:tcW w:w="440" w:type="dxa"/>
          </w:tcPr>
          <w:p w14:paraId="24B106AA" w14:textId="77777777" w:rsidR="00834AC5" w:rsidRDefault="00834AC5">
            <w:pPr>
              <w:spacing w:line="360" w:lineRule="auto"/>
              <w:rPr>
                <w:b/>
                <w:bCs/>
                <w:sz w:val="16"/>
                <w:szCs w:val="16"/>
              </w:rPr>
            </w:pPr>
          </w:p>
        </w:tc>
        <w:tc>
          <w:tcPr>
            <w:tcW w:w="440" w:type="dxa"/>
          </w:tcPr>
          <w:p w14:paraId="24B106AB" w14:textId="77777777" w:rsidR="00834AC5" w:rsidRDefault="00834AC5">
            <w:pPr>
              <w:spacing w:line="360" w:lineRule="auto"/>
              <w:rPr>
                <w:b/>
                <w:bCs/>
                <w:sz w:val="16"/>
                <w:szCs w:val="16"/>
              </w:rPr>
            </w:pPr>
          </w:p>
        </w:tc>
        <w:tc>
          <w:tcPr>
            <w:tcW w:w="880" w:type="dxa"/>
            <w:gridSpan w:val="2"/>
          </w:tcPr>
          <w:p w14:paraId="24B106AC" w14:textId="77777777" w:rsidR="00834AC5" w:rsidRDefault="00834AC5">
            <w:pPr>
              <w:spacing w:line="360" w:lineRule="auto"/>
              <w:rPr>
                <w:b/>
                <w:bCs/>
                <w:sz w:val="16"/>
                <w:szCs w:val="16"/>
              </w:rPr>
            </w:pPr>
          </w:p>
        </w:tc>
        <w:tc>
          <w:tcPr>
            <w:tcW w:w="440" w:type="dxa"/>
          </w:tcPr>
          <w:p w14:paraId="24B106AD" w14:textId="77777777" w:rsidR="00834AC5" w:rsidRDefault="00834AC5">
            <w:pPr>
              <w:spacing w:line="360" w:lineRule="auto"/>
              <w:rPr>
                <w:b/>
                <w:bCs/>
                <w:sz w:val="16"/>
                <w:szCs w:val="16"/>
              </w:rPr>
            </w:pPr>
          </w:p>
        </w:tc>
        <w:tc>
          <w:tcPr>
            <w:tcW w:w="440" w:type="dxa"/>
          </w:tcPr>
          <w:p w14:paraId="24B106AE" w14:textId="77777777" w:rsidR="00834AC5" w:rsidRDefault="00834AC5">
            <w:pPr>
              <w:spacing w:line="360" w:lineRule="auto"/>
              <w:rPr>
                <w:b/>
                <w:bCs/>
                <w:sz w:val="16"/>
                <w:szCs w:val="16"/>
              </w:rPr>
            </w:pPr>
          </w:p>
        </w:tc>
      </w:tr>
      <w:tr w:rsidR="00834AC5" w14:paraId="24B106C3" w14:textId="77777777">
        <w:trPr>
          <w:gridAfter w:val="1"/>
          <w:wAfter w:w="440" w:type="dxa"/>
          <w:trHeight w:val="303"/>
        </w:trPr>
        <w:tc>
          <w:tcPr>
            <w:tcW w:w="2000" w:type="dxa"/>
          </w:tcPr>
          <w:p w14:paraId="24B106B0" w14:textId="77777777" w:rsidR="00834AC5" w:rsidRDefault="00076635">
            <w:pPr>
              <w:spacing w:line="360" w:lineRule="auto"/>
              <w:rPr>
                <w:b/>
                <w:bCs/>
                <w:sz w:val="16"/>
                <w:szCs w:val="16"/>
              </w:rPr>
            </w:pPr>
            <w:r>
              <w:rPr>
                <w:color w:val="000000"/>
                <w:sz w:val="16"/>
              </w:rPr>
              <w:t>Planificación y arquitectura</w:t>
            </w:r>
          </w:p>
        </w:tc>
        <w:tc>
          <w:tcPr>
            <w:tcW w:w="440" w:type="dxa"/>
          </w:tcPr>
          <w:p w14:paraId="24B106B1" w14:textId="77777777" w:rsidR="00834AC5" w:rsidRDefault="00834AC5">
            <w:pPr>
              <w:spacing w:line="360" w:lineRule="auto"/>
              <w:rPr>
                <w:b/>
                <w:bCs/>
                <w:sz w:val="16"/>
                <w:szCs w:val="16"/>
              </w:rPr>
            </w:pPr>
          </w:p>
        </w:tc>
        <w:tc>
          <w:tcPr>
            <w:tcW w:w="440" w:type="dxa"/>
          </w:tcPr>
          <w:p w14:paraId="24B106B2" w14:textId="77777777" w:rsidR="00834AC5" w:rsidRDefault="00834AC5">
            <w:pPr>
              <w:spacing w:line="360" w:lineRule="auto"/>
              <w:rPr>
                <w:b/>
                <w:bCs/>
                <w:sz w:val="16"/>
                <w:szCs w:val="16"/>
              </w:rPr>
            </w:pPr>
          </w:p>
        </w:tc>
        <w:tc>
          <w:tcPr>
            <w:tcW w:w="440" w:type="dxa"/>
            <w:shd w:val="clear" w:color="auto" w:fill="A9D08E"/>
          </w:tcPr>
          <w:p w14:paraId="24B106B3" w14:textId="77777777" w:rsidR="00834AC5" w:rsidRDefault="00834AC5">
            <w:pPr>
              <w:spacing w:line="360" w:lineRule="auto"/>
              <w:rPr>
                <w:b/>
                <w:bCs/>
                <w:sz w:val="16"/>
                <w:szCs w:val="16"/>
              </w:rPr>
            </w:pPr>
          </w:p>
        </w:tc>
        <w:tc>
          <w:tcPr>
            <w:tcW w:w="440" w:type="dxa"/>
            <w:shd w:val="clear" w:color="auto" w:fill="A9D08E"/>
          </w:tcPr>
          <w:p w14:paraId="24B106B4" w14:textId="77777777" w:rsidR="00834AC5" w:rsidRDefault="00834AC5">
            <w:pPr>
              <w:spacing w:line="360" w:lineRule="auto"/>
              <w:rPr>
                <w:b/>
                <w:bCs/>
                <w:sz w:val="16"/>
                <w:szCs w:val="16"/>
              </w:rPr>
            </w:pPr>
          </w:p>
        </w:tc>
        <w:tc>
          <w:tcPr>
            <w:tcW w:w="440" w:type="dxa"/>
          </w:tcPr>
          <w:p w14:paraId="24B106B5" w14:textId="77777777" w:rsidR="00834AC5" w:rsidRDefault="00834AC5">
            <w:pPr>
              <w:spacing w:line="360" w:lineRule="auto"/>
              <w:rPr>
                <w:b/>
                <w:bCs/>
                <w:sz w:val="16"/>
                <w:szCs w:val="16"/>
              </w:rPr>
            </w:pPr>
          </w:p>
        </w:tc>
        <w:tc>
          <w:tcPr>
            <w:tcW w:w="440" w:type="dxa"/>
          </w:tcPr>
          <w:p w14:paraId="24B106B6" w14:textId="77777777" w:rsidR="00834AC5" w:rsidRDefault="00834AC5">
            <w:pPr>
              <w:spacing w:line="360" w:lineRule="auto"/>
              <w:rPr>
                <w:b/>
                <w:bCs/>
                <w:sz w:val="16"/>
                <w:szCs w:val="16"/>
              </w:rPr>
            </w:pPr>
          </w:p>
        </w:tc>
        <w:tc>
          <w:tcPr>
            <w:tcW w:w="440" w:type="dxa"/>
          </w:tcPr>
          <w:p w14:paraId="24B106B7" w14:textId="77777777" w:rsidR="00834AC5" w:rsidRDefault="00834AC5">
            <w:pPr>
              <w:spacing w:line="360" w:lineRule="auto"/>
              <w:rPr>
                <w:b/>
                <w:bCs/>
                <w:sz w:val="16"/>
                <w:szCs w:val="16"/>
              </w:rPr>
            </w:pPr>
          </w:p>
        </w:tc>
        <w:tc>
          <w:tcPr>
            <w:tcW w:w="440" w:type="dxa"/>
          </w:tcPr>
          <w:p w14:paraId="24B106B8" w14:textId="77777777" w:rsidR="00834AC5" w:rsidRDefault="00834AC5">
            <w:pPr>
              <w:spacing w:line="360" w:lineRule="auto"/>
              <w:rPr>
                <w:b/>
                <w:bCs/>
                <w:sz w:val="16"/>
                <w:szCs w:val="16"/>
              </w:rPr>
            </w:pPr>
          </w:p>
        </w:tc>
        <w:tc>
          <w:tcPr>
            <w:tcW w:w="440" w:type="dxa"/>
          </w:tcPr>
          <w:p w14:paraId="24B106B9" w14:textId="77777777" w:rsidR="00834AC5" w:rsidRDefault="00834AC5">
            <w:pPr>
              <w:spacing w:line="360" w:lineRule="auto"/>
              <w:rPr>
                <w:b/>
                <w:bCs/>
                <w:sz w:val="16"/>
                <w:szCs w:val="16"/>
              </w:rPr>
            </w:pPr>
          </w:p>
        </w:tc>
        <w:tc>
          <w:tcPr>
            <w:tcW w:w="440" w:type="dxa"/>
          </w:tcPr>
          <w:p w14:paraId="24B106BA" w14:textId="77777777" w:rsidR="00834AC5" w:rsidRDefault="00834AC5">
            <w:pPr>
              <w:spacing w:line="360" w:lineRule="auto"/>
              <w:rPr>
                <w:b/>
                <w:bCs/>
                <w:sz w:val="16"/>
                <w:szCs w:val="16"/>
              </w:rPr>
            </w:pPr>
          </w:p>
        </w:tc>
        <w:tc>
          <w:tcPr>
            <w:tcW w:w="440" w:type="dxa"/>
          </w:tcPr>
          <w:p w14:paraId="24B106BB" w14:textId="77777777" w:rsidR="00834AC5" w:rsidRDefault="00834AC5">
            <w:pPr>
              <w:spacing w:line="360" w:lineRule="auto"/>
              <w:rPr>
                <w:b/>
                <w:bCs/>
                <w:sz w:val="16"/>
                <w:szCs w:val="16"/>
              </w:rPr>
            </w:pPr>
          </w:p>
        </w:tc>
        <w:tc>
          <w:tcPr>
            <w:tcW w:w="440" w:type="dxa"/>
          </w:tcPr>
          <w:p w14:paraId="24B106BC" w14:textId="77777777" w:rsidR="00834AC5" w:rsidRDefault="00834AC5">
            <w:pPr>
              <w:spacing w:line="360" w:lineRule="auto"/>
              <w:rPr>
                <w:b/>
                <w:bCs/>
                <w:sz w:val="16"/>
                <w:szCs w:val="16"/>
              </w:rPr>
            </w:pPr>
          </w:p>
        </w:tc>
        <w:tc>
          <w:tcPr>
            <w:tcW w:w="440" w:type="dxa"/>
          </w:tcPr>
          <w:p w14:paraId="24B106BD" w14:textId="77777777" w:rsidR="00834AC5" w:rsidRDefault="00834AC5">
            <w:pPr>
              <w:spacing w:line="360" w:lineRule="auto"/>
              <w:rPr>
                <w:b/>
                <w:bCs/>
                <w:sz w:val="16"/>
                <w:szCs w:val="16"/>
              </w:rPr>
            </w:pPr>
          </w:p>
        </w:tc>
        <w:tc>
          <w:tcPr>
            <w:tcW w:w="440" w:type="dxa"/>
          </w:tcPr>
          <w:p w14:paraId="24B106BE" w14:textId="77777777" w:rsidR="00834AC5" w:rsidRDefault="00834AC5">
            <w:pPr>
              <w:spacing w:line="360" w:lineRule="auto"/>
              <w:rPr>
                <w:b/>
                <w:bCs/>
                <w:sz w:val="16"/>
                <w:szCs w:val="16"/>
              </w:rPr>
            </w:pPr>
          </w:p>
        </w:tc>
        <w:tc>
          <w:tcPr>
            <w:tcW w:w="440" w:type="dxa"/>
          </w:tcPr>
          <w:p w14:paraId="24B106BF" w14:textId="77777777" w:rsidR="00834AC5" w:rsidRDefault="00834AC5">
            <w:pPr>
              <w:spacing w:line="360" w:lineRule="auto"/>
              <w:rPr>
                <w:b/>
                <w:bCs/>
                <w:sz w:val="16"/>
                <w:szCs w:val="16"/>
              </w:rPr>
            </w:pPr>
          </w:p>
        </w:tc>
        <w:tc>
          <w:tcPr>
            <w:tcW w:w="880" w:type="dxa"/>
            <w:gridSpan w:val="2"/>
          </w:tcPr>
          <w:p w14:paraId="24B106C0" w14:textId="77777777" w:rsidR="00834AC5" w:rsidRDefault="00834AC5">
            <w:pPr>
              <w:spacing w:line="360" w:lineRule="auto"/>
              <w:rPr>
                <w:b/>
                <w:bCs/>
                <w:sz w:val="16"/>
                <w:szCs w:val="16"/>
              </w:rPr>
            </w:pPr>
          </w:p>
        </w:tc>
        <w:tc>
          <w:tcPr>
            <w:tcW w:w="440" w:type="dxa"/>
          </w:tcPr>
          <w:p w14:paraId="24B106C1" w14:textId="77777777" w:rsidR="00834AC5" w:rsidRDefault="00834AC5">
            <w:pPr>
              <w:spacing w:line="360" w:lineRule="auto"/>
              <w:rPr>
                <w:b/>
                <w:bCs/>
                <w:sz w:val="16"/>
                <w:szCs w:val="16"/>
              </w:rPr>
            </w:pPr>
          </w:p>
        </w:tc>
        <w:tc>
          <w:tcPr>
            <w:tcW w:w="440" w:type="dxa"/>
          </w:tcPr>
          <w:p w14:paraId="24B106C2" w14:textId="77777777" w:rsidR="00834AC5" w:rsidRDefault="00834AC5">
            <w:pPr>
              <w:spacing w:line="360" w:lineRule="auto"/>
              <w:rPr>
                <w:b/>
                <w:bCs/>
                <w:sz w:val="16"/>
                <w:szCs w:val="16"/>
              </w:rPr>
            </w:pPr>
          </w:p>
        </w:tc>
      </w:tr>
      <w:tr w:rsidR="00834AC5" w14:paraId="24B106D7" w14:textId="77777777">
        <w:trPr>
          <w:gridAfter w:val="1"/>
          <w:wAfter w:w="440" w:type="dxa"/>
          <w:trHeight w:val="294"/>
        </w:trPr>
        <w:tc>
          <w:tcPr>
            <w:tcW w:w="2000" w:type="dxa"/>
          </w:tcPr>
          <w:p w14:paraId="24B106C4" w14:textId="77777777" w:rsidR="00834AC5" w:rsidRDefault="00076635">
            <w:pPr>
              <w:spacing w:line="360" w:lineRule="auto"/>
              <w:rPr>
                <w:b/>
                <w:bCs/>
                <w:sz w:val="16"/>
                <w:szCs w:val="16"/>
              </w:rPr>
            </w:pPr>
            <w:r>
              <w:rPr>
                <w:color w:val="000000"/>
                <w:sz w:val="16"/>
              </w:rPr>
              <w:t>Fichas de metales y forja</w:t>
            </w:r>
          </w:p>
        </w:tc>
        <w:tc>
          <w:tcPr>
            <w:tcW w:w="440" w:type="dxa"/>
          </w:tcPr>
          <w:p w14:paraId="24B106C5" w14:textId="77777777" w:rsidR="00834AC5" w:rsidRDefault="00834AC5">
            <w:pPr>
              <w:spacing w:line="360" w:lineRule="auto"/>
              <w:rPr>
                <w:b/>
                <w:bCs/>
                <w:sz w:val="16"/>
                <w:szCs w:val="16"/>
              </w:rPr>
            </w:pPr>
          </w:p>
        </w:tc>
        <w:tc>
          <w:tcPr>
            <w:tcW w:w="440" w:type="dxa"/>
          </w:tcPr>
          <w:p w14:paraId="24B106C6" w14:textId="77777777" w:rsidR="00834AC5" w:rsidRDefault="00834AC5">
            <w:pPr>
              <w:spacing w:line="360" w:lineRule="auto"/>
              <w:rPr>
                <w:b/>
                <w:bCs/>
                <w:sz w:val="16"/>
                <w:szCs w:val="16"/>
              </w:rPr>
            </w:pPr>
          </w:p>
        </w:tc>
        <w:tc>
          <w:tcPr>
            <w:tcW w:w="440" w:type="dxa"/>
          </w:tcPr>
          <w:p w14:paraId="24B106C7" w14:textId="77777777" w:rsidR="00834AC5" w:rsidRDefault="00834AC5">
            <w:pPr>
              <w:spacing w:line="360" w:lineRule="auto"/>
              <w:rPr>
                <w:b/>
                <w:bCs/>
                <w:sz w:val="16"/>
                <w:szCs w:val="16"/>
              </w:rPr>
            </w:pPr>
          </w:p>
        </w:tc>
        <w:tc>
          <w:tcPr>
            <w:tcW w:w="440" w:type="dxa"/>
          </w:tcPr>
          <w:p w14:paraId="24B106C8" w14:textId="77777777" w:rsidR="00834AC5" w:rsidRDefault="00834AC5">
            <w:pPr>
              <w:spacing w:line="360" w:lineRule="auto"/>
              <w:rPr>
                <w:b/>
                <w:bCs/>
                <w:sz w:val="16"/>
                <w:szCs w:val="16"/>
              </w:rPr>
            </w:pPr>
          </w:p>
        </w:tc>
        <w:tc>
          <w:tcPr>
            <w:tcW w:w="440" w:type="dxa"/>
            <w:shd w:val="clear" w:color="auto" w:fill="FFD966"/>
          </w:tcPr>
          <w:p w14:paraId="24B106C9" w14:textId="77777777" w:rsidR="00834AC5" w:rsidRDefault="00834AC5">
            <w:pPr>
              <w:spacing w:line="360" w:lineRule="auto"/>
              <w:rPr>
                <w:b/>
                <w:bCs/>
                <w:sz w:val="16"/>
                <w:szCs w:val="16"/>
              </w:rPr>
            </w:pPr>
          </w:p>
        </w:tc>
        <w:tc>
          <w:tcPr>
            <w:tcW w:w="440" w:type="dxa"/>
            <w:shd w:val="clear" w:color="auto" w:fill="FFD966"/>
          </w:tcPr>
          <w:p w14:paraId="24B106CA" w14:textId="77777777" w:rsidR="00834AC5" w:rsidRDefault="00834AC5">
            <w:pPr>
              <w:spacing w:line="360" w:lineRule="auto"/>
              <w:rPr>
                <w:b/>
                <w:bCs/>
                <w:sz w:val="16"/>
                <w:szCs w:val="16"/>
              </w:rPr>
            </w:pPr>
          </w:p>
        </w:tc>
        <w:tc>
          <w:tcPr>
            <w:tcW w:w="440" w:type="dxa"/>
            <w:shd w:val="clear" w:color="auto" w:fill="FFD966"/>
          </w:tcPr>
          <w:p w14:paraId="24B106CB" w14:textId="77777777" w:rsidR="00834AC5" w:rsidRDefault="00834AC5">
            <w:pPr>
              <w:spacing w:line="360" w:lineRule="auto"/>
              <w:rPr>
                <w:b/>
                <w:bCs/>
                <w:sz w:val="16"/>
                <w:szCs w:val="16"/>
              </w:rPr>
            </w:pPr>
          </w:p>
        </w:tc>
        <w:tc>
          <w:tcPr>
            <w:tcW w:w="440" w:type="dxa"/>
            <w:shd w:val="clear" w:color="auto" w:fill="FFD966"/>
          </w:tcPr>
          <w:p w14:paraId="24B106CC" w14:textId="77777777" w:rsidR="00834AC5" w:rsidRDefault="00834AC5">
            <w:pPr>
              <w:spacing w:line="360" w:lineRule="auto"/>
              <w:rPr>
                <w:b/>
                <w:bCs/>
                <w:sz w:val="16"/>
                <w:szCs w:val="16"/>
              </w:rPr>
            </w:pPr>
          </w:p>
        </w:tc>
        <w:tc>
          <w:tcPr>
            <w:tcW w:w="440" w:type="dxa"/>
          </w:tcPr>
          <w:p w14:paraId="24B106CD" w14:textId="77777777" w:rsidR="00834AC5" w:rsidRDefault="00834AC5">
            <w:pPr>
              <w:spacing w:line="360" w:lineRule="auto"/>
              <w:rPr>
                <w:b/>
                <w:bCs/>
                <w:sz w:val="16"/>
                <w:szCs w:val="16"/>
              </w:rPr>
            </w:pPr>
          </w:p>
        </w:tc>
        <w:tc>
          <w:tcPr>
            <w:tcW w:w="440" w:type="dxa"/>
          </w:tcPr>
          <w:p w14:paraId="24B106CE" w14:textId="77777777" w:rsidR="00834AC5" w:rsidRDefault="00834AC5">
            <w:pPr>
              <w:spacing w:line="360" w:lineRule="auto"/>
              <w:rPr>
                <w:b/>
                <w:bCs/>
                <w:sz w:val="16"/>
                <w:szCs w:val="16"/>
              </w:rPr>
            </w:pPr>
          </w:p>
        </w:tc>
        <w:tc>
          <w:tcPr>
            <w:tcW w:w="440" w:type="dxa"/>
          </w:tcPr>
          <w:p w14:paraId="24B106CF" w14:textId="77777777" w:rsidR="00834AC5" w:rsidRDefault="00834AC5">
            <w:pPr>
              <w:spacing w:line="360" w:lineRule="auto"/>
              <w:rPr>
                <w:b/>
                <w:bCs/>
                <w:sz w:val="16"/>
                <w:szCs w:val="16"/>
              </w:rPr>
            </w:pPr>
          </w:p>
        </w:tc>
        <w:tc>
          <w:tcPr>
            <w:tcW w:w="440" w:type="dxa"/>
          </w:tcPr>
          <w:p w14:paraId="24B106D0" w14:textId="77777777" w:rsidR="00834AC5" w:rsidRDefault="00834AC5">
            <w:pPr>
              <w:spacing w:line="360" w:lineRule="auto"/>
              <w:rPr>
                <w:b/>
                <w:bCs/>
                <w:sz w:val="16"/>
                <w:szCs w:val="16"/>
              </w:rPr>
            </w:pPr>
          </w:p>
        </w:tc>
        <w:tc>
          <w:tcPr>
            <w:tcW w:w="440" w:type="dxa"/>
          </w:tcPr>
          <w:p w14:paraId="24B106D1" w14:textId="77777777" w:rsidR="00834AC5" w:rsidRDefault="00834AC5">
            <w:pPr>
              <w:spacing w:line="360" w:lineRule="auto"/>
              <w:rPr>
                <w:b/>
                <w:bCs/>
                <w:sz w:val="16"/>
                <w:szCs w:val="16"/>
              </w:rPr>
            </w:pPr>
          </w:p>
        </w:tc>
        <w:tc>
          <w:tcPr>
            <w:tcW w:w="440" w:type="dxa"/>
          </w:tcPr>
          <w:p w14:paraId="24B106D2" w14:textId="77777777" w:rsidR="00834AC5" w:rsidRDefault="00834AC5">
            <w:pPr>
              <w:spacing w:line="360" w:lineRule="auto"/>
              <w:rPr>
                <w:b/>
                <w:bCs/>
                <w:sz w:val="16"/>
                <w:szCs w:val="16"/>
              </w:rPr>
            </w:pPr>
          </w:p>
        </w:tc>
        <w:tc>
          <w:tcPr>
            <w:tcW w:w="440" w:type="dxa"/>
          </w:tcPr>
          <w:p w14:paraId="24B106D3" w14:textId="77777777" w:rsidR="00834AC5" w:rsidRDefault="00834AC5">
            <w:pPr>
              <w:spacing w:line="360" w:lineRule="auto"/>
              <w:rPr>
                <w:b/>
                <w:bCs/>
                <w:sz w:val="16"/>
                <w:szCs w:val="16"/>
              </w:rPr>
            </w:pPr>
          </w:p>
        </w:tc>
        <w:tc>
          <w:tcPr>
            <w:tcW w:w="880" w:type="dxa"/>
            <w:gridSpan w:val="2"/>
          </w:tcPr>
          <w:p w14:paraId="24B106D4" w14:textId="77777777" w:rsidR="00834AC5" w:rsidRDefault="00834AC5">
            <w:pPr>
              <w:spacing w:line="360" w:lineRule="auto"/>
              <w:rPr>
                <w:b/>
                <w:bCs/>
                <w:sz w:val="16"/>
                <w:szCs w:val="16"/>
              </w:rPr>
            </w:pPr>
          </w:p>
        </w:tc>
        <w:tc>
          <w:tcPr>
            <w:tcW w:w="440" w:type="dxa"/>
          </w:tcPr>
          <w:p w14:paraId="24B106D5" w14:textId="77777777" w:rsidR="00834AC5" w:rsidRDefault="00834AC5">
            <w:pPr>
              <w:spacing w:line="360" w:lineRule="auto"/>
              <w:rPr>
                <w:b/>
                <w:bCs/>
                <w:sz w:val="16"/>
                <w:szCs w:val="16"/>
              </w:rPr>
            </w:pPr>
          </w:p>
        </w:tc>
        <w:tc>
          <w:tcPr>
            <w:tcW w:w="440" w:type="dxa"/>
          </w:tcPr>
          <w:p w14:paraId="24B106D6" w14:textId="77777777" w:rsidR="00834AC5" w:rsidRDefault="00834AC5">
            <w:pPr>
              <w:spacing w:line="360" w:lineRule="auto"/>
              <w:rPr>
                <w:b/>
                <w:bCs/>
                <w:sz w:val="16"/>
                <w:szCs w:val="16"/>
              </w:rPr>
            </w:pPr>
          </w:p>
        </w:tc>
      </w:tr>
      <w:tr w:rsidR="00834AC5" w14:paraId="24B106EB" w14:textId="77777777">
        <w:trPr>
          <w:gridAfter w:val="1"/>
          <w:wAfter w:w="440" w:type="dxa"/>
          <w:trHeight w:val="303"/>
        </w:trPr>
        <w:tc>
          <w:tcPr>
            <w:tcW w:w="2000" w:type="dxa"/>
          </w:tcPr>
          <w:p w14:paraId="24B106D8" w14:textId="77777777" w:rsidR="00834AC5" w:rsidRDefault="00076635">
            <w:pPr>
              <w:spacing w:line="360" w:lineRule="auto"/>
              <w:rPr>
                <w:b/>
                <w:bCs/>
                <w:sz w:val="16"/>
                <w:szCs w:val="16"/>
              </w:rPr>
            </w:pPr>
            <w:r>
              <w:rPr>
                <w:color w:val="000000"/>
                <w:sz w:val="16"/>
              </w:rPr>
              <w:t>Interfaz de usuario</w:t>
            </w:r>
          </w:p>
        </w:tc>
        <w:tc>
          <w:tcPr>
            <w:tcW w:w="440" w:type="dxa"/>
          </w:tcPr>
          <w:p w14:paraId="24B106D9" w14:textId="77777777" w:rsidR="00834AC5" w:rsidRDefault="00834AC5">
            <w:pPr>
              <w:spacing w:line="360" w:lineRule="auto"/>
              <w:rPr>
                <w:b/>
                <w:bCs/>
                <w:sz w:val="16"/>
                <w:szCs w:val="16"/>
              </w:rPr>
            </w:pPr>
          </w:p>
        </w:tc>
        <w:tc>
          <w:tcPr>
            <w:tcW w:w="440" w:type="dxa"/>
          </w:tcPr>
          <w:p w14:paraId="24B106DA" w14:textId="77777777" w:rsidR="00834AC5" w:rsidRDefault="00834AC5">
            <w:pPr>
              <w:spacing w:line="360" w:lineRule="auto"/>
              <w:rPr>
                <w:b/>
                <w:bCs/>
                <w:sz w:val="16"/>
                <w:szCs w:val="16"/>
              </w:rPr>
            </w:pPr>
          </w:p>
        </w:tc>
        <w:tc>
          <w:tcPr>
            <w:tcW w:w="440" w:type="dxa"/>
          </w:tcPr>
          <w:p w14:paraId="24B106DB" w14:textId="77777777" w:rsidR="00834AC5" w:rsidRDefault="00834AC5">
            <w:pPr>
              <w:spacing w:line="360" w:lineRule="auto"/>
              <w:rPr>
                <w:b/>
                <w:bCs/>
                <w:sz w:val="16"/>
                <w:szCs w:val="16"/>
              </w:rPr>
            </w:pPr>
          </w:p>
        </w:tc>
        <w:tc>
          <w:tcPr>
            <w:tcW w:w="440" w:type="dxa"/>
          </w:tcPr>
          <w:p w14:paraId="24B106DC" w14:textId="77777777" w:rsidR="00834AC5" w:rsidRDefault="00834AC5">
            <w:pPr>
              <w:spacing w:line="360" w:lineRule="auto"/>
              <w:rPr>
                <w:b/>
                <w:bCs/>
                <w:sz w:val="16"/>
                <w:szCs w:val="16"/>
              </w:rPr>
            </w:pPr>
          </w:p>
        </w:tc>
        <w:tc>
          <w:tcPr>
            <w:tcW w:w="440" w:type="dxa"/>
            <w:shd w:val="clear" w:color="auto" w:fill="FFD966"/>
          </w:tcPr>
          <w:p w14:paraId="24B106DD" w14:textId="77777777" w:rsidR="00834AC5" w:rsidRDefault="00834AC5">
            <w:pPr>
              <w:spacing w:line="360" w:lineRule="auto"/>
              <w:rPr>
                <w:b/>
                <w:bCs/>
                <w:sz w:val="16"/>
                <w:szCs w:val="16"/>
              </w:rPr>
            </w:pPr>
          </w:p>
        </w:tc>
        <w:tc>
          <w:tcPr>
            <w:tcW w:w="440" w:type="dxa"/>
            <w:shd w:val="clear" w:color="auto" w:fill="FFD966"/>
          </w:tcPr>
          <w:p w14:paraId="24B106DE" w14:textId="77777777" w:rsidR="00834AC5" w:rsidRDefault="00834AC5">
            <w:pPr>
              <w:spacing w:line="360" w:lineRule="auto"/>
              <w:rPr>
                <w:b/>
                <w:bCs/>
                <w:sz w:val="16"/>
                <w:szCs w:val="16"/>
              </w:rPr>
            </w:pPr>
          </w:p>
        </w:tc>
        <w:tc>
          <w:tcPr>
            <w:tcW w:w="440" w:type="dxa"/>
            <w:shd w:val="clear" w:color="auto" w:fill="FFD966"/>
          </w:tcPr>
          <w:p w14:paraId="24B106DF" w14:textId="77777777" w:rsidR="00834AC5" w:rsidRDefault="00834AC5">
            <w:pPr>
              <w:spacing w:line="360" w:lineRule="auto"/>
              <w:rPr>
                <w:b/>
                <w:bCs/>
                <w:sz w:val="16"/>
                <w:szCs w:val="16"/>
              </w:rPr>
            </w:pPr>
          </w:p>
        </w:tc>
        <w:tc>
          <w:tcPr>
            <w:tcW w:w="440" w:type="dxa"/>
            <w:shd w:val="clear" w:color="auto" w:fill="FFD966"/>
          </w:tcPr>
          <w:p w14:paraId="24B106E0" w14:textId="77777777" w:rsidR="00834AC5" w:rsidRDefault="00834AC5">
            <w:pPr>
              <w:spacing w:line="360" w:lineRule="auto"/>
              <w:rPr>
                <w:b/>
                <w:bCs/>
                <w:sz w:val="16"/>
                <w:szCs w:val="16"/>
              </w:rPr>
            </w:pPr>
          </w:p>
        </w:tc>
        <w:tc>
          <w:tcPr>
            <w:tcW w:w="440" w:type="dxa"/>
            <w:shd w:val="clear" w:color="auto" w:fill="FFD966"/>
          </w:tcPr>
          <w:p w14:paraId="24B106E1" w14:textId="77777777" w:rsidR="00834AC5" w:rsidRDefault="00834AC5">
            <w:pPr>
              <w:spacing w:line="360" w:lineRule="auto"/>
              <w:rPr>
                <w:b/>
                <w:bCs/>
                <w:sz w:val="16"/>
                <w:szCs w:val="16"/>
              </w:rPr>
            </w:pPr>
          </w:p>
        </w:tc>
        <w:tc>
          <w:tcPr>
            <w:tcW w:w="440" w:type="dxa"/>
            <w:shd w:val="clear" w:color="auto" w:fill="FFD966"/>
          </w:tcPr>
          <w:p w14:paraId="24B106E2" w14:textId="77777777" w:rsidR="00834AC5" w:rsidRDefault="00834AC5">
            <w:pPr>
              <w:spacing w:line="360" w:lineRule="auto"/>
              <w:rPr>
                <w:b/>
                <w:bCs/>
                <w:sz w:val="16"/>
                <w:szCs w:val="16"/>
              </w:rPr>
            </w:pPr>
          </w:p>
        </w:tc>
        <w:tc>
          <w:tcPr>
            <w:tcW w:w="440" w:type="dxa"/>
          </w:tcPr>
          <w:p w14:paraId="24B106E3" w14:textId="77777777" w:rsidR="00834AC5" w:rsidRDefault="00834AC5">
            <w:pPr>
              <w:spacing w:line="360" w:lineRule="auto"/>
              <w:rPr>
                <w:b/>
                <w:bCs/>
                <w:sz w:val="16"/>
                <w:szCs w:val="16"/>
              </w:rPr>
            </w:pPr>
          </w:p>
        </w:tc>
        <w:tc>
          <w:tcPr>
            <w:tcW w:w="440" w:type="dxa"/>
          </w:tcPr>
          <w:p w14:paraId="24B106E4" w14:textId="77777777" w:rsidR="00834AC5" w:rsidRDefault="00834AC5">
            <w:pPr>
              <w:spacing w:line="360" w:lineRule="auto"/>
              <w:rPr>
                <w:b/>
                <w:bCs/>
                <w:sz w:val="16"/>
                <w:szCs w:val="16"/>
              </w:rPr>
            </w:pPr>
          </w:p>
        </w:tc>
        <w:tc>
          <w:tcPr>
            <w:tcW w:w="440" w:type="dxa"/>
          </w:tcPr>
          <w:p w14:paraId="24B106E5" w14:textId="77777777" w:rsidR="00834AC5" w:rsidRDefault="00834AC5">
            <w:pPr>
              <w:spacing w:line="360" w:lineRule="auto"/>
              <w:rPr>
                <w:b/>
                <w:bCs/>
                <w:sz w:val="16"/>
                <w:szCs w:val="16"/>
              </w:rPr>
            </w:pPr>
          </w:p>
        </w:tc>
        <w:tc>
          <w:tcPr>
            <w:tcW w:w="440" w:type="dxa"/>
          </w:tcPr>
          <w:p w14:paraId="24B106E6" w14:textId="77777777" w:rsidR="00834AC5" w:rsidRDefault="00834AC5">
            <w:pPr>
              <w:spacing w:line="360" w:lineRule="auto"/>
              <w:rPr>
                <w:b/>
                <w:bCs/>
                <w:sz w:val="16"/>
                <w:szCs w:val="16"/>
              </w:rPr>
            </w:pPr>
          </w:p>
        </w:tc>
        <w:tc>
          <w:tcPr>
            <w:tcW w:w="440" w:type="dxa"/>
          </w:tcPr>
          <w:p w14:paraId="24B106E7" w14:textId="77777777" w:rsidR="00834AC5" w:rsidRDefault="00834AC5">
            <w:pPr>
              <w:spacing w:line="360" w:lineRule="auto"/>
              <w:rPr>
                <w:b/>
                <w:bCs/>
                <w:sz w:val="16"/>
                <w:szCs w:val="16"/>
              </w:rPr>
            </w:pPr>
          </w:p>
        </w:tc>
        <w:tc>
          <w:tcPr>
            <w:tcW w:w="880" w:type="dxa"/>
            <w:gridSpan w:val="2"/>
          </w:tcPr>
          <w:p w14:paraId="24B106E8" w14:textId="77777777" w:rsidR="00834AC5" w:rsidRDefault="00834AC5">
            <w:pPr>
              <w:spacing w:line="360" w:lineRule="auto"/>
              <w:rPr>
                <w:b/>
                <w:bCs/>
                <w:sz w:val="16"/>
                <w:szCs w:val="16"/>
              </w:rPr>
            </w:pPr>
          </w:p>
        </w:tc>
        <w:tc>
          <w:tcPr>
            <w:tcW w:w="440" w:type="dxa"/>
          </w:tcPr>
          <w:p w14:paraId="24B106E9" w14:textId="77777777" w:rsidR="00834AC5" w:rsidRDefault="00834AC5">
            <w:pPr>
              <w:spacing w:line="360" w:lineRule="auto"/>
              <w:rPr>
                <w:b/>
                <w:bCs/>
                <w:sz w:val="16"/>
                <w:szCs w:val="16"/>
              </w:rPr>
            </w:pPr>
          </w:p>
        </w:tc>
        <w:tc>
          <w:tcPr>
            <w:tcW w:w="440" w:type="dxa"/>
          </w:tcPr>
          <w:p w14:paraId="24B106EA" w14:textId="77777777" w:rsidR="00834AC5" w:rsidRDefault="00834AC5">
            <w:pPr>
              <w:spacing w:line="360" w:lineRule="auto"/>
              <w:rPr>
                <w:b/>
                <w:bCs/>
                <w:sz w:val="16"/>
                <w:szCs w:val="16"/>
              </w:rPr>
            </w:pPr>
          </w:p>
        </w:tc>
      </w:tr>
      <w:tr w:rsidR="00834AC5" w14:paraId="24B106FF" w14:textId="77777777">
        <w:trPr>
          <w:gridAfter w:val="1"/>
          <w:wAfter w:w="440" w:type="dxa"/>
          <w:trHeight w:val="303"/>
        </w:trPr>
        <w:tc>
          <w:tcPr>
            <w:tcW w:w="2000" w:type="dxa"/>
          </w:tcPr>
          <w:p w14:paraId="24B106EC" w14:textId="77777777" w:rsidR="00834AC5" w:rsidRDefault="00076635">
            <w:pPr>
              <w:spacing w:line="360" w:lineRule="auto"/>
              <w:rPr>
                <w:b/>
                <w:bCs/>
                <w:sz w:val="16"/>
                <w:szCs w:val="16"/>
              </w:rPr>
            </w:pPr>
            <w:r>
              <w:rPr>
                <w:color w:val="000000"/>
                <w:sz w:val="16"/>
              </w:rPr>
              <w:t>Escenarios y exploración</w:t>
            </w:r>
          </w:p>
        </w:tc>
        <w:tc>
          <w:tcPr>
            <w:tcW w:w="440" w:type="dxa"/>
          </w:tcPr>
          <w:p w14:paraId="24B106ED" w14:textId="77777777" w:rsidR="00834AC5" w:rsidRDefault="00834AC5">
            <w:pPr>
              <w:spacing w:line="360" w:lineRule="auto"/>
              <w:rPr>
                <w:b/>
                <w:bCs/>
                <w:sz w:val="16"/>
                <w:szCs w:val="16"/>
              </w:rPr>
            </w:pPr>
          </w:p>
        </w:tc>
        <w:tc>
          <w:tcPr>
            <w:tcW w:w="440" w:type="dxa"/>
          </w:tcPr>
          <w:p w14:paraId="24B106EE" w14:textId="77777777" w:rsidR="00834AC5" w:rsidRDefault="00834AC5">
            <w:pPr>
              <w:spacing w:line="360" w:lineRule="auto"/>
              <w:rPr>
                <w:b/>
                <w:bCs/>
                <w:sz w:val="16"/>
                <w:szCs w:val="16"/>
              </w:rPr>
            </w:pPr>
          </w:p>
        </w:tc>
        <w:tc>
          <w:tcPr>
            <w:tcW w:w="440" w:type="dxa"/>
          </w:tcPr>
          <w:p w14:paraId="24B106EF" w14:textId="77777777" w:rsidR="00834AC5" w:rsidRDefault="00834AC5">
            <w:pPr>
              <w:spacing w:line="360" w:lineRule="auto"/>
              <w:rPr>
                <w:b/>
                <w:bCs/>
                <w:sz w:val="16"/>
                <w:szCs w:val="16"/>
              </w:rPr>
            </w:pPr>
          </w:p>
        </w:tc>
        <w:tc>
          <w:tcPr>
            <w:tcW w:w="440" w:type="dxa"/>
          </w:tcPr>
          <w:p w14:paraId="24B106F0" w14:textId="77777777" w:rsidR="00834AC5" w:rsidRDefault="00834AC5">
            <w:pPr>
              <w:spacing w:line="360" w:lineRule="auto"/>
              <w:rPr>
                <w:b/>
                <w:bCs/>
                <w:sz w:val="16"/>
                <w:szCs w:val="16"/>
              </w:rPr>
            </w:pPr>
          </w:p>
        </w:tc>
        <w:tc>
          <w:tcPr>
            <w:tcW w:w="440" w:type="dxa"/>
          </w:tcPr>
          <w:p w14:paraId="24B106F1" w14:textId="77777777" w:rsidR="00834AC5" w:rsidRDefault="00834AC5">
            <w:pPr>
              <w:spacing w:line="360" w:lineRule="auto"/>
              <w:rPr>
                <w:b/>
                <w:bCs/>
                <w:sz w:val="16"/>
                <w:szCs w:val="16"/>
              </w:rPr>
            </w:pPr>
          </w:p>
        </w:tc>
        <w:tc>
          <w:tcPr>
            <w:tcW w:w="440" w:type="dxa"/>
          </w:tcPr>
          <w:p w14:paraId="24B106F2" w14:textId="77777777" w:rsidR="00834AC5" w:rsidRDefault="00834AC5">
            <w:pPr>
              <w:spacing w:line="360" w:lineRule="auto"/>
              <w:rPr>
                <w:b/>
                <w:bCs/>
                <w:sz w:val="16"/>
                <w:szCs w:val="16"/>
              </w:rPr>
            </w:pPr>
          </w:p>
        </w:tc>
        <w:tc>
          <w:tcPr>
            <w:tcW w:w="440" w:type="dxa"/>
            <w:shd w:val="clear" w:color="auto" w:fill="FFD966"/>
          </w:tcPr>
          <w:p w14:paraId="24B106F3" w14:textId="77777777" w:rsidR="00834AC5" w:rsidRDefault="00834AC5">
            <w:pPr>
              <w:spacing w:line="360" w:lineRule="auto"/>
              <w:rPr>
                <w:b/>
                <w:bCs/>
                <w:sz w:val="16"/>
                <w:szCs w:val="16"/>
              </w:rPr>
            </w:pPr>
          </w:p>
        </w:tc>
        <w:tc>
          <w:tcPr>
            <w:tcW w:w="440" w:type="dxa"/>
            <w:shd w:val="clear" w:color="auto" w:fill="FFD966"/>
          </w:tcPr>
          <w:p w14:paraId="24B106F4" w14:textId="77777777" w:rsidR="00834AC5" w:rsidRDefault="00834AC5">
            <w:pPr>
              <w:spacing w:line="360" w:lineRule="auto"/>
              <w:rPr>
                <w:b/>
                <w:bCs/>
                <w:sz w:val="16"/>
                <w:szCs w:val="16"/>
              </w:rPr>
            </w:pPr>
          </w:p>
        </w:tc>
        <w:tc>
          <w:tcPr>
            <w:tcW w:w="440" w:type="dxa"/>
            <w:shd w:val="clear" w:color="auto" w:fill="FFD966"/>
          </w:tcPr>
          <w:p w14:paraId="24B106F5" w14:textId="77777777" w:rsidR="00834AC5" w:rsidRDefault="00834AC5">
            <w:pPr>
              <w:spacing w:line="360" w:lineRule="auto"/>
              <w:rPr>
                <w:b/>
                <w:bCs/>
                <w:sz w:val="16"/>
                <w:szCs w:val="16"/>
              </w:rPr>
            </w:pPr>
          </w:p>
        </w:tc>
        <w:tc>
          <w:tcPr>
            <w:tcW w:w="440" w:type="dxa"/>
            <w:shd w:val="clear" w:color="auto" w:fill="FFD966"/>
          </w:tcPr>
          <w:p w14:paraId="24B106F6" w14:textId="77777777" w:rsidR="00834AC5" w:rsidRDefault="00834AC5">
            <w:pPr>
              <w:spacing w:line="360" w:lineRule="auto"/>
              <w:rPr>
                <w:b/>
                <w:bCs/>
                <w:sz w:val="16"/>
                <w:szCs w:val="16"/>
              </w:rPr>
            </w:pPr>
          </w:p>
        </w:tc>
        <w:tc>
          <w:tcPr>
            <w:tcW w:w="440" w:type="dxa"/>
          </w:tcPr>
          <w:p w14:paraId="24B106F7" w14:textId="77777777" w:rsidR="00834AC5" w:rsidRDefault="00834AC5">
            <w:pPr>
              <w:spacing w:line="360" w:lineRule="auto"/>
              <w:rPr>
                <w:b/>
                <w:bCs/>
                <w:sz w:val="16"/>
                <w:szCs w:val="16"/>
              </w:rPr>
            </w:pPr>
          </w:p>
        </w:tc>
        <w:tc>
          <w:tcPr>
            <w:tcW w:w="440" w:type="dxa"/>
          </w:tcPr>
          <w:p w14:paraId="24B106F8" w14:textId="77777777" w:rsidR="00834AC5" w:rsidRDefault="00834AC5">
            <w:pPr>
              <w:spacing w:line="360" w:lineRule="auto"/>
              <w:rPr>
                <w:b/>
                <w:bCs/>
                <w:sz w:val="16"/>
                <w:szCs w:val="16"/>
              </w:rPr>
            </w:pPr>
          </w:p>
        </w:tc>
        <w:tc>
          <w:tcPr>
            <w:tcW w:w="440" w:type="dxa"/>
          </w:tcPr>
          <w:p w14:paraId="24B106F9" w14:textId="77777777" w:rsidR="00834AC5" w:rsidRDefault="00834AC5">
            <w:pPr>
              <w:spacing w:line="360" w:lineRule="auto"/>
              <w:rPr>
                <w:b/>
                <w:bCs/>
                <w:sz w:val="16"/>
                <w:szCs w:val="16"/>
              </w:rPr>
            </w:pPr>
          </w:p>
        </w:tc>
        <w:tc>
          <w:tcPr>
            <w:tcW w:w="440" w:type="dxa"/>
          </w:tcPr>
          <w:p w14:paraId="24B106FA" w14:textId="77777777" w:rsidR="00834AC5" w:rsidRDefault="00834AC5">
            <w:pPr>
              <w:spacing w:line="360" w:lineRule="auto"/>
              <w:rPr>
                <w:b/>
                <w:bCs/>
                <w:sz w:val="16"/>
                <w:szCs w:val="16"/>
              </w:rPr>
            </w:pPr>
          </w:p>
        </w:tc>
        <w:tc>
          <w:tcPr>
            <w:tcW w:w="440" w:type="dxa"/>
          </w:tcPr>
          <w:p w14:paraId="24B106FB" w14:textId="77777777" w:rsidR="00834AC5" w:rsidRDefault="00834AC5">
            <w:pPr>
              <w:spacing w:line="360" w:lineRule="auto"/>
              <w:rPr>
                <w:b/>
                <w:bCs/>
                <w:sz w:val="16"/>
                <w:szCs w:val="16"/>
              </w:rPr>
            </w:pPr>
          </w:p>
        </w:tc>
        <w:tc>
          <w:tcPr>
            <w:tcW w:w="880" w:type="dxa"/>
            <w:gridSpan w:val="2"/>
          </w:tcPr>
          <w:p w14:paraId="24B106FC" w14:textId="77777777" w:rsidR="00834AC5" w:rsidRDefault="00834AC5">
            <w:pPr>
              <w:spacing w:line="360" w:lineRule="auto"/>
              <w:rPr>
                <w:b/>
                <w:bCs/>
                <w:sz w:val="16"/>
                <w:szCs w:val="16"/>
              </w:rPr>
            </w:pPr>
          </w:p>
        </w:tc>
        <w:tc>
          <w:tcPr>
            <w:tcW w:w="440" w:type="dxa"/>
          </w:tcPr>
          <w:p w14:paraId="24B106FD" w14:textId="77777777" w:rsidR="00834AC5" w:rsidRDefault="00834AC5">
            <w:pPr>
              <w:spacing w:line="360" w:lineRule="auto"/>
              <w:rPr>
                <w:b/>
                <w:bCs/>
                <w:sz w:val="16"/>
                <w:szCs w:val="16"/>
              </w:rPr>
            </w:pPr>
          </w:p>
        </w:tc>
        <w:tc>
          <w:tcPr>
            <w:tcW w:w="440" w:type="dxa"/>
          </w:tcPr>
          <w:p w14:paraId="24B106FE" w14:textId="77777777" w:rsidR="00834AC5" w:rsidRDefault="00834AC5">
            <w:pPr>
              <w:spacing w:line="360" w:lineRule="auto"/>
              <w:rPr>
                <w:b/>
                <w:bCs/>
                <w:sz w:val="16"/>
                <w:szCs w:val="16"/>
              </w:rPr>
            </w:pPr>
          </w:p>
        </w:tc>
      </w:tr>
      <w:tr w:rsidR="00834AC5" w14:paraId="24B10713" w14:textId="77777777">
        <w:trPr>
          <w:gridAfter w:val="1"/>
          <w:wAfter w:w="440" w:type="dxa"/>
          <w:trHeight w:val="303"/>
        </w:trPr>
        <w:tc>
          <w:tcPr>
            <w:tcW w:w="2000" w:type="dxa"/>
          </w:tcPr>
          <w:p w14:paraId="24B10700" w14:textId="77777777" w:rsidR="00834AC5" w:rsidRDefault="00076635">
            <w:pPr>
              <w:spacing w:line="360" w:lineRule="auto"/>
              <w:rPr>
                <w:b/>
                <w:bCs/>
                <w:sz w:val="16"/>
                <w:szCs w:val="16"/>
              </w:rPr>
            </w:pPr>
            <w:r>
              <w:rPr>
                <w:color w:val="000000"/>
                <w:sz w:val="16"/>
              </w:rPr>
              <w:t>Combate por turnos</w:t>
            </w:r>
          </w:p>
        </w:tc>
        <w:tc>
          <w:tcPr>
            <w:tcW w:w="440" w:type="dxa"/>
          </w:tcPr>
          <w:p w14:paraId="24B10701" w14:textId="77777777" w:rsidR="00834AC5" w:rsidRDefault="00834AC5">
            <w:pPr>
              <w:spacing w:line="360" w:lineRule="auto"/>
              <w:rPr>
                <w:b/>
                <w:bCs/>
                <w:sz w:val="16"/>
                <w:szCs w:val="16"/>
              </w:rPr>
            </w:pPr>
          </w:p>
        </w:tc>
        <w:tc>
          <w:tcPr>
            <w:tcW w:w="440" w:type="dxa"/>
          </w:tcPr>
          <w:p w14:paraId="24B10702" w14:textId="77777777" w:rsidR="00834AC5" w:rsidRDefault="00834AC5">
            <w:pPr>
              <w:spacing w:line="360" w:lineRule="auto"/>
              <w:rPr>
                <w:b/>
                <w:bCs/>
                <w:sz w:val="16"/>
                <w:szCs w:val="16"/>
              </w:rPr>
            </w:pPr>
          </w:p>
        </w:tc>
        <w:tc>
          <w:tcPr>
            <w:tcW w:w="440" w:type="dxa"/>
          </w:tcPr>
          <w:p w14:paraId="24B10703" w14:textId="77777777" w:rsidR="00834AC5" w:rsidRDefault="00834AC5">
            <w:pPr>
              <w:spacing w:line="360" w:lineRule="auto"/>
              <w:rPr>
                <w:b/>
                <w:bCs/>
                <w:sz w:val="16"/>
                <w:szCs w:val="16"/>
              </w:rPr>
            </w:pPr>
          </w:p>
        </w:tc>
        <w:tc>
          <w:tcPr>
            <w:tcW w:w="440" w:type="dxa"/>
          </w:tcPr>
          <w:p w14:paraId="24B10704" w14:textId="77777777" w:rsidR="00834AC5" w:rsidRDefault="00834AC5">
            <w:pPr>
              <w:spacing w:line="360" w:lineRule="auto"/>
              <w:rPr>
                <w:b/>
                <w:bCs/>
                <w:sz w:val="16"/>
                <w:szCs w:val="16"/>
              </w:rPr>
            </w:pPr>
          </w:p>
        </w:tc>
        <w:tc>
          <w:tcPr>
            <w:tcW w:w="440" w:type="dxa"/>
          </w:tcPr>
          <w:p w14:paraId="24B10705" w14:textId="77777777" w:rsidR="00834AC5" w:rsidRDefault="00834AC5">
            <w:pPr>
              <w:spacing w:line="360" w:lineRule="auto"/>
              <w:rPr>
                <w:b/>
                <w:bCs/>
                <w:sz w:val="16"/>
                <w:szCs w:val="16"/>
              </w:rPr>
            </w:pPr>
          </w:p>
        </w:tc>
        <w:tc>
          <w:tcPr>
            <w:tcW w:w="440" w:type="dxa"/>
          </w:tcPr>
          <w:p w14:paraId="24B10706" w14:textId="77777777" w:rsidR="00834AC5" w:rsidRDefault="00834AC5">
            <w:pPr>
              <w:spacing w:line="360" w:lineRule="auto"/>
              <w:rPr>
                <w:b/>
                <w:bCs/>
                <w:sz w:val="16"/>
                <w:szCs w:val="16"/>
              </w:rPr>
            </w:pPr>
          </w:p>
        </w:tc>
        <w:tc>
          <w:tcPr>
            <w:tcW w:w="440" w:type="dxa"/>
            <w:shd w:val="clear" w:color="auto" w:fill="FFD966"/>
          </w:tcPr>
          <w:p w14:paraId="24B10707" w14:textId="77777777" w:rsidR="00834AC5" w:rsidRDefault="00834AC5">
            <w:pPr>
              <w:spacing w:line="360" w:lineRule="auto"/>
              <w:rPr>
                <w:b/>
                <w:bCs/>
                <w:sz w:val="16"/>
                <w:szCs w:val="16"/>
              </w:rPr>
            </w:pPr>
          </w:p>
        </w:tc>
        <w:tc>
          <w:tcPr>
            <w:tcW w:w="440" w:type="dxa"/>
            <w:shd w:val="clear" w:color="auto" w:fill="FFD966"/>
          </w:tcPr>
          <w:p w14:paraId="24B10708" w14:textId="77777777" w:rsidR="00834AC5" w:rsidRDefault="00834AC5">
            <w:pPr>
              <w:spacing w:line="360" w:lineRule="auto"/>
              <w:rPr>
                <w:b/>
                <w:bCs/>
                <w:sz w:val="16"/>
                <w:szCs w:val="16"/>
              </w:rPr>
            </w:pPr>
          </w:p>
        </w:tc>
        <w:tc>
          <w:tcPr>
            <w:tcW w:w="440" w:type="dxa"/>
            <w:shd w:val="clear" w:color="auto" w:fill="FFD966"/>
          </w:tcPr>
          <w:p w14:paraId="24B10709" w14:textId="77777777" w:rsidR="00834AC5" w:rsidRDefault="00834AC5">
            <w:pPr>
              <w:spacing w:line="360" w:lineRule="auto"/>
              <w:rPr>
                <w:b/>
                <w:bCs/>
                <w:sz w:val="16"/>
                <w:szCs w:val="16"/>
              </w:rPr>
            </w:pPr>
          </w:p>
        </w:tc>
        <w:tc>
          <w:tcPr>
            <w:tcW w:w="440" w:type="dxa"/>
            <w:shd w:val="clear" w:color="auto" w:fill="FFD966"/>
          </w:tcPr>
          <w:p w14:paraId="24B1070A" w14:textId="77777777" w:rsidR="00834AC5" w:rsidRDefault="00834AC5">
            <w:pPr>
              <w:spacing w:line="360" w:lineRule="auto"/>
              <w:rPr>
                <w:b/>
                <w:bCs/>
                <w:sz w:val="16"/>
                <w:szCs w:val="16"/>
              </w:rPr>
            </w:pPr>
          </w:p>
        </w:tc>
        <w:tc>
          <w:tcPr>
            <w:tcW w:w="440" w:type="dxa"/>
            <w:shd w:val="clear" w:color="auto" w:fill="FFD966"/>
          </w:tcPr>
          <w:p w14:paraId="24B1070B" w14:textId="77777777" w:rsidR="00834AC5" w:rsidRDefault="00834AC5">
            <w:pPr>
              <w:spacing w:line="360" w:lineRule="auto"/>
              <w:rPr>
                <w:b/>
                <w:bCs/>
                <w:sz w:val="16"/>
                <w:szCs w:val="16"/>
              </w:rPr>
            </w:pPr>
          </w:p>
        </w:tc>
        <w:tc>
          <w:tcPr>
            <w:tcW w:w="440" w:type="dxa"/>
            <w:shd w:val="clear" w:color="auto" w:fill="FFD966"/>
          </w:tcPr>
          <w:p w14:paraId="24B1070C" w14:textId="77777777" w:rsidR="00834AC5" w:rsidRDefault="00834AC5">
            <w:pPr>
              <w:spacing w:line="360" w:lineRule="auto"/>
              <w:rPr>
                <w:b/>
                <w:bCs/>
                <w:sz w:val="16"/>
                <w:szCs w:val="16"/>
              </w:rPr>
            </w:pPr>
          </w:p>
        </w:tc>
        <w:tc>
          <w:tcPr>
            <w:tcW w:w="440" w:type="dxa"/>
          </w:tcPr>
          <w:p w14:paraId="24B1070D" w14:textId="77777777" w:rsidR="00834AC5" w:rsidRDefault="00834AC5">
            <w:pPr>
              <w:spacing w:line="360" w:lineRule="auto"/>
              <w:rPr>
                <w:b/>
                <w:bCs/>
                <w:sz w:val="16"/>
                <w:szCs w:val="16"/>
              </w:rPr>
            </w:pPr>
          </w:p>
        </w:tc>
        <w:tc>
          <w:tcPr>
            <w:tcW w:w="440" w:type="dxa"/>
          </w:tcPr>
          <w:p w14:paraId="24B1070E" w14:textId="77777777" w:rsidR="00834AC5" w:rsidRDefault="00834AC5">
            <w:pPr>
              <w:spacing w:line="360" w:lineRule="auto"/>
              <w:rPr>
                <w:b/>
                <w:bCs/>
                <w:sz w:val="16"/>
                <w:szCs w:val="16"/>
              </w:rPr>
            </w:pPr>
          </w:p>
        </w:tc>
        <w:tc>
          <w:tcPr>
            <w:tcW w:w="440" w:type="dxa"/>
          </w:tcPr>
          <w:p w14:paraId="24B1070F" w14:textId="77777777" w:rsidR="00834AC5" w:rsidRDefault="00834AC5">
            <w:pPr>
              <w:spacing w:line="360" w:lineRule="auto"/>
              <w:rPr>
                <w:b/>
                <w:bCs/>
                <w:sz w:val="16"/>
                <w:szCs w:val="16"/>
              </w:rPr>
            </w:pPr>
          </w:p>
        </w:tc>
        <w:tc>
          <w:tcPr>
            <w:tcW w:w="880" w:type="dxa"/>
            <w:gridSpan w:val="2"/>
          </w:tcPr>
          <w:p w14:paraId="24B10710" w14:textId="77777777" w:rsidR="00834AC5" w:rsidRDefault="00834AC5">
            <w:pPr>
              <w:spacing w:line="360" w:lineRule="auto"/>
              <w:rPr>
                <w:b/>
                <w:bCs/>
                <w:sz w:val="16"/>
                <w:szCs w:val="16"/>
              </w:rPr>
            </w:pPr>
          </w:p>
        </w:tc>
        <w:tc>
          <w:tcPr>
            <w:tcW w:w="440" w:type="dxa"/>
          </w:tcPr>
          <w:p w14:paraId="24B10711" w14:textId="77777777" w:rsidR="00834AC5" w:rsidRDefault="00834AC5">
            <w:pPr>
              <w:spacing w:line="360" w:lineRule="auto"/>
              <w:rPr>
                <w:b/>
                <w:bCs/>
                <w:sz w:val="16"/>
                <w:szCs w:val="16"/>
              </w:rPr>
            </w:pPr>
          </w:p>
        </w:tc>
        <w:tc>
          <w:tcPr>
            <w:tcW w:w="440" w:type="dxa"/>
          </w:tcPr>
          <w:p w14:paraId="24B10712" w14:textId="77777777" w:rsidR="00834AC5" w:rsidRDefault="00834AC5">
            <w:pPr>
              <w:spacing w:line="360" w:lineRule="auto"/>
              <w:rPr>
                <w:b/>
                <w:bCs/>
                <w:sz w:val="16"/>
                <w:szCs w:val="16"/>
              </w:rPr>
            </w:pPr>
          </w:p>
        </w:tc>
      </w:tr>
      <w:tr w:rsidR="00834AC5" w14:paraId="24B10727" w14:textId="77777777">
        <w:trPr>
          <w:gridAfter w:val="1"/>
          <w:wAfter w:w="440" w:type="dxa"/>
          <w:trHeight w:val="303"/>
        </w:trPr>
        <w:tc>
          <w:tcPr>
            <w:tcW w:w="2000" w:type="dxa"/>
          </w:tcPr>
          <w:p w14:paraId="24B10714" w14:textId="77777777" w:rsidR="00834AC5" w:rsidRDefault="00076635">
            <w:pPr>
              <w:spacing w:line="360" w:lineRule="auto"/>
              <w:rPr>
                <w:b/>
                <w:bCs/>
                <w:sz w:val="16"/>
                <w:szCs w:val="16"/>
              </w:rPr>
            </w:pPr>
            <w:r>
              <w:rPr>
                <w:color w:val="000000"/>
                <w:sz w:val="16"/>
              </w:rPr>
              <w:t>Narrativa y diálogos</w:t>
            </w:r>
          </w:p>
        </w:tc>
        <w:tc>
          <w:tcPr>
            <w:tcW w:w="440" w:type="dxa"/>
          </w:tcPr>
          <w:p w14:paraId="24B10715" w14:textId="77777777" w:rsidR="00834AC5" w:rsidRDefault="00834AC5">
            <w:pPr>
              <w:spacing w:line="360" w:lineRule="auto"/>
              <w:rPr>
                <w:b/>
                <w:bCs/>
                <w:sz w:val="16"/>
                <w:szCs w:val="16"/>
              </w:rPr>
            </w:pPr>
          </w:p>
        </w:tc>
        <w:tc>
          <w:tcPr>
            <w:tcW w:w="440" w:type="dxa"/>
          </w:tcPr>
          <w:p w14:paraId="24B10716" w14:textId="77777777" w:rsidR="00834AC5" w:rsidRDefault="00834AC5">
            <w:pPr>
              <w:spacing w:line="360" w:lineRule="auto"/>
              <w:rPr>
                <w:b/>
                <w:bCs/>
                <w:sz w:val="16"/>
                <w:szCs w:val="16"/>
              </w:rPr>
            </w:pPr>
          </w:p>
        </w:tc>
        <w:tc>
          <w:tcPr>
            <w:tcW w:w="440" w:type="dxa"/>
          </w:tcPr>
          <w:p w14:paraId="24B10717" w14:textId="77777777" w:rsidR="00834AC5" w:rsidRDefault="00834AC5">
            <w:pPr>
              <w:spacing w:line="360" w:lineRule="auto"/>
              <w:rPr>
                <w:b/>
                <w:bCs/>
                <w:sz w:val="16"/>
                <w:szCs w:val="16"/>
              </w:rPr>
            </w:pPr>
          </w:p>
        </w:tc>
        <w:tc>
          <w:tcPr>
            <w:tcW w:w="440" w:type="dxa"/>
          </w:tcPr>
          <w:p w14:paraId="24B10718" w14:textId="77777777" w:rsidR="00834AC5" w:rsidRDefault="00834AC5">
            <w:pPr>
              <w:spacing w:line="360" w:lineRule="auto"/>
              <w:rPr>
                <w:b/>
                <w:bCs/>
                <w:sz w:val="16"/>
                <w:szCs w:val="16"/>
              </w:rPr>
            </w:pPr>
          </w:p>
        </w:tc>
        <w:tc>
          <w:tcPr>
            <w:tcW w:w="440" w:type="dxa"/>
          </w:tcPr>
          <w:p w14:paraId="24B10719" w14:textId="77777777" w:rsidR="00834AC5" w:rsidRDefault="00834AC5">
            <w:pPr>
              <w:spacing w:line="360" w:lineRule="auto"/>
              <w:rPr>
                <w:b/>
                <w:bCs/>
                <w:sz w:val="16"/>
                <w:szCs w:val="16"/>
              </w:rPr>
            </w:pPr>
          </w:p>
        </w:tc>
        <w:tc>
          <w:tcPr>
            <w:tcW w:w="440" w:type="dxa"/>
          </w:tcPr>
          <w:p w14:paraId="24B1071A" w14:textId="77777777" w:rsidR="00834AC5" w:rsidRDefault="00834AC5">
            <w:pPr>
              <w:spacing w:line="360" w:lineRule="auto"/>
              <w:rPr>
                <w:b/>
                <w:bCs/>
                <w:sz w:val="16"/>
                <w:szCs w:val="16"/>
              </w:rPr>
            </w:pPr>
          </w:p>
        </w:tc>
        <w:tc>
          <w:tcPr>
            <w:tcW w:w="440" w:type="dxa"/>
          </w:tcPr>
          <w:p w14:paraId="24B1071B" w14:textId="77777777" w:rsidR="00834AC5" w:rsidRDefault="00834AC5">
            <w:pPr>
              <w:spacing w:line="360" w:lineRule="auto"/>
              <w:rPr>
                <w:b/>
                <w:bCs/>
                <w:sz w:val="16"/>
                <w:szCs w:val="16"/>
              </w:rPr>
            </w:pPr>
          </w:p>
        </w:tc>
        <w:tc>
          <w:tcPr>
            <w:tcW w:w="440" w:type="dxa"/>
          </w:tcPr>
          <w:p w14:paraId="24B1071C" w14:textId="77777777" w:rsidR="00834AC5" w:rsidRDefault="00834AC5">
            <w:pPr>
              <w:spacing w:line="360" w:lineRule="auto"/>
              <w:rPr>
                <w:b/>
                <w:bCs/>
                <w:sz w:val="16"/>
                <w:szCs w:val="16"/>
              </w:rPr>
            </w:pPr>
          </w:p>
        </w:tc>
        <w:tc>
          <w:tcPr>
            <w:tcW w:w="440" w:type="dxa"/>
            <w:shd w:val="clear" w:color="auto" w:fill="FFD966"/>
          </w:tcPr>
          <w:p w14:paraId="24B1071D" w14:textId="77777777" w:rsidR="00834AC5" w:rsidRDefault="00834AC5">
            <w:pPr>
              <w:spacing w:line="360" w:lineRule="auto"/>
              <w:rPr>
                <w:b/>
                <w:bCs/>
                <w:sz w:val="16"/>
                <w:szCs w:val="16"/>
              </w:rPr>
            </w:pPr>
          </w:p>
        </w:tc>
        <w:tc>
          <w:tcPr>
            <w:tcW w:w="440" w:type="dxa"/>
            <w:shd w:val="clear" w:color="auto" w:fill="FFD966"/>
          </w:tcPr>
          <w:p w14:paraId="24B1071E" w14:textId="77777777" w:rsidR="00834AC5" w:rsidRDefault="00834AC5">
            <w:pPr>
              <w:spacing w:line="360" w:lineRule="auto"/>
              <w:rPr>
                <w:b/>
                <w:bCs/>
                <w:sz w:val="16"/>
                <w:szCs w:val="16"/>
              </w:rPr>
            </w:pPr>
          </w:p>
        </w:tc>
        <w:tc>
          <w:tcPr>
            <w:tcW w:w="440" w:type="dxa"/>
            <w:shd w:val="clear" w:color="auto" w:fill="FFD966"/>
          </w:tcPr>
          <w:p w14:paraId="24B1071F" w14:textId="77777777" w:rsidR="00834AC5" w:rsidRDefault="00834AC5">
            <w:pPr>
              <w:spacing w:line="360" w:lineRule="auto"/>
              <w:rPr>
                <w:b/>
                <w:bCs/>
                <w:sz w:val="16"/>
                <w:szCs w:val="16"/>
              </w:rPr>
            </w:pPr>
          </w:p>
        </w:tc>
        <w:tc>
          <w:tcPr>
            <w:tcW w:w="440" w:type="dxa"/>
            <w:shd w:val="clear" w:color="auto" w:fill="FFD966"/>
          </w:tcPr>
          <w:p w14:paraId="24B10720" w14:textId="77777777" w:rsidR="00834AC5" w:rsidRDefault="00834AC5">
            <w:pPr>
              <w:spacing w:line="360" w:lineRule="auto"/>
              <w:rPr>
                <w:b/>
                <w:bCs/>
                <w:sz w:val="16"/>
                <w:szCs w:val="16"/>
              </w:rPr>
            </w:pPr>
          </w:p>
        </w:tc>
        <w:tc>
          <w:tcPr>
            <w:tcW w:w="440" w:type="dxa"/>
          </w:tcPr>
          <w:p w14:paraId="24B10721" w14:textId="77777777" w:rsidR="00834AC5" w:rsidRDefault="00834AC5">
            <w:pPr>
              <w:spacing w:line="360" w:lineRule="auto"/>
              <w:rPr>
                <w:b/>
                <w:bCs/>
                <w:sz w:val="16"/>
                <w:szCs w:val="16"/>
              </w:rPr>
            </w:pPr>
          </w:p>
        </w:tc>
        <w:tc>
          <w:tcPr>
            <w:tcW w:w="440" w:type="dxa"/>
          </w:tcPr>
          <w:p w14:paraId="24B10722" w14:textId="77777777" w:rsidR="00834AC5" w:rsidRDefault="00834AC5">
            <w:pPr>
              <w:spacing w:line="360" w:lineRule="auto"/>
              <w:rPr>
                <w:b/>
                <w:bCs/>
                <w:sz w:val="16"/>
                <w:szCs w:val="16"/>
              </w:rPr>
            </w:pPr>
          </w:p>
        </w:tc>
        <w:tc>
          <w:tcPr>
            <w:tcW w:w="440" w:type="dxa"/>
          </w:tcPr>
          <w:p w14:paraId="24B10723" w14:textId="77777777" w:rsidR="00834AC5" w:rsidRDefault="00834AC5">
            <w:pPr>
              <w:spacing w:line="360" w:lineRule="auto"/>
              <w:rPr>
                <w:b/>
                <w:bCs/>
                <w:sz w:val="16"/>
                <w:szCs w:val="16"/>
              </w:rPr>
            </w:pPr>
          </w:p>
        </w:tc>
        <w:tc>
          <w:tcPr>
            <w:tcW w:w="880" w:type="dxa"/>
            <w:gridSpan w:val="2"/>
          </w:tcPr>
          <w:p w14:paraId="24B10724" w14:textId="77777777" w:rsidR="00834AC5" w:rsidRDefault="00834AC5">
            <w:pPr>
              <w:spacing w:line="360" w:lineRule="auto"/>
              <w:rPr>
                <w:b/>
                <w:bCs/>
                <w:sz w:val="16"/>
                <w:szCs w:val="16"/>
              </w:rPr>
            </w:pPr>
          </w:p>
        </w:tc>
        <w:tc>
          <w:tcPr>
            <w:tcW w:w="440" w:type="dxa"/>
          </w:tcPr>
          <w:p w14:paraId="24B10725" w14:textId="77777777" w:rsidR="00834AC5" w:rsidRDefault="00834AC5">
            <w:pPr>
              <w:spacing w:line="360" w:lineRule="auto"/>
              <w:rPr>
                <w:b/>
                <w:bCs/>
                <w:sz w:val="16"/>
                <w:szCs w:val="16"/>
              </w:rPr>
            </w:pPr>
          </w:p>
        </w:tc>
        <w:tc>
          <w:tcPr>
            <w:tcW w:w="440" w:type="dxa"/>
          </w:tcPr>
          <w:p w14:paraId="24B10726" w14:textId="77777777" w:rsidR="00834AC5" w:rsidRDefault="00834AC5">
            <w:pPr>
              <w:spacing w:line="360" w:lineRule="auto"/>
              <w:rPr>
                <w:b/>
                <w:bCs/>
                <w:sz w:val="16"/>
                <w:szCs w:val="16"/>
              </w:rPr>
            </w:pPr>
          </w:p>
        </w:tc>
      </w:tr>
      <w:tr w:rsidR="00834AC5" w14:paraId="24B1073B" w14:textId="77777777">
        <w:trPr>
          <w:gridAfter w:val="1"/>
          <w:wAfter w:w="440" w:type="dxa"/>
          <w:trHeight w:val="303"/>
        </w:trPr>
        <w:tc>
          <w:tcPr>
            <w:tcW w:w="2000" w:type="dxa"/>
          </w:tcPr>
          <w:p w14:paraId="24B10728" w14:textId="77777777" w:rsidR="00834AC5" w:rsidRDefault="00076635">
            <w:pPr>
              <w:spacing w:line="360" w:lineRule="auto"/>
              <w:rPr>
                <w:b/>
                <w:bCs/>
                <w:sz w:val="16"/>
                <w:szCs w:val="16"/>
              </w:rPr>
            </w:pPr>
            <w:r>
              <w:rPr>
                <w:color w:val="000000"/>
                <w:sz w:val="16"/>
              </w:rPr>
              <w:t>Persistencia y progresión</w:t>
            </w:r>
          </w:p>
        </w:tc>
        <w:tc>
          <w:tcPr>
            <w:tcW w:w="440" w:type="dxa"/>
          </w:tcPr>
          <w:p w14:paraId="24B10729" w14:textId="77777777" w:rsidR="00834AC5" w:rsidRDefault="00834AC5">
            <w:pPr>
              <w:spacing w:line="360" w:lineRule="auto"/>
              <w:rPr>
                <w:b/>
                <w:bCs/>
                <w:sz w:val="16"/>
                <w:szCs w:val="16"/>
              </w:rPr>
            </w:pPr>
          </w:p>
        </w:tc>
        <w:tc>
          <w:tcPr>
            <w:tcW w:w="440" w:type="dxa"/>
          </w:tcPr>
          <w:p w14:paraId="24B1072A" w14:textId="77777777" w:rsidR="00834AC5" w:rsidRDefault="00834AC5">
            <w:pPr>
              <w:spacing w:line="360" w:lineRule="auto"/>
              <w:rPr>
                <w:b/>
                <w:bCs/>
                <w:sz w:val="16"/>
                <w:szCs w:val="16"/>
              </w:rPr>
            </w:pPr>
          </w:p>
        </w:tc>
        <w:tc>
          <w:tcPr>
            <w:tcW w:w="440" w:type="dxa"/>
          </w:tcPr>
          <w:p w14:paraId="24B1072B" w14:textId="77777777" w:rsidR="00834AC5" w:rsidRDefault="00834AC5">
            <w:pPr>
              <w:spacing w:line="360" w:lineRule="auto"/>
              <w:rPr>
                <w:b/>
                <w:bCs/>
                <w:sz w:val="16"/>
                <w:szCs w:val="16"/>
              </w:rPr>
            </w:pPr>
          </w:p>
        </w:tc>
        <w:tc>
          <w:tcPr>
            <w:tcW w:w="440" w:type="dxa"/>
          </w:tcPr>
          <w:p w14:paraId="24B1072C" w14:textId="77777777" w:rsidR="00834AC5" w:rsidRDefault="00834AC5">
            <w:pPr>
              <w:spacing w:line="360" w:lineRule="auto"/>
              <w:rPr>
                <w:b/>
                <w:bCs/>
                <w:sz w:val="16"/>
                <w:szCs w:val="16"/>
              </w:rPr>
            </w:pPr>
          </w:p>
        </w:tc>
        <w:tc>
          <w:tcPr>
            <w:tcW w:w="440" w:type="dxa"/>
          </w:tcPr>
          <w:p w14:paraId="24B1072D" w14:textId="77777777" w:rsidR="00834AC5" w:rsidRDefault="00834AC5">
            <w:pPr>
              <w:spacing w:line="360" w:lineRule="auto"/>
              <w:rPr>
                <w:b/>
                <w:bCs/>
                <w:sz w:val="16"/>
                <w:szCs w:val="16"/>
              </w:rPr>
            </w:pPr>
          </w:p>
        </w:tc>
        <w:tc>
          <w:tcPr>
            <w:tcW w:w="440" w:type="dxa"/>
          </w:tcPr>
          <w:p w14:paraId="24B1072E" w14:textId="77777777" w:rsidR="00834AC5" w:rsidRDefault="00834AC5">
            <w:pPr>
              <w:spacing w:line="360" w:lineRule="auto"/>
              <w:rPr>
                <w:b/>
                <w:bCs/>
                <w:sz w:val="16"/>
                <w:szCs w:val="16"/>
              </w:rPr>
            </w:pPr>
          </w:p>
        </w:tc>
        <w:tc>
          <w:tcPr>
            <w:tcW w:w="440" w:type="dxa"/>
          </w:tcPr>
          <w:p w14:paraId="24B1072F" w14:textId="77777777" w:rsidR="00834AC5" w:rsidRDefault="00834AC5">
            <w:pPr>
              <w:spacing w:line="360" w:lineRule="auto"/>
              <w:rPr>
                <w:b/>
                <w:bCs/>
                <w:sz w:val="16"/>
                <w:szCs w:val="16"/>
              </w:rPr>
            </w:pPr>
          </w:p>
        </w:tc>
        <w:tc>
          <w:tcPr>
            <w:tcW w:w="440" w:type="dxa"/>
          </w:tcPr>
          <w:p w14:paraId="24B10730" w14:textId="77777777" w:rsidR="00834AC5" w:rsidRDefault="00834AC5">
            <w:pPr>
              <w:spacing w:line="360" w:lineRule="auto"/>
              <w:rPr>
                <w:b/>
                <w:bCs/>
                <w:sz w:val="16"/>
                <w:szCs w:val="16"/>
              </w:rPr>
            </w:pPr>
          </w:p>
        </w:tc>
        <w:tc>
          <w:tcPr>
            <w:tcW w:w="440" w:type="dxa"/>
          </w:tcPr>
          <w:p w14:paraId="24B10731" w14:textId="77777777" w:rsidR="00834AC5" w:rsidRDefault="00834AC5">
            <w:pPr>
              <w:spacing w:line="360" w:lineRule="auto"/>
              <w:rPr>
                <w:b/>
                <w:bCs/>
                <w:sz w:val="16"/>
                <w:szCs w:val="16"/>
              </w:rPr>
            </w:pPr>
          </w:p>
        </w:tc>
        <w:tc>
          <w:tcPr>
            <w:tcW w:w="440" w:type="dxa"/>
          </w:tcPr>
          <w:p w14:paraId="24B10732" w14:textId="77777777" w:rsidR="00834AC5" w:rsidRDefault="00834AC5">
            <w:pPr>
              <w:spacing w:line="360" w:lineRule="auto"/>
              <w:rPr>
                <w:b/>
                <w:bCs/>
                <w:sz w:val="16"/>
                <w:szCs w:val="16"/>
              </w:rPr>
            </w:pPr>
          </w:p>
        </w:tc>
        <w:tc>
          <w:tcPr>
            <w:tcW w:w="440" w:type="dxa"/>
            <w:shd w:val="clear" w:color="auto" w:fill="FFD966"/>
          </w:tcPr>
          <w:p w14:paraId="24B10733" w14:textId="77777777" w:rsidR="00834AC5" w:rsidRDefault="00834AC5">
            <w:pPr>
              <w:spacing w:line="360" w:lineRule="auto"/>
              <w:rPr>
                <w:b/>
                <w:bCs/>
                <w:sz w:val="16"/>
                <w:szCs w:val="16"/>
              </w:rPr>
            </w:pPr>
          </w:p>
        </w:tc>
        <w:tc>
          <w:tcPr>
            <w:tcW w:w="440" w:type="dxa"/>
            <w:shd w:val="clear" w:color="auto" w:fill="FFD966"/>
          </w:tcPr>
          <w:p w14:paraId="24B10734" w14:textId="77777777" w:rsidR="00834AC5" w:rsidRDefault="00834AC5">
            <w:pPr>
              <w:spacing w:line="360" w:lineRule="auto"/>
              <w:rPr>
                <w:b/>
                <w:bCs/>
                <w:sz w:val="16"/>
                <w:szCs w:val="16"/>
              </w:rPr>
            </w:pPr>
          </w:p>
        </w:tc>
        <w:tc>
          <w:tcPr>
            <w:tcW w:w="440" w:type="dxa"/>
            <w:shd w:val="clear" w:color="auto" w:fill="FFD966"/>
          </w:tcPr>
          <w:p w14:paraId="24B10735" w14:textId="77777777" w:rsidR="00834AC5" w:rsidRDefault="00834AC5">
            <w:pPr>
              <w:spacing w:line="360" w:lineRule="auto"/>
              <w:rPr>
                <w:b/>
                <w:bCs/>
                <w:sz w:val="16"/>
                <w:szCs w:val="16"/>
              </w:rPr>
            </w:pPr>
          </w:p>
        </w:tc>
        <w:tc>
          <w:tcPr>
            <w:tcW w:w="440" w:type="dxa"/>
          </w:tcPr>
          <w:p w14:paraId="24B10736" w14:textId="77777777" w:rsidR="00834AC5" w:rsidRDefault="00834AC5">
            <w:pPr>
              <w:spacing w:line="360" w:lineRule="auto"/>
              <w:rPr>
                <w:b/>
                <w:bCs/>
                <w:sz w:val="16"/>
                <w:szCs w:val="16"/>
              </w:rPr>
            </w:pPr>
          </w:p>
        </w:tc>
        <w:tc>
          <w:tcPr>
            <w:tcW w:w="440" w:type="dxa"/>
          </w:tcPr>
          <w:p w14:paraId="24B10737" w14:textId="77777777" w:rsidR="00834AC5" w:rsidRDefault="00834AC5">
            <w:pPr>
              <w:spacing w:line="360" w:lineRule="auto"/>
              <w:rPr>
                <w:b/>
                <w:bCs/>
                <w:sz w:val="16"/>
                <w:szCs w:val="16"/>
              </w:rPr>
            </w:pPr>
          </w:p>
        </w:tc>
        <w:tc>
          <w:tcPr>
            <w:tcW w:w="880" w:type="dxa"/>
            <w:gridSpan w:val="2"/>
          </w:tcPr>
          <w:p w14:paraId="24B10738" w14:textId="77777777" w:rsidR="00834AC5" w:rsidRDefault="00834AC5">
            <w:pPr>
              <w:spacing w:line="360" w:lineRule="auto"/>
              <w:rPr>
                <w:b/>
                <w:bCs/>
                <w:sz w:val="16"/>
                <w:szCs w:val="16"/>
              </w:rPr>
            </w:pPr>
          </w:p>
        </w:tc>
        <w:tc>
          <w:tcPr>
            <w:tcW w:w="440" w:type="dxa"/>
          </w:tcPr>
          <w:p w14:paraId="24B10739" w14:textId="77777777" w:rsidR="00834AC5" w:rsidRDefault="00834AC5">
            <w:pPr>
              <w:spacing w:line="360" w:lineRule="auto"/>
              <w:rPr>
                <w:b/>
                <w:bCs/>
                <w:sz w:val="16"/>
                <w:szCs w:val="16"/>
              </w:rPr>
            </w:pPr>
          </w:p>
        </w:tc>
        <w:tc>
          <w:tcPr>
            <w:tcW w:w="440" w:type="dxa"/>
          </w:tcPr>
          <w:p w14:paraId="24B1073A" w14:textId="77777777" w:rsidR="00834AC5" w:rsidRDefault="00834AC5">
            <w:pPr>
              <w:spacing w:line="360" w:lineRule="auto"/>
              <w:rPr>
                <w:b/>
                <w:bCs/>
                <w:sz w:val="16"/>
                <w:szCs w:val="16"/>
              </w:rPr>
            </w:pPr>
          </w:p>
        </w:tc>
      </w:tr>
      <w:tr w:rsidR="00834AC5" w14:paraId="24B1074F" w14:textId="77777777">
        <w:trPr>
          <w:gridAfter w:val="1"/>
          <w:wAfter w:w="440" w:type="dxa"/>
          <w:trHeight w:val="303"/>
        </w:trPr>
        <w:tc>
          <w:tcPr>
            <w:tcW w:w="2000" w:type="dxa"/>
          </w:tcPr>
          <w:p w14:paraId="24B1073C" w14:textId="77777777" w:rsidR="00834AC5" w:rsidRDefault="00076635">
            <w:pPr>
              <w:spacing w:line="360" w:lineRule="auto"/>
              <w:rPr>
                <w:b/>
                <w:bCs/>
                <w:sz w:val="16"/>
                <w:szCs w:val="16"/>
              </w:rPr>
            </w:pPr>
            <w:r>
              <w:rPr>
                <w:color w:val="000000"/>
                <w:sz w:val="16"/>
              </w:rPr>
              <w:t>Arte y animaciones</w:t>
            </w:r>
          </w:p>
        </w:tc>
        <w:tc>
          <w:tcPr>
            <w:tcW w:w="440" w:type="dxa"/>
          </w:tcPr>
          <w:p w14:paraId="24B1073D" w14:textId="77777777" w:rsidR="00834AC5" w:rsidRDefault="00834AC5">
            <w:pPr>
              <w:spacing w:line="360" w:lineRule="auto"/>
              <w:rPr>
                <w:b/>
                <w:bCs/>
                <w:sz w:val="16"/>
                <w:szCs w:val="16"/>
              </w:rPr>
            </w:pPr>
          </w:p>
        </w:tc>
        <w:tc>
          <w:tcPr>
            <w:tcW w:w="440" w:type="dxa"/>
          </w:tcPr>
          <w:p w14:paraId="24B1073E" w14:textId="77777777" w:rsidR="00834AC5" w:rsidRDefault="00834AC5">
            <w:pPr>
              <w:spacing w:line="360" w:lineRule="auto"/>
              <w:rPr>
                <w:b/>
                <w:bCs/>
                <w:sz w:val="16"/>
                <w:szCs w:val="16"/>
              </w:rPr>
            </w:pPr>
          </w:p>
        </w:tc>
        <w:tc>
          <w:tcPr>
            <w:tcW w:w="440" w:type="dxa"/>
          </w:tcPr>
          <w:p w14:paraId="24B1073F" w14:textId="77777777" w:rsidR="00834AC5" w:rsidRDefault="00834AC5">
            <w:pPr>
              <w:spacing w:line="360" w:lineRule="auto"/>
              <w:rPr>
                <w:b/>
                <w:bCs/>
                <w:sz w:val="16"/>
                <w:szCs w:val="16"/>
              </w:rPr>
            </w:pPr>
          </w:p>
        </w:tc>
        <w:tc>
          <w:tcPr>
            <w:tcW w:w="440" w:type="dxa"/>
          </w:tcPr>
          <w:p w14:paraId="24B10740" w14:textId="77777777" w:rsidR="00834AC5" w:rsidRDefault="00834AC5">
            <w:pPr>
              <w:spacing w:line="360" w:lineRule="auto"/>
              <w:rPr>
                <w:b/>
                <w:bCs/>
                <w:sz w:val="16"/>
                <w:szCs w:val="16"/>
              </w:rPr>
            </w:pPr>
          </w:p>
        </w:tc>
        <w:tc>
          <w:tcPr>
            <w:tcW w:w="440" w:type="dxa"/>
            <w:shd w:val="clear" w:color="auto" w:fill="FFD966"/>
          </w:tcPr>
          <w:p w14:paraId="24B10741" w14:textId="77777777" w:rsidR="00834AC5" w:rsidRDefault="00834AC5">
            <w:pPr>
              <w:spacing w:line="360" w:lineRule="auto"/>
              <w:rPr>
                <w:b/>
                <w:bCs/>
                <w:sz w:val="16"/>
                <w:szCs w:val="16"/>
              </w:rPr>
            </w:pPr>
          </w:p>
        </w:tc>
        <w:tc>
          <w:tcPr>
            <w:tcW w:w="440" w:type="dxa"/>
            <w:shd w:val="clear" w:color="auto" w:fill="FFD966"/>
          </w:tcPr>
          <w:p w14:paraId="24B10742" w14:textId="77777777" w:rsidR="00834AC5" w:rsidRDefault="00834AC5">
            <w:pPr>
              <w:spacing w:line="360" w:lineRule="auto"/>
              <w:rPr>
                <w:b/>
                <w:bCs/>
                <w:sz w:val="16"/>
                <w:szCs w:val="16"/>
              </w:rPr>
            </w:pPr>
          </w:p>
        </w:tc>
        <w:tc>
          <w:tcPr>
            <w:tcW w:w="440" w:type="dxa"/>
            <w:shd w:val="clear" w:color="auto" w:fill="FFD966"/>
          </w:tcPr>
          <w:p w14:paraId="24B10743" w14:textId="77777777" w:rsidR="00834AC5" w:rsidRDefault="00834AC5">
            <w:pPr>
              <w:spacing w:line="360" w:lineRule="auto"/>
              <w:rPr>
                <w:b/>
                <w:bCs/>
                <w:sz w:val="16"/>
                <w:szCs w:val="16"/>
              </w:rPr>
            </w:pPr>
          </w:p>
        </w:tc>
        <w:tc>
          <w:tcPr>
            <w:tcW w:w="440" w:type="dxa"/>
            <w:shd w:val="clear" w:color="auto" w:fill="FFD966"/>
          </w:tcPr>
          <w:p w14:paraId="24B10744" w14:textId="77777777" w:rsidR="00834AC5" w:rsidRDefault="00834AC5">
            <w:pPr>
              <w:spacing w:line="360" w:lineRule="auto"/>
              <w:rPr>
                <w:b/>
                <w:bCs/>
                <w:sz w:val="16"/>
                <w:szCs w:val="16"/>
              </w:rPr>
            </w:pPr>
          </w:p>
        </w:tc>
        <w:tc>
          <w:tcPr>
            <w:tcW w:w="440" w:type="dxa"/>
            <w:shd w:val="clear" w:color="auto" w:fill="FFD966"/>
          </w:tcPr>
          <w:p w14:paraId="24B10745" w14:textId="77777777" w:rsidR="00834AC5" w:rsidRDefault="00834AC5">
            <w:pPr>
              <w:spacing w:line="360" w:lineRule="auto"/>
              <w:rPr>
                <w:b/>
                <w:bCs/>
                <w:sz w:val="16"/>
                <w:szCs w:val="16"/>
              </w:rPr>
            </w:pPr>
          </w:p>
        </w:tc>
        <w:tc>
          <w:tcPr>
            <w:tcW w:w="440" w:type="dxa"/>
            <w:shd w:val="clear" w:color="auto" w:fill="FFD966"/>
          </w:tcPr>
          <w:p w14:paraId="24B10746" w14:textId="77777777" w:rsidR="00834AC5" w:rsidRDefault="00834AC5">
            <w:pPr>
              <w:spacing w:line="360" w:lineRule="auto"/>
              <w:rPr>
                <w:b/>
                <w:bCs/>
                <w:sz w:val="16"/>
                <w:szCs w:val="16"/>
              </w:rPr>
            </w:pPr>
          </w:p>
        </w:tc>
        <w:tc>
          <w:tcPr>
            <w:tcW w:w="440" w:type="dxa"/>
            <w:shd w:val="clear" w:color="auto" w:fill="FFD966"/>
          </w:tcPr>
          <w:p w14:paraId="24B10747" w14:textId="77777777" w:rsidR="00834AC5" w:rsidRDefault="00834AC5">
            <w:pPr>
              <w:spacing w:line="360" w:lineRule="auto"/>
              <w:rPr>
                <w:b/>
                <w:bCs/>
                <w:sz w:val="16"/>
                <w:szCs w:val="16"/>
              </w:rPr>
            </w:pPr>
          </w:p>
        </w:tc>
        <w:tc>
          <w:tcPr>
            <w:tcW w:w="440" w:type="dxa"/>
            <w:shd w:val="clear" w:color="auto" w:fill="FFD966"/>
          </w:tcPr>
          <w:p w14:paraId="24B10748" w14:textId="77777777" w:rsidR="00834AC5" w:rsidRDefault="00834AC5">
            <w:pPr>
              <w:spacing w:line="360" w:lineRule="auto"/>
              <w:rPr>
                <w:b/>
                <w:bCs/>
                <w:sz w:val="16"/>
                <w:szCs w:val="16"/>
              </w:rPr>
            </w:pPr>
          </w:p>
        </w:tc>
        <w:tc>
          <w:tcPr>
            <w:tcW w:w="440" w:type="dxa"/>
            <w:shd w:val="clear" w:color="auto" w:fill="FFD966"/>
          </w:tcPr>
          <w:p w14:paraId="24B10749" w14:textId="77777777" w:rsidR="00834AC5" w:rsidRDefault="00834AC5">
            <w:pPr>
              <w:spacing w:line="360" w:lineRule="auto"/>
              <w:rPr>
                <w:b/>
                <w:bCs/>
                <w:sz w:val="16"/>
                <w:szCs w:val="16"/>
              </w:rPr>
            </w:pPr>
          </w:p>
        </w:tc>
        <w:tc>
          <w:tcPr>
            <w:tcW w:w="440" w:type="dxa"/>
            <w:shd w:val="clear" w:color="auto" w:fill="FFD966"/>
          </w:tcPr>
          <w:p w14:paraId="24B1074A" w14:textId="77777777" w:rsidR="00834AC5" w:rsidRDefault="00834AC5">
            <w:pPr>
              <w:spacing w:line="360" w:lineRule="auto"/>
              <w:rPr>
                <w:b/>
                <w:bCs/>
                <w:sz w:val="16"/>
                <w:szCs w:val="16"/>
              </w:rPr>
            </w:pPr>
          </w:p>
        </w:tc>
        <w:tc>
          <w:tcPr>
            <w:tcW w:w="440" w:type="dxa"/>
          </w:tcPr>
          <w:p w14:paraId="24B1074B" w14:textId="77777777" w:rsidR="00834AC5" w:rsidRDefault="00834AC5">
            <w:pPr>
              <w:spacing w:line="360" w:lineRule="auto"/>
              <w:rPr>
                <w:b/>
                <w:bCs/>
                <w:sz w:val="16"/>
                <w:szCs w:val="16"/>
              </w:rPr>
            </w:pPr>
          </w:p>
        </w:tc>
        <w:tc>
          <w:tcPr>
            <w:tcW w:w="880" w:type="dxa"/>
            <w:gridSpan w:val="2"/>
          </w:tcPr>
          <w:p w14:paraId="24B1074C" w14:textId="77777777" w:rsidR="00834AC5" w:rsidRDefault="00834AC5">
            <w:pPr>
              <w:spacing w:line="360" w:lineRule="auto"/>
              <w:rPr>
                <w:b/>
                <w:bCs/>
                <w:sz w:val="16"/>
                <w:szCs w:val="16"/>
              </w:rPr>
            </w:pPr>
          </w:p>
        </w:tc>
        <w:tc>
          <w:tcPr>
            <w:tcW w:w="440" w:type="dxa"/>
          </w:tcPr>
          <w:p w14:paraId="24B1074D" w14:textId="77777777" w:rsidR="00834AC5" w:rsidRDefault="00834AC5">
            <w:pPr>
              <w:spacing w:line="360" w:lineRule="auto"/>
              <w:rPr>
                <w:b/>
                <w:bCs/>
                <w:sz w:val="16"/>
                <w:szCs w:val="16"/>
              </w:rPr>
            </w:pPr>
          </w:p>
        </w:tc>
        <w:tc>
          <w:tcPr>
            <w:tcW w:w="440" w:type="dxa"/>
          </w:tcPr>
          <w:p w14:paraId="24B1074E" w14:textId="77777777" w:rsidR="00834AC5" w:rsidRDefault="00834AC5">
            <w:pPr>
              <w:spacing w:line="360" w:lineRule="auto"/>
              <w:rPr>
                <w:b/>
                <w:bCs/>
                <w:sz w:val="16"/>
                <w:szCs w:val="16"/>
              </w:rPr>
            </w:pPr>
          </w:p>
        </w:tc>
      </w:tr>
      <w:tr w:rsidR="00834AC5" w14:paraId="24B10763" w14:textId="77777777">
        <w:trPr>
          <w:gridAfter w:val="1"/>
          <w:wAfter w:w="440" w:type="dxa"/>
          <w:trHeight w:val="303"/>
        </w:trPr>
        <w:tc>
          <w:tcPr>
            <w:tcW w:w="2000" w:type="dxa"/>
          </w:tcPr>
          <w:p w14:paraId="24B10750" w14:textId="77777777" w:rsidR="00834AC5" w:rsidRDefault="00076635">
            <w:pPr>
              <w:spacing w:line="360" w:lineRule="auto"/>
              <w:rPr>
                <w:b/>
                <w:bCs/>
                <w:sz w:val="16"/>
                <w:szCs w:val="16"/>
              </w:rPr>
            </w:pPr>
            <w:r>
              <w:rPr>
                <w:color w:val="000000"/>
                <w:sz w:val="16"/>
              </w:rPr>
              <w:t>Pruebas</w:t>
            </w:r>
          </w:p>
        </w:tc>
        <w:tc>
          <w:tcPr>
            <w:tcW w:w="440" w:type="dxa"/>
          </w:tcPr>
          <w:p w14:paraId="24B10751" w14:textId="77777777" w:rsidR="00834AC5" w:rsidRDefault="00834AC5">
            <w:pPr>
              <w:spacing w:line="360" w:lineRule="auto"/>
              <w:rPr>
                <w:b/>
                <w:bCs/>
                <w:sz w:val="16"/>
                <w:szCs w:val="16"/>
              </w:rPr>
            </w:pPr>
          </w:p>
        </w:tc>
        <w:tc>
          <w:tcPr>
            <w:tcW w:w="440" w:type="dxa"/>
          </w:tcPr>
          <w:p w14:paraId="24B10752" w14:textId="77777777" w:rsidR="00834AC5" w:rsidRDefault="00834AC5">
            <w:pPr>
              <w:spacing w:line="360" w:lineRule="auto"/>
              <w:rPr>
                <w:b/>
                <w:bCs/>
                <w:sz w:val="16"/>
                <w:szCs w:val="16"/>
              </w:rPr>
            </w:pPr>
          </w:p>
        </w:tc>
        <w:tc>
          <w:tcPr>
            <w:tcW w:w="440" w:type="dxa"/>
          </w:tcPr>
          <w:p w14:paraId="24B10753" w14:textId="77777777" w:rsidR="00834AC5" w:rsidRDefault="00834AC5">
            <w:pPr>
              <w:spacing w:line="360" w:lineRule="auto"/>
              <w:rPr>
                <w:b/>
                <w:bCs/>
                <w:sz w:val="16"/>
                <w:szCs w:val="16"/>
              </w:rPr>
            </w:pPr>
          </w:p>
        </w:tc>
        <w:tc>
          <w:tcPr>
            <w:tcW w:w="440" w:type="dxa"/>
          </w:tcPr>
          <w:p w14:paraId="24B10754" w14:textId="77777777" w:rsidR="00834AC5" w:rsidRDefault="00834AC5">
            <w:pPr>
              <w:spacing w:line="360" w:lineRule="auto"/>
              <w:rPr>
                <w:b/>
                <w:bCs/>
                <w:sz w:val="16"/>
                <w:szCs w:val="16"/>
              </w:rPr>
            </w:pPr>
          </w:p>
        </w:tc>
        <w:tc>
          <w:tcPr>
            <w:tcW w:w="440" w:type="dxa"/>
          </w:tcPr>
          <w:p w14:paraId="24B10755" w14:textId="77777777" w:rsidR="00834AC5" w:rsidRDefault="00834AC5">
            <w:pPr>
              <w:spacing w:line="360" w:lineRule="auto"/>
              <w:rPr>
                <w:b/>
                <w:bCs/>
                <w:sz w:val="16"/>
                <w:szCs w:val="16"/>
              </w:rPr>
            </w:pPr>
          </w:p>
        </w:tc>
        <w:tc>
          <w:tcPr>
            <w:tcW w:w="440" w:type="dxa"/>
          </w:tcPr>
          <w:p w14:paraId="24B10756" w14:textId="77777777" w:rsidR="00834AC5" w:rsidRDefault="00834AC5">
            <w:pPr>
              <w:spacing w:line="360" w:lineRule="auto"/>
              <w:rPr>
                <w:b/>
                <w:bCs/>
                <w:sz w:val="16"/>
                <w:szCs w:val="16"/>
              </w:rPr>
            </w:pPr>
          </w:p>
        </w:tc>
        <w:tc>
          <w:tcPr>
            <w:tcW w:w="440" w:type="dxa"/>
          </w:tcPr>
          <w:p w14:paraId="24B10757" w14:textId="77777777" w:rsidR="00834AC5" w:rsidRDefault="00834AC5">
            <w:pPr>
              <w:spacing w:line="360" w:lineRule="auto"/>
              <w:rPr>
                <w:b/>
                <w:bCs/>
                <w:sz w:val="16"/>
                <w:szCs w:val="16"/>
              </w:rPr>
            </w:pPr>
          </w:p>
        </w:tc>
        <w:tc>
          <w:tcPr>
            <w:tcW w:w="440" w:type="dxa"/>
          </w:tcPr>
          <w:p w14:paraId="24B10758" w14:textId="77777777" w:rsidR="00834AC5" w:rsidRDefault="00834AC5">
            <w:pPr>
              <w:spacing w:line="360" w:lineRule="auto"/>
              <w:rPr>
                <w:b/>
                <w:bCs/>
                <w:sz w:val="16"/>
                <w:szCs w:val="16"/>
              </w:rPr>
            </w:pPr>
          </w:p>
        </w:tc>
        <w:tc>
          <w:tcPr>
            <w:tcW w:w="440" w:type="dxa"/>
          </w:tcPr>
          <w:p w14:paraId="24B10759" w14:textId="77777777" w:rsidR="00834AC5" w:rsidRDefault="00834AC5">
            <w:pPr>
              <w:spacing w:line="360" w:lineRule="auto"/>
              <w:rPr>
                <w:b/>
                <w:bCs/>
                <w:sz w:val="16"/>
                <w:szCs w:val="16"/>
              </w:rPr>
            </w:pPr>
          </w:p>
        </w:tc>
        <w:tc>
          <w:tcPr>
            <w:tcW w:w="440" w:type="dxa"/>
          </w:tcPr>
          <w:p w14:paraId="24B1075A" w14:textId="77777777" w:rsidR="00834AC5" w:rsidRDefault="00834AC5">
            <w:pPr>
              <w:spacing w:line="360" w:lineRule="auto"/>
              <w:rPr>
                <w:b/>
                <w:bCs/>
                <w:sz w:val="16"/>
                <w:szCs w:val="16"/>
              </w:rPr>
            </w:pPr>
          </w:p>
        </w:tc>
        <w:tc>
          <w:tcPr>
            <w:tcW w:w="440" w:type="dxa"/>
          </w:tcPr>
          <w:p w14:paraId="24B1075B" w14:textId="77777777" w:rsidR="00834AC5" w:rsidRDefault="00834AC5">
            <w:pPr>
              <w:spacing w:line="360" w:lineRule="auto"/>
              <w:rPr>
                <w:b/>
                <w:bCs/>
                <w:sz w:val="16"/>
                <w:szCs w:val="16"/>
              </w:rPr>
            </w:pPr>
          </w:p>
        </w:tc>
        <w:tc>
          <w:tcPr>
            <w:tcW w:w="440" w:type="dxa"/>
          </w:tcPr>
          <w:p w14:paraId="24B1075C" w14:textId="77777777" w:rsidR="00834AC5" w:rsidRDefault="00834AC5">
            <w:pPr>
              <w:spacing w:line="360" w:lineRule="auto"/>
              <w:rPr>
                <w:b/>
                <w:bCs/>
                <w:sz w:val="16"/>
                <w:szCs w:val="16"/>
              </w:rPr>
            </w:pPr>
          </w:p>
        </w:tc>
        <w:tc>
          <w:tcPr>
            <w:tcW w:w="440" w:type="dxa"/>
            <w:shd w:val="clear" w:color="auto" w:fill="FFD966"/>
          </w:tcPr>
          <w:p w14:paraId="24B1075D" w14:textId="77777777" w:rsidR="00834AC5" w:rsidRDefault="00834AC5">
            <w:pPr>
              <w:spacing w:line="360" w:lineRule="auto"/>
              <w:rPr>
                <w:b/>
                <w:bCs/>
                <w:sz w:val="16"/>
                <w:szCs w:val="16"/>
              </w:rPr>
            </w:pPr>
          </w:p>
        </w:tc>
        <w:tc>
          <w:tcPr>
            <w:tcW w:w="440" w:type="dxa"/>
            <w:shd w:val="clear" w:color="auto" w:fill="FFD966"/>
          </w:tcPr>
          <w:p w14:paraId="24B1075E" w14:textId="77777777" w:rsidR="00834AC5" w:rsidRDefault="00834AC5">
            <w:pPr>
              <w:spacing w:line="360" w:lineRule="auto"/>
              <w:rPr>
                <w:b/>
                <w:bCs/>
                <w:sz w:val="16"/>
                <w:szCs w:val="16"/>
              </w:rPr>
            </w:pPr>
          </w:p>
        </w:tc>
        <w:tc>
          <w:tcPr>
            <w:tcW w:w="440" w:type="dxa"/>
            <w:shd w:val="clear" w:color="auto" w:fill="FFD966"/>
          </w:tcPr>
          <w:p w14:paraId="24B1075F" w14:textId="77777777" w:rsidR="00834AC5" w:rsidRDefault="00834AC5">
            <w:pPr>
              <w:spacing w:line="360" w:lineRule="auto"/>
              <w:rPr>
                <w:b/>
                <w:bCs/>
                <w:sz w:val="16"/>
                <w:szCs w:val="16"/>
              </w:rPr>
            </w:pPr>
          </w:p>
        </w:tc>
        <w:tc>
          <w:tcPr>
            <w:tcW w:w="880" w:type="dxa"/>
            <w:gridSpan w:val="2"/>
          </w:tcPr>
          <w:p w14:paraId="24B10760" w14:textId="77777777" w:rsidR="00834AC5" w:rsidRDefault="00834AC5">
            <w:pPr>
              <w:spacing w:line="360" w:lineRule="auto"/>
              <w:rPr>
                <w:b/>
                <w:bCs/>
                <w:sz w:val="16"/>
                <w:szCs w:val="16"/>
              </w:rPr>
            </w:pPr>
          </w:p>
        </w:tc>
        <w:tc>
          <w:tcPr>
            <w:tcW w:w="440" w:type="dxa"/>
          </w:tcPr>
          <w:p w14:paraId="24B10761" w14:textId="77777777" w:rsidR="00834AC5" w:rsidRDefault="00834AC5">
            <w:pPr>
              <w:spacing w:line="360" w:lineRule="auto"/>
              <w:rPr>
                <w:b/>
                <w:bCs/>
                <w:sz w:val="16"/>
                <w:szCs w:val="16"/>
              </w:rPr>
            </w:pPr>
          </w:p>
        </w:tc>
        <w:tc>
          <w:tcPr>
            <w:tcW w:w="440" w:type="dxa"/>
          </w:tcPr>
          <w:p w14:paraId="24B10762" w14:textId="77777777" w:rsidR="00834AC5" w:rsidRDefault="00834AC5">
            <w:pPr>
              <w:spacing w:line="360" w:lineRule="auto"/>
              <w:rPr>
                <w:b/>
                <w:bCs/>
                <w:sz w:val="16"/>
                <w:szCs w:val="16"/>
              </w:rPr>
            </w:pPr>
          </w:p>
        </w:tc>
      </w:tr>
      <w:tr w:rsidR="00834AC5" w14:paraId="24B10777" w14:textId="77777777">
        <w:trPr>
          <w:gridAfter w:val="1"/>
          <w:wAfter w:w="440" w:type="dxa"/>
          <w:trHeight w:val="303"/>
        </w:trPr>
        <w:tc>
          <w:tcPr>
            <w:tcW w:w="2000" w:type="dxa"/>
          </w:tcPr>
          <w:p w14:paraId="24B10764" w14:textId="77777777" w:rsidR="00834AC5" w:rsidRDefault="00076635">
            <w:pPr>
              <w:spacing w:line="360" w:lineRule="auto"/>
              <w:rPr>
                <w:b/>
                <w:bCs/>
                <w:sz w:val="16"/>
                <w:szCs w:val="16"/>
              </w:rPr>
            </w:pPr>
            <w:r>
              <w:rPr>
                <w:color w:val="000000"/>
                <w:sz w:val="16"/>
              </w:rPr>
              <w:t>Corrección y cierre</w:t>
            </w:r>
          </w:p>
        </w:tc>
        <w:tc>
          <w:tcPr>
            <w:tcW w:w="440" w:type="dxa"/>
          </w:tcPr>
          <w:p w14:paraId="24B10765" w14:textId="77777777" w:rsidR="00834AC5" w:rsidRDefault="00834AC5">
            <w:pPr>
              <w:spacing w:line="360" w:lineRule="auto"/>
              <w:rPr>
                <w:b/>
                <w:bCs/>
                <w:sz w:val="16"/>
                <w:szCs w:val="16"/>
              </w:rPr>
            </w:pPr>
          </w:p>
        </w:tc>
        <w:tc>
          <w:tcPr>
            <w:tcW w:w="440" w:type="dxa"/>
          </w:tcPr>
          <w:p w14:paraId="24B10766" w14:textId="77777777" w:rsidR="00834AC5" w:rsidRDefault="00834AC5">
            <w:pPr>
              <w:spacing w:line="360" w:lineRule="auto"/>
              <w:rPr>
                <w:b/>
                <w:bCs/>
                <w:sz w:val="16"/>
                <w:szCs w:val="16"/>
              </w:rPr>
            </w:pPr>
          </w:p>
        </w:tc>
        <w:tc>
          <w:tcPr>
            <w:tcW w:w="440" w:type="dxa"/>
          </w:tcPr>
          <w:p w14:paraId="24B10767" w14:textId="77777777" w:rsidR="00834AC5" w:rsidRDefault="00834AC5">
            <w:pPr>
              <w:spacing w:line="360" w:lineRule="auto"/>
              <w:rPr>
                <w:b/>
                <w:bCs/>
                <w:sz w:val="16"/>
                <w:szCs w:val="16"/>
              </w:rPr>
            </w:pPr>
          </w:p>
        </w:tc>
        <w:tc>
          <w:tcPr>
            <w:tcW w:w="440" w:type="dxa"/>
          </w:tcPr>
          <w:p w14:paraId="24B10768" w14:textId="77777777" w:rsidR="00834AC5" w:rsidRDefault="00834AC5">
            <w:pPr>
              <w:spacing w:line="360" w:lineRule="auto"/>
              <w:rPr>
                <w:b/>
                <w:bCs/>
                <w:sz w:val="16"/>
                <w:szCs w:val="16"/>
              </w:rPr>
            </w:pPr>
          </w:p>
        </w:tc>
        <w:tc>
          <w:tcPr>
            <w:tcW w:w="440" w:type="dxa"/>
          </w:tcPr>
          <w:p w14:paraId="24B10769" w14:textId="77777777" w:rsidR="00834AC5" w:rsidRDefault="00834AC5">
            <w:pPr>
              <w:spacing w:line="360" w:lineRule="auto"/>
              <w:rPr>
                <w:b/>
                <w:bCs/>
                <w:sz w:val="16"/>
                <w:szCs w:val="16"/>
              </w:rPr>
            </w:pPr>
          </w:p>
        </w:tc>
        <w:tc>
          <w:tcPr>
            <w:tcW w:w="440" w:type="dxa"/>
          </w:tcPr>
          <w:p w14:paraId="24B1076A" w14:textId="77777777" w:rsidR="00834AC5" w:rsidRDefault="00834AC5">
            <w:pPr>
              <w:spacing w:line="360" w:lineRule="auto"/>
              <w:rPr>
                <w:b/>
                <w:bCs/>
                <w:sz w:val="16"/>
                <w:szCs w:val="16"/>
              </w:rPr>
            </w:pPr>
          </w:p>
        </w:tc>
        <w:tc>
          <w:tcPr>
            <w:tcW w:w="440" w:type="dxa"/>
          </w:tcPr>
          <w:p w14:paraId="24B1076B" w14:textId="77777777" w:rsidR="00834AC5" w:rsidRDefault="00834AC5">
            <w:pPr>
              <w:spacing w:line="360" w:lineRule="auto"/>
              <w:rPr>
                <w:b/>
                <w:bCs/>
                <w:sz w:val="16"/>
                <w:szCs w:val="16"/>
              </w:rPr>
            </w:pPr>
          </w:p>
        </w:tc>
        <w:tc>
          <w:tcPr>
            <w:tcW w:w="440" w:type="dxa"/>
          </w:tcPr>
          <w:p w14:paraId="24B1076C" w14:textId="77777777" w:rsidR="00834AC5" w:rsidRDefault="00834AC5">
            <w:pPr>
              <w:spacing w:line="360" w:lineRule="auto"/>
              <w:rPr>
                <w:b/>
                <w:bCs/>
                <w:sz w:val="16"/>
                <w:szCs w:val="16"/>
              </w:rPr>
            </w:pPr>
          </w:p>
        </w:tc>
        <w:tc>
          <w:tcPr>
            <w:tcW w:w="440" w:type="dxa"/>
          </w:tcPr>
          <w:p w14:paraId="24B1076D" w14:textId="77777777" w:rsidR="00834AC5" w:rsidRDefault="00834AC5">
            <w:pPr>
              <w:spacing w:line="360" w:lineRule="auto"/>
              <w:rPr>
                <w:b/>
                <w:bCs/>
                <w:sz w:val="16"/>
                <w:szCs w:val="16"/>
              </w:rPr>
            </w:pPr>
          </w:p>
        </w:tc>
        <w:tc>
          <w:tcPr>
            <w:tcW w:w="440" w:type="dxa"/>
          </w:tcPr>
          <w:p w14:paraId="24B1076E" w14:textId="77777777" w:rsidR="00834AC5" w:rsidRDefault="00834AC5">
            <w:pPr>
              <w:spacing w:line="360" w:lineRule="auto"/>
              <w:rPr>
                <w:b/>
                <w:bCs/>
                <w:sz w:val="16"/>
                <w:szCs w:val="16"/>
              </w:rPr>
            </w:pPr>
          </w:p>
        </w:tc>
        <w:tc>
          <w:tcPr>
            <w:tcW w:w="440" w:type="dxa"/>
          </w:tcPr>
          <w:p w14:paraId="24B1076F" w14:textId="77777777" w:rsidR="00834AC5" w:rsidRDefault="00834AC5">
            <w:pPr>
              <w:spacing w:line="360" w:lineRule="auto"/>
              <w:rPr>
                <w:b/>
                <w:bCs/>
                <w:sz w:val="16"/>
                <w:szCs w:val="16"/>
              </w:rPr>
            </w:pPr>
          </w:p>
        </w:tc>
        <w:tc>
          <w:tcPr>
            <w:tcW w:w="440" w:type="dxa"/>
          </w:tcPr>
          <w:p w14:paraId="24B10770" w14:textId="77777777" w:rsidR="00834AC5" w:rsidRDefault="00834AC5">
            <w:pPr>
              <w:spacing w:line="360" w:lineRule="auto"/>
              <w:rPr>
                <w:b/>
                <w:bCs/>
                <w:sz w:val="16"/>
                <w:szCs w:val="16"/>
              </w:rPr>
            </w:pPr>
          </w:p>
        </w:tc>
        <w:tc>
          <w:tcPr>
            <w:tcW w:w="440" w:type="dxa"/>
          </w:tcPr>
          <w:p w14:paraId="24B10771" w14:textId="77777777" w:rsidR="00834AC5" w:rsidRDefault="00834AC5">
            <w:pPr>
              <w:spacing w:line="360" w:lineRule="auto"/>
              <w:rPr>
                <w:b/>
                <w:bCs/>
                <w:sz w:val="16"/>
                <w:szCs w:val="16"/>
              </w:rPr>
            </w:pPr>
          </w:p>
        </w:tc>
        <w:tc>
          <w:tcPr>
            <w:tcW w:w="440" w:type="dxa"/>
          </w:tcPr>
          <w:p w14:paraId="24B10772" w14:textId="77777777" w:rsidR="00834AC5" w:rsidRDefault="00834AC5">
            <w:pPr>
              <w:spacing w:line="360" w:lineRule="auto"/>
              <w:rPr>
                <w:b/>
                <w:bCs/>
                <w:sz w:val="16"/>
                <w:szCs w:val="16"/>
              </w:rPr>
            </w:pPr>
          </w:p>
        </w:tc>
        <w:tc>
          <w:tcPr>
            <w:tcW w:w="440" w:type="dxa"/>
            <w:shd w:val="clear" w:color="auto" w:fill="FFD966"/>
          </w:tcPr>
          <w:p w14:paraId="24B10773" w14:textId="77777777" w:rsidR="00834AC5" w:rsidRDefault="00834AC5">
            <w:pPr>
              <w:spacing w:line="360" w:lineRule="auto"/>
              <w:rPr>
                <w:b/>
                <w:bCs/>
                <w:sz w:val="16"/>
                <w:szCs w:val="16"/>
              </w:rPr>
            </w:pPr>
          </w:p>
        </w:tc>
        <w:tc>
          <w:tcPr>
            <w:tcW w:w="880" w:type="dxa"/>
            <w:gridSpan w:val="2"/>
            <w:shd w:val="clear" w:color="auto" w:fill="FFD966"/>
          </w:tcPr>
          <w:p w14:paraId="24B10774" w14:textId="77777777" w:rsidR="00834AC5" w:rsidRDefault="00834AC5">
            <w:pPr>
              <w:spacing w:line="360" w:lineRule="auto"/>
              <w:rPr>
                <w:b/>
                <w:bCs/>
                <w:sz w:val="16"/>
                <w:szCs w:val="16"/>
              </w:rPr>
            </w:pPr>
          </w:p>
        </w:tc>
        <w:tc>
          <w:tcPr>
            <w:tcW w:w="440" w:type="dxa"/>
          </w:tcPr>
          <w:p w14:paraId="24B10775" w14:textId="77777777" w:rsidR="00834AC5" w:rsidRDefault="00834AC5">
            <w:pPr>
              <w:spacing w:line="360" w:lineRule="auto"/>
              <w:rPr>
                <w:b/>
                <w:bCs/>
                <w:sz w:val="16"/>
                <w:szCs w:val="16"/>
              </w:rPr>
            </w:pPr>
          </w:p>
        </w:tc>
        <w:tc>
          <w:tcPr>
            <w:tcW w:w="440" w:type="dxa"/>
          </w:tcPr>
          <w:p w14:paraId="24B10776" w14:textId="77777777" w:rsidR="00834AC5" w:rsidRDefault="00834AC5">
            <w:pPr>
              <w:spacing w:line="360" w:lineRule="auto"/>
              <w:rPr>
                <w:b/>
                <w:bCs/>
                <w:sz w:val="16"/>
                <w:szCs w:val="16"/>
              </w:rPr>
            </w:pPr>
          </w:p>
        </w:tc>
      </w:tr>
      <w:tr w:rsidR="00834AC5" w14:paraId="24B1078B" w14:textId="77777777">
        <w:trPr>
          <w:gridAfter w:val="1"/>
          <w:wAfter w:w="440" w:type="dxa"/>
          <w:trHeight w:val="303"/>
        </w:trPr>
        <w:tc>
          <w:tcPr>
            <w:tcW w:w="2000" w:type="dxa"/>
          </w:tcPr>
          <w:p w14:paraId="24B10778" w14:textId="77777777" w:rsidR="00834AC5" w:rsidRDefault="00076635">
            <w:pPr>
              <w:spacing w:line="360" w:lineRule="auto"/>
              <w:rPr>
                <w:b/>
                <w:bCs/>
                <w:sz w:val="16"/>
                <w:szCs w:val="16"/>
              </w:rPr>
            </w:pPr>
            <w:r>
              <w:rPr>
                <w:color w:val="000000"/>
                <w:sz w:val="16"/>
              </w:rPr>
              <w:t>Presentación final</w:t>
            </w:r>
          </w:p>
        </w:tc>
        <w:tc>
          <w:tcPr>
            <w:tcW w:w="440" w:type="dxa"/>
          </w:tcPr>
          <w:p w14:paraId="24B10779" w14:textId="77777777" w:rsidR="00834AC5" w:rsidRDefault="00834AC5">
            <w:pPr>
              <w:spacing w:line="360" w:lineRule="auto"/>
              <w:rPr>
                <w:b/>
                <w:bCs/>
                <w:sz w:val="16"/>
                <w:szCs w:val="16"/>
              </w:rPr>
            </w:pPr>
          </w:p>
        </w:tc>
        <w:tc>
          <w:tcPr>
            <w:tcW w:w="440" w:type="dxa"/>
          </w:tcPr>
          <w:p w14:paraId="24B1077A" w14:textId="77777777" w:rsidR="00834AC5" w:rsidRDefault="00834AC5">
            <w:pPr>
              <w:spacing w:line="360" w:lineRule="auto"/>
              <w:rPr>
                <w:b/>
                <w:bCs/>
                <w:sz w:val="16"/>
                <w:szCs w:val="16"/>
              </w:rPr>
            </w:pPr>
          </w:p>
        </w:tc>
        <w:tc>
          <w:tcPr>
            <w:tcW w:w="440" w:type="dxa"/>
          </w:tcPr>
          <w:p w14:paraId="24B1077B" w14:textId="77777777" w:rsidR="00834AC5" w:rsidRDefault="00834AC5">
            <w:pPr>
              <w:spacing w:line="360" w:lineRule="auto"/>
              <w:rPr>
                <w:b/>
                <w:bCs/>
                <w:sz w:val="16"/>
                <w:szCs w:val="16"/>
              </w:rPr>
            </w:pPr>
          </w:p>
        </w:tc>
        <w:tc>
          <w:tcPr>
            <w:tcW w:w="440" w:type="dxa"/>
          </w:tcPr>
          <w:p w14:paraId="24B1077C" w14:textId="77777777" w:rsidR="00834AC5" w:rsidRDefault="00834AC5">
            <w:pPr>
              <w:spacing w:line="360" w:lineRule="auto"/>
              <w:rPr>
                <w:b/>
                <w:bCs/>
                <w:sz w:val="16"/>
                <w:szCs w:val="16"/>
              </w:rPr>
            </w:pPr>
          </w:p>
        </w:tc>
        <w:tc>
          <w:tcPr>
            <w:tcW w:w="440" w:type="dxa"/>
          </w:tcPr>
          <w:p w14:paraId="24B1077D" w14:textId="77777777" w:rsidR="00834AC5" w:rsidRDefault="00834AC5">
            <w:pPr>
              <w:spacing w:line="360" w:lineRule="auto"/>
              <w:rPr>
                <w:b/>
                <w:bCs/>
                <w:sz w:val="16"/>
                <w:szCs w:val="16"/>
              </w:rPr>
            </w:pPr>
          </w:p>
        </w:tc>
        <w:tc>
          <w:tcPr>
            <w:tcW w:w="440" w:type="dxa"/>
          </w:tcPr>
          <w:p w14:paraId="24B1077E" w14:textId="77777777" w:rsidR="00834AC5" w:rsidRDefault="00834AC5">
            <w:pPr>
              <w:spacing w:line="360" w:lineRule="auto"/>
              <w:rPr>
                <w:b/>
                <w:bCs/>
                <w:sz w:val="16"/>
                <w:szCs w:val="16"/>
              </w:rPr>
            </w:pPr>
          </w:p>
        </w:tc>
        <w:tc>
          <w:tcPr>
            <w:tcW w:w="440" w:type="dxa"/>
          </w:tcPr>
          <w:p w14:paraId="24B1077F" w14:textId="77777777" w:rsidR="00834AC5" w:rsidRDefault="00834AC5">
            <w:pPr>
              <w:spacing w:line="360" w:lineRule="auto"/>
              <w:rPr>
                <w:b/>
                <w:bCs/>
                <w:sz w:val="16"/>
                <w:szCs w:val="16"/>
              </w:rPr>
            </w:pPr>
          </w:p>
        </w:tc>
        <w:tc>
          <w:tcPr>
            <w:tcW w:w="440" w:type="dxa"/>
          </w:tcPr>
          <w:p w14:paraId="24B10780" w14:textId="77777777" w:rsidR="00834AC5" w:rsidRDefault="00834AC5">
            <w:pPr>
              <w:spacing w:line="360" w:lineRule="auto"/>
              <w:rPr>
                <w:b/>
                <w:bCs/>
                <w:sz w:val="16"/>
                <w:szCs w:val="16"/>
              </w:rPr>
            </w:pPr>
          </w:p>
        </w:tc>
        <w:tc>
          <w:tcPr>
            <w:tcW w:w="440" w:type="dxa"/>
          </w:tcPr>
          <w:p w14:paraId="24B10781" w14:textId="77777777" w:rsidR="00834AC5" w:rsidRDefault="00834AC5">
            <w:pPr>
              <w:spacing w:line="360" w:lineRule="auto"/>
              <w:rPr>
                <w:b/>
                <w:bCs/>
                <w:sz w:val="16"/>
                <w:szCs w:val="16"/>
              </w:rPr>
            </w:pPr>
          </w:p>
        </w:tc>
        <w:tc>
          <w:tcPr>
            <w:tcW w:w="440" w:type="dxa"/>
          </w:tcPr>
          <w:p w14:paraId="24B10782" w14:textId="77777777" w:rsidR="00834AC5" w:rsidRDefault="00834AC5">
            <w:pPr>
              <w:spacing w:line="360" w:lineRule="auto"/>
              <w:rPr>
                <w:b/>
                <w:bCs/>
                <w:sz w:val="16"/>
                <w:szCs w:val="16"/>
              </w:rPr>
            </w:pPr>
          </w:p>
        </w:tc>
        <w:tc>
          <w:tcPr>
            <w:tcW w:w="440" w:type="dxa"/>
          </w:tcPr>
          <w:p w14:paraId="24B10783" w14:textId="77777777" w:rsidR="00834AC5" w:rsidRDefault="00834AC5">
            <w:pPr>
              <w:spacing w:line="360" w:lineRule="auto"/>
              <w:rPr>
                <w:b/>
                <w:bCs/>
                <w:sz w:val="16"/>
                <w:szCs w:val="16"/>
              </w:rPr>
            </w:pPr>
          </w:p>
        </w:tc>
        <w:tc>
          <w:tcPr>
            <w:tcW w:w="440" w:type="dxa"/>
          </w:tcPr>
          <w:p w14:paraId="24B10784" w14:textId="77777777" w:rsidR="00834AC5" w:rsidRDefault="00834AC5">
            <w:pPr>
              <w:spacing w:line="360" w:lineRule="auto"/>
              <w:rPr>
                <w:b/>
                <w:bCs/>
                <w:sz w:val="16"/>
                <w:szCs w:val="16"/>
              </w:rPr>
            </w:pPr>
          </w:p>
        </w:tc>
        <w:tc>
          <w:tcPr>
            <w:tcW w:w="440" w:type="dxa"/>
          </w:tcPr>
          <w:p w14:paraId="24B10785" w14:textId="77777777" w:rsidR="00834AC5" w:rsidRDefault="00834AC5">
            <w:pPr>
              <w:spacing w:line="360" w:lineRule="auto"/>
              <w:rPr>
                <w:b/>
                <w:bCs/>
                <w:sz w:val="16"/>
                <w:szCs w:val="16"/>
              </w:rPr>
            </w:pPr>
          </w:p>
        </w:tc>
        <w:tc>
          <w:tcPr>
            <w:tcW w:w="440" w:type="dxa"/>
          </w:tcPr>
          <w:p w14:paraId="24B10786" w14:textId="77777777" w:rsidR="00834AC5" w:rsidRDefault="00834AC5">
            <w:pPr>
              <w:spacing w:line="360" w:lineRule="auto"/>
              <w:rPr>
                <w:b/>
                <w:bCs/>
                <w:sz w:val="16"/>
                <w:szCs w:val="16"/>
              </w:rPr>
            </w:pPr>
          </w:p>
        </w:tc>
        <w:tc>
          <w:tcPr>
            <w:tcW w:w="440" w:type="dxa"/>
          </w:tcPr>
          <w:p w14:paraId="24B10787" w14:textId="77777777" w:rsidR="00834AC5" w:rsidRDefault="00834AC5">
            <w:pPr>
              <w:spacing w:line="360" w:lineRule="auto"/>
              <w:rPr>
                <w:b/>
                <w:bCs/>
                <w:sz w:val="16"/>
                <w:szCs w:val="16"/>
              </w:rPr>
            </w:pPr>
          </w:p>
        </w:tc>
        <w:tc>
          <w:tcPr>
            <w:tcW w:w="880" w:type="dxa"/>
            <w:gridSpan w:val="2"/>
          </w:tcPr>
          <w:p w14:paraId="24B10788" w14:textId="77777777" w:rsidR="00834AC5" w:rsidRDefault="00834AC5">
            <w:pPr>
              <w:spacing w:line="360" w:lineRule="auto"/>
              <w:rPr>
                <w:b/>
                <w:bCs/>
                <w:sz w:val="16"/>
                <w:szCs w:val="16"/>
              </w:rPr>
            </w:pPr>
          </w:p>
        </w:tc>
        <w:tc>
          <w:tcPr>
            <w:tcW w:w="440" w:type="dxa"/>
            <w:shd w:val="clear" w:color="auto" w:fill="F4B183"/>
          </w:tcPr>
          <w:p w14:paraId="24B10789" w14:textId="77777777" w:rsidR="00834AC5" w:rsidRDefault="00834AC5">
            <w:pPr>
              <w:spacing w:line="360" w:lineRule="auto"/>
              <w:rPr>
                <w:b/>
                <w:bCs/>
                <w:sz w:val="16"/>
                <w:szCs w:val="16"/>
              </w:rPr>
            </w:pPr>
          </w:p>
        </w:tc>
        <w:tc>
          <w:tcPr>
            <w:tcW w:w="440" w:type="dxa"/>
            <w:shd w:val="clear" w:color="auto" w:fill="F4B183"/>
          </w:tcPr>
          <w:p w14:paraId="24B1078A" w14:textId="77777777" w:rsidR="00834AC5" w:rsidRDefault="00834AC5">
            <w:pPr>
              <w:spacing w:line="360" w:lineRule="auto"/>
              <w:rPr>
                <w:b/>
                <w:bCs/>
                <w:sz w:val="16"/>
                <w:szCs w:val="16"/>
              </w:rPr>
            </w:pPr>
          </w:p>
        </w:tc>
      </w:tr>
    </w:tbl>
    <w:p w14:paraId="24B1078C" w14:textId="77777777" w:rsidR="00834AC5" w:rsidRDefault="00834AC5"/>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34AC5" w14:paraId="24B1078E" w14:textId="77777777">
        <w:trPr>
          <w:trHeight w:val="440"/>
        </w:trPr>
        <w:tc>
          <w:tcPr>
            <w:tcW w:w="9640" w:type="dxa"/>
            <w:vAlign w:val="center"/>
          </w:tcPr>
          <w:p w14:paraId="24B1078D" w14:textId="77777777" w:rsidR="00834AC5" w:rsidRDefault="00076635">
            <w:pPr>
              <w:rPr>
                <w:b/>
                <w:bCs/>
                <w:color w:val="1F3864"/>
                <w:sz w:val="28"/>
                <w:szCs w:val="28"/>
              </w:rPr>
            </w:pPr>
            <w:r>
              <w:rPr>
                <w:b/>
                <w:color w:val="1F3864"/>
                <w:sz w:val="24"/>
              </w:rPr>
              <w:lastRenderedPageBreak/>
              <w:t xml:space="preserve">9. </w:t>
            </w:r>
            <w:proofErr w:type="spellStart"/>
            <w:r>
              <w:rPr>
                <w:b/>
                <w:color w:val="1F3864"/>
                <w:sz w:val="24"/>
              </w:rPr>
              <w:t>Abstract</w:t>
            </w:r>
            <w:proofErr w:type="spellEnd"/>
          </w:p>
        </w:tc>
      </w:tr>
      <w:tr w:rsidR="00834AC5" w14:paraId="24B10790" w14:textId="77777777">
        <w:trPr>
          <w:trHeight w:val="440"/>
        </w:trPr>
        <w:tc>
          <w:tcPr>
            <w:tcW w:w="9640" w:type="dxa"/>
            <w:shd w:val="clear" w:color="auto" w:fill="D9E2F3"/>
            <w:vAlign w:val="center"/>
          </w:tcPr>
          <w:p w14:paraId="24B1078F" w14:textId="77777777" w:rsidR="00834AC5" w:rsidRDefault="00076635">
            <w:pPr>
              <w:pBdr>
                <w:top w:val="nil"/>
                <w:left w:val="nil"/>
                <w:bottom w:val="nil"/>
                <w:right w:val="nil"/>
                <w:between w:val="nil"/>
              </w:pBdr>
              <w:tabs>
                <w:tab w:val="center" w:pos="4419"/>
                <w:tab w:val="right" w:pos="8838"/>
              </w:tabs>
              <w:spacing w:after="0" w:line="240" w:lineRule="auto"/>
              <w:jc w:val="both"/>
              <w:rPr>
                <w:color w:val="1F3864"/>
              </w:rPr>
            </w:pPr>
            <w:r>
              <w:rPr>
                <w:color w:val="000000"/>
                <w:sz w:val="18"/>
              </w:rPr>
              <w:t>Resumen del proyecto en español e inglés.</w:t>
            </w:r>
          </w:p>
        </w:tc>
      </w:tr>
    </w:tbl>
    <w:p w14:paraId="24B10791" w14:textId="77777777" w:rsidR="00834AC5" w:rsidRDefault="00834AC5"/>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4AC5" w14:paraId="24B10793" w14:textId="77777777">
        <w:tc>
          <w:tcPr>
            <w:tcW w:w="9498" w:type="dxa"/>
          </w:tcPr>
          <w:p w14:paraId="24B10792" w14:textId="77777777" w:rsidR="00834AC5" w:rsidRDefault="00076635">
            <w:pPr>
              <w:jc w:val="center"/>
              <w:rPr>
                <w:color w:val="1F3864"/>
              </w:rPr>
            </w:pPr>
            <w:r>
              <w:rPr>
                <w:b/>
                <w:color w:val="000000"/>
                <w:sz w:val="20"/>
              </w:rPr>
              <w:t xml:space="preserve">Resumen / </w:t>
            </w:r>
            <w:proofErr w:type="spellStart"/>
            <w:r>
              <w:rPr>
                <w:b/>
                <w:color w:val="000000"/>
                <w:sz w:val="20"/>
              </w:rPr>
              <w:t>Abstract</w:t>
            </w:r>
            <w:proofErr w:type="spellEnd"/>
          </w:p>
        </w:tc>
      </w:tr>
      <w:tr w:rsidR="00834AC5" w:rsidRPr="00FD0778" w14:paraId="24B10798" w14:textId="77777777">
        <w:trPr>
          <w:trHeight w:val="1920"/>
        </w:trPr>
        <w:tc>
          <w:tcPr>
            <w:tcW w:w="9498" w:type="dxa"/>
          </w:tcPr>
          <w:p w14:paraId="24B10794" w14:textId="77777777" w:rsidR="00834AC5" w:rsidRDefault="00076635">
            <w:pPr>
              <w:spacing w:after="80"/>
              <w:jc w:val="both"/>
              <w:rPr>
                <w:i/>
                <w:iCs/>
                <w:color w:val="548DD4"/>
                <w:sz w:val="20"/>
                <w:szCs w:val="20"/>
              </w:rPr>
            </w:pPr>
            <w:r>
              <w:rPr>
                <w:b/>
                <w:color w:val="000000"/>
                <w:sz w:val="20"/>
              </w:rPr>
              <w:t>Resumen</w:t>
            </w:r>
          </w:p>
          <w:p w14:paraId="24B10795" w14:textId="77777777" w:rsidR="00834AC5" w:rsidRDefault="00076635">
            <w:pPr>
              <w:spacing w:after="80"/>
              <w:jc w:val="both"/>
              <w:rPr>
                <w:i/>
                <w:iCs/>
                <w:color w:val="548DD4"/>
                <w:sz w:val="20"/>
                <w:szCs w:val="20"/>
              </w:rPr>
            </w:pPr>
            <w:proofErr w:type="spellStart"/>
            <w:r>
              <w:rPr>
                <w:color w:val="000000"/>
                <w:sz w:val="20"/>
              </w:rPr>
              <w:t>Anvil</w:t>
            </w:r>
            <w:proofErr w:type="spellEnd"/>
            <w:r>
              <w:rPr>
                <w:color w:val="000000"/>
                <w:sz w:val="20"/>
              </w:rPr>
              <w:t xml:space="preserve"> </w:t>
            </w:r>
            <w:proofErr w:type="spellStart"/>
            <w:r>
              <w:rPr>
                <w:color w:val="000000"/>
                <w:sz w:val="20"/>
              </w:rPr>
              <w:t>of</w:t>
            </w:r>
            <w:proofErr w:type="spellEnd"/>
            <w:r>
              <w:rPr>
                <w:color w:val="000000"/>
                <w:sz w:val="20"/>
              </w:rPr>
              <w:t xml:space="preserve"> </w:t>
            </w:r>
            <w:proofErr w:type="spellStart"/>
            <w:r>
              <w:rPr>
                <w:color w:val="000000"/>
                <w:sz w:val="20"/>
              </w:rPr>
              <w:t>Ambition</w:t>
            </w:r>
            <w:proofErr w:type="spellEnd"/>
            <w:r>
              <w:rPr>
                <w:color w:val="000000"/>
                <w:sz w:val="20"/>
              </w:rPr>
              <w:t xml:space="preserve"> es un videojuego 2D de rol en pixel art, desarrollado en Godot, que apoya a estudiantes de metalurgia en el aprendizaje de los minerales y las propiedades de los metales. El jugador explora una mina, identifica minerales reales como la hematita, la calcopirita y la casiterita, los funde para separar el metal de la escoria y los trabaja en una herrería, donde observa el punto de fusión, el rango de temperatura en que cada metal es maleable y el efecto de las aleaciones. El proyecto busca transfo</w:t>
            </w:r>
            <w:r>
              <w:rPr>
                <w:color w:val="000000"/>
                <w:sz w:val="20"/>
              </w:rPr>
              <w:t>rmar contenidos que hoy se enseñan desde tablas teóricas en una experiencia interactiva. Se desarrolla con la metodología en cascada, en un equipo de tres integrantes, y su resultado es un corte vertical jugable que será validado mediante pruebas automatizadas y pruebas con estudiantes.</w:t>
            </w:r>
          </w:p>
          <w:p w14:paraId="24B10796" w14:textId="77777777" w:rsidR="00834AC5" w:rsidRPr="00FD0778" w:rsidRDefault="00076635">
            <w:pPr>
              <w:spacing w:after="80"/>
              <w:jc w:val="both"/>
              <w:rPr>
                <w:i/>
                <w:iCs/>
                <w:color w:val="548DD4"/>
                <w:sz w:val="20"/>
                <w:szCs w:val="20"/>
                <w:lang w:val="de-DE"/>
              </w:rPr>
            </w:pPr>
            <w:r w:rsidRPr="00FD0778">
              <w:rPr>
                <w:b/>
                <w:color w:val="000000"/>
                <w:sz w:val="20"/>
                <w:lang w:val="de-DE"/>
              </w:rPr>
              <w:t>Abstract</w:t>
            </w:r>
          </w:p>
          <w:p w14:paraId="24B10797" w14:textId="77777777" w:rsidR="00834AC5" w:rsidRPr="00FD0778" w:rsidRDefault="00076635">
            <w:pPr>
              <w:spacing w:after="80"/>
              <w:jc w:val="both"/>
              <w:rPr>
                <w:i/>
                <w:iCs/>
                <w:color w:val="548DD4"/>
                <w:sz w:val="20"/>
                <w:szCs w:val="20"/>
                <w:lang w:val="de-DE"/>
              </w:rPr>
            </w:pPr>
            <w:proofErr w:type="spellStart"/>
            <w:r w:rsidRPr="00FD0778">
              <w:rPr>
                <w:color w:val="000000"/>
                <w:sz w:val="20"/>
                <w:lang w:val="de-DE"/>
              </w:rPr>
              <w:t>Anvil</w:t>
            </w:r>
            <w:proofErr w:type="spellEnd"/>
            <w:r w:rsidRPr="00FD0778">
              <w:rPr>
                <w:color w:val="000000"/>
                <w:sz w:val="20"/>
                <w:lang w:val="de-DE"/>
              </w:rPr>
              <w:t xml:space="preserve"> </w:t>
            </w:r>
            <w:proofErr w:type="spellStart"/>
            <w:r w:rsidRPr="00FD0778">
              <w:rPr>
                <w:color w:val="000000"/>
                <w:sz w:val="20"/>
                <w:lang w:val="de-DE"/>
              </w:rPr>
              <w:t>of</w:t>
            </w:r>
            <w:proofErr w:type="spellEnd"/>
            <w:r w:rsidRPr="00FD0778">
              <w:rPr>
                <w:color w:val="000000"/>
                <w:sz w:val="20"/>
                <w:lang w:val="de-DE"/>
              </w:rPr>
              <w:t xml:space="preserve"> Ambition </w:t>
            </w:r>
            <w:proofErr w:type="spellStart"/>
            <w:r w:rsidRPr="00FD0778">
              <w:rPr>
                <w:color w:val="000000"/>
                <w:sz w:val="20"/>
                <w:lang w:val="de-DE"/>
              </w:rPr>
              <w:t>is</w:t>
            </w:r>
            <w:proofErr w:type="spellEnd"/>
            <w:r w:rsidRPr="00FD0778">
              <w:rPr>
                <w:color w:val="000000"/>
                <w:sz w:val="20"/>
                <w:lang w:val="de-DE"/>
              </w:rPr>
              <w:t xml:space="preserve"> a 2D pixel-art </w:t>
            </w:r>
            <w:proofErr w:type="spellStart"/>
            <w:r w:rsidRPr="00FD0778">
              <w:rPr>
                <w:color w:val="000000"/>
                <w:sz w:val="20"/>
                <w:lang w:val="de-DE"/>
              </w:rPr>
              <w:t>role-playing</w:t>
            </w:r>
            <w:proofErr w:type="spellEnd"/>
            <w:r w:rsidRPr="00FD0778">
              <w:rPr>
                <w:color w:val="000000"/>
                <w:sz w:val="20"/>
                <w:lang w:val="de-DE"/>
              </w:rPr>
              <w:t xml:space="preserve"> game </w:t>
            </w:r>
            <w:proofErr w:type="spellStart"/>
            <w:r w:rsidRPr="00FD0778">
              <w:rPr>
                <w:color w:val="000000"/>
                <w:sz w:val="20"/>
                <w:lang w:val="de-DE"/>
              </w:rPr>
              <w:t>developed</w:t>
            </w:r>
            <w:proofErr w:type="spellEnd"/>
            <w:r w:rsidRPr="00FD0778">
              <w:rPr>
                <w:color w:val="000000"/>
                <w:sz w:val="20"/>
                <w:lang w:val="de-DE"/>
              </w:rPr>
              <w:t xml:space="preserve"> in Godot </w:t>
            </w:r>
            <w:proofErr w:type="spellStart"/>
            <w:r w:rsidRPr="00FD0778">
              <w:rPr>
                <w:color w:val="000000"/>
                <w:sz w:val="20"/>
                <w:lang w:val="de-DE"/>
              </w:rPr>
              <w:t>that</w:t>
            </w:r>
            <w:proofErr w:type="spellEnd"/>
            <w:r w:rsidRPr="00FD0778">
              <w:rPr>
                <w:color w:val="000000"/>
                <w:sz w:val="20"/>
                <w:lang w:val="de-DE"/>
              </w:rPr>
              <w:t xml:space="preserve"> </w:t>
            </w:r>
            <w:proofErr w:type="spellStart"/>
            <w:r w:rsidRPr="00FD0778">
              <w:rPr>
                <w:color w:val="000000"/>
                <w:sz w:val="20"/>
                <w:lang w:val="de-DE"/>
              </w:rPr>
              <w:t>supports</w:t>
            </w:r>
            <w:proofErr w:type="spellEnd"/>
            <w:r w:rsidRPr="00FD0778">
              <w:rPr>
                <w:color w:val="000000"/>
                <w:sz w:val="20"/>
                <w:lang w:val="de-DE"/>
              </w:rPr>
              <w:t xml:space="preserve"> </w:t>
            </w:r>
            <w:proofErr w:type="spellStart"/>
            <w:r w:rsidRPr="00FD0778">
              <w:rPr>
                <w:color w:val="000000"/>
                <w:sz w:val="20"/>
                <w:lang w:val="de-DE"/>
              </w:rPr>
              <w:t>metallurgy</w:t>
            </w:r>
            <w:proofErr w:type="spellEnd"/>
            <w:r w:rsidRPr="00FD0778">
              <w:rPr>
                <w:color w:val="000000"/>
                <w:sz w:val="20"/>
                <w:lang w:val="de-DE"/>
              </w:rPr>
              <w:t xml:space="preserve"> </w:t>
            </w:r>
            <w:proofErr w:type="spellStart"/>
            <w:r w:rsidRPr="00FD0778">
              <w:rPr>
                <w:color w:val="000000"/>
                <w:sz w:val="20"/>
                <w:lang w:val="de-DE"/>
              </w:rPr>
              <w:t>students</w:t>
            </w:r>
            <w:proofErr w:type="spellEnd"/>
            <w:r w:rsidRPr="00FD0778">
              <w:rPr>
                <w:color w:val="000000"/>
                <w:sz w:val="20"/>
                <w:lang w:val="de-DE"/>
              </w:rPr>
              <w:t xml:space="preserve"> in </w:t>
            </w:r>
            <w:proofErr w:type="spellStart"/>
            <w:r w:rsidRPr="00FD0778">
              <w:rPr>
                <w:color w:val="000000"/>
                <w:sz w:val="20"/>
                <w:lang w:val="de-DE"/>
              </w:rPr>
              <w:t>learning</w:t>
            </w:r>
            <w:proofErr w:type="spellEnd"/>
            <w:r w:rsidRPr="00FD0778">
              <w:rPr>
                <w:color w:val="000000"/>
                <w:sz w:val="20"/>
                <w:lang w:val="de-DE"/>
              </w:rPr>
              <w:t xml:space="preserve"> </w:t>
            </w:r>
            <w:proofErr w:type="spellStart"/>
            <w:r w:rsidRPr="00FD0778">
              <w:rPr>
                <w:color w:val="000000"/>
                <w:sz w:val="20"/>
                <w:lang w:val="de-DE"/>
              </w:rPr>
              <w:t>about</w:t>
            </w:r>
            <w:proofErr w:type="spellEnd"/>
            <w:r w:rsidRPr="00FD0778">
              <w:rPr>
                <w:color w:val="000000"/>
                <w:sz w:val="20"/>
                <w:lang w:val="de-DE"/>
              </w:rPr>
              <w:t xml:space="preserve"> </w:t>
            </w:r>
            <w:proofErr w:type="spellStart"/>
            <w:r w:rsidRPr="00FD0778">
              <w:rPr>
                <w:color w:val="000000"/>
                <w:sz w:val="20"/>
                <w:lang w:val="de-DE"/>
              </w:rPr>
              <w:t>minerals</w:t>
            </w:r>
            <w:proofErr w:type="spellEnd"/>
            <w:r w:rsidRPr="00FD0778">
              <w:rPr>
                <w:color w:val="000000"/>
                <w:sz w:val="20"/>
                <w:lang w:val="de-DE"/>
              </w:rPr>
              <w:t xml:space="preserve"> and </w:t>
            </w:r>
            <w:proofErr w:type="spellStart"/>
            <w:r w:rsidRPr="00FD0778">
              <w:rPr>
                <w:color w:val="000000"/>
                <w:sz w:val="20"/>
                <w:lang w:val="de-DE"/>
              </w:rPr>
              <w:t>the</w:t>
            </w:r>
            <w:proofErr w:type="spellEnd"/>
            <w:r w:rsidRPr="00FD0778">
              <w:rPr>
                <w:color w:val="000000"/>
                <w:sz w:val="20"/>
                <w:lang w:val="de-DE"/>
              </w:rPr>
              <w:t xml:space="preserve"> </w:t>
            </w:r>
            <w:proofErr w:type="spellStart"/>
            <w:r w:rsidRPr="00FD0778">
              <w:rPr>
                <w:color w:val="000000"/>
                <w:sz w:val="20"/>
                <w:lang w:val="de-DE"/>
              </w:rPr>
              <w:t>properties</w:t>
            </w:r>
            <w:proofErr w:type="spellEnd"/>
            <w:r w:rsidRPr="00FD0778">
              <w:rPr>
                <w:color w:val="000000"/>
                <w:sz w:val="20"/>
                <w:lang w:val="de-DE"/>
              </w:rPr>
              <w:t xml:space="preserve"> </w:t>
            </w:r>
            <w:proofErr w:type="spellStart"/>
            <w:r w:rsidRPr="00FD0778">
              <w:rPr>
                <w:color w:val="000000"/>
                <w:sz w:val="20"/>
                <w:lang w:val="de-DE"/>
              </w:rPr>
              <w:t>of</w:t>
            </w:r>
            <w:proofErr w:type="spellEnd"/>
            <w:r w:rsidRPr="00FD0778">
              <w:rPr>
                <w:color w:val="000000"/>
                <w:sz w:val="20"/>
                <w:lang w:val="de-DE"/>
              </w:rPr>
              <w:t xml:space="preserve"> </w:t>
            </w:r>
            <w:proofErr w:type="spellStart"/>
            <w:r w:rsidRPr="00FD0778">
              <w:rPr>
                <w:color w:val="000000"/>
                <w:sz w:val="20"/>
                <w:lang w:val="de-DE"/>
              </w:rPr>
              <w:t>metals</w:t>
            </w:r>
            <w:proofErr w:type="spellEnd"/>
            <w:r w:rsidRPr="00FD0778">
              <w:rPr>
                <w:color w:val="000000"/>
                <w:sz w:val="20"/>
                <w:lang w:val="de-DE"/>
              </w:rPr>
              <w:t xml:space="preserve">. The </w:t>
            </w:r>
            <w:proofErr w:type="spellStart"/>
            <w:r w:rsidRPr="00FD0778">
              <w:rPr>
                <w:color w:val="000000"/>
                <w:sz w:val="20"/>
                <w:lang w:val="de-DE"/>
              </w:rPr>
              <w:t>player</w:t>
            </w:r>
            <w:proofErr w:type="spellEnd"/>
            <w:r w:rsidRPr="00FD0778">
              <w:rPr>
                <w:color w:val="000000"/>
                <w:sz w:val="20"/>
                <w:lang w:val="de-DE"/>
              </w:rPr>
              <w:t xml:space="preserve"> </w:t>
            </w:r>
            <w:proofErr w:type="spellStart"/>
            <w:r w:rsidRPr="00FD0778">
              <w:rPr>
                <w:color w:val="000000"/>
                <w:sz w:val="20"/>
                <w:lang w:val="de-DE"/>
              </w:rPr>
              <w:t>explores</w:t>
            </w:r>
            <w:proofErr w:type="spellEnd"/>
            <w:r w:rsidRPr="00FD0778">
              <w:rPr>
                <w:color w:val="000000"/>
                <w:sz w:val="20"/>
                <w:lang w:val="de-DE"/>
              </w:rPr>
              <w:t xml:space="preserve"> a </w:t>
            </w:r>
            <w:proofErr w:type="spellStart"/>
            <w:r w:rsidRPr="00FD0778">
              <w:rPr>
                <w:color w:val="000000"/>
                <w:sz w:val="20"/>
                <w:lang w:val="de-DE"/>
              </w:rPr>
              <w:t>mine</w:t>
            </w:r>
            <w:proofErr w:type="spellEnd"/>
            <w:r w:rsidRPr="00FD0778">
              <w:rPr>
                <w:color w:val="000000"/>
                <w:sz w:val="20"/>
                <w:lang w:val="de-DE"/>
              </w:rPr>
              <w:t xml:space="preserve">, </w:t>
            </w:r>
            <w:proofErr w:type="spellStart"/>
            <w:r w:rsidRPr="00FD0778">
              <w:rPr>
                <w:color w:val="000000"/>
                <w:sz w:val="20"/>
                <w:lang w:val="de-DE"/>
              </w:rPr>
              <w:t>identifies</w:t>
            </w:r>
            <w:proofErr w:type="spellEnd"/>
            <w:r w:rsidRPr="00FD0778">
              <w:rPr>
                <w:color w:val="000000"/>
                <w:sz w:val="20"/>
                <w:lang w:val="de-DE"/>
              </w:rPr>
              <w:t xml:space="preserve"> real </w:t>
            </w:r>
            <w:proofErr w:type="spellStart"/>
            <w:r w:rsidRPr="00FD0778">
              <w:rPr>
                <w:color w:val="000000"/>
                <w:sz w:val="20"/>
                <w:lang w:val="de-DE"/>
              </w:rPr>
              <w:t>minerals</w:t>
            </w:r>
            <w:proofErr w:type="spellEnd"/>
            <w:r w:rsidRPr="00FD0778">
              <w:rPr>
                <w:color w:val="000000"/>
                <w:sz w:val="20"/>
                <w:lang w:val="de-DE"/>
              </w:rPr>
              <w:t xml:space="preserve"> such </w:t>
            </w:r>
            <w:proofErr w:type="spellStart"/>
            <w:r w:rsidRPr="00FD0778">
              <w:rPr>
                <w:color w:val="000000"/>
                <w:sz w:val="20"/>
                <w:lang w:val="de-DE"/>
              </w:rPr>
              <w:t>as</w:t>
            </w:r>
            <w:proofErr w:type="spellEnd"/>
            <w:r w:rsidRPr="00FD0778">
              <w:rPr>
                <w:color w:val="000000"/>
                <w:sz w:val="20"/>
                <w:lang w:val="de-DE"/>
              </w:rPr>
              <w:t xml:space="preserve"> </w:t>
            </w:r>
            <w:proofErr w:type="spellStart"/>
            <w:r w:rsidRPr="00FD0778">
              <w:rPr>
                <w:color w:val="000000"/>
                <w:sz w:val="20"/>
                <w:lang w:val="de-DE"/>
              </w:rPr>
              <w:t>hematite</w:t>
            </w:r>
            <w:proofErr w:type="spellEnd"/>
            <w:r w:rsidRPr="00FD0778">
              <w:rPr>
                <w:color w:val="000000"/>
                <w:sz w:val="20"/>
                <w:lang w:val="de-DE"/>
              </w:rPr>
              <w:t xml:space="preserve">, </w:t>
            </w:r>
            <w:proofErr w:type="spellStart"/>
            <w:r w:rsidRPr="00FD0778">
              <w:rPr>
                <w:color w:val="000000"/>
                <w:sz w:val="20"/>
                <w:lang w:val="de-DE"/>
              </w:rPr>
              <w:t>chalcopyrite</w:t>
            </w:r>
            <w:proofErr w:type="spellEnd"/>
            <w:r w:rsidRPr="00FD0778">
              <w:rPr>
                <w:color w:val="000000"/>
                <w:sz w:val="20"/>
                <w:lang w:val="de-DE"/>
              </w:rPr>
              <w:t xml:space="preserve"> and </w:t>
            </w:r>
            <w:proofErr w:type="spellStart"/>
            <w:r w:rsidRPr="00FD0778">
              <w:rPr>
                <w:color w:val="000000"/>
                <w:sz w:val="20"/>
                <w:lang w:val="de-DE"/>
              </w:rPr>
              <w:t>cassiterite</w:t>
            </w:r>
            <w:proofErr w:type="spellEnd"/>
            <w:r w:rsidRPr="00FD0778">
              <w:rPr>
                <w:color w:val="000000"/>
                <w:sz w:val="20"/>
                <w:lang w:val="de-DE"/>
              </w:rPr>
              <w:t xml:space="preserve">, </w:t>
            </w:r>
            <w:proofErr w:type="spellStart"/>
            <w:r w:rsidRPr="00FD0778">
              <w:rPr>
                <w:color w:val="000000"/>
                <w:sz w:val="20"/>
                <w:lang w:val="de-DE"/>
              </w:rPr>
              <w:t>smelts</w:t>
            </w:r>
            <w:proofErr w:type="spellEnd"/>
            <w:r w:rsidRPr="00FD0778">
              <w:rPr>
                <w:color w:val="000000"/>
                <w:sz w:val="20"/>
                <w:lang w:val="de-DE"/>
              </w:rPr>
              <w:t xml:space="preserve"> </w:t>
            </w:r>
            <w:proofErr w:type="spellStart"/>
            <w:r w:rsidRPr="00FD0778">
              <w:rPr>
                <w:color w:val="000000"/>
                <w:sz w:val="20"/>
                <w:lang w:val="de-DE"/>
              </w:rPr>
              <w:t>them</w:t>
            </w:r>
            <w:proofErr w:type="spellEnd"/>
            <w:r w:rsidRPr="00FD0778">
              <w:rPr>
                <w:color w:val="000000"/>
                <w:sz w:val="20"/>
                <w:lang w:val="de-DE"/>
              </w:rPr>
              <w:t xml:space="preserve"> </w:t>
            </w:r>
            <w:proofErr w:type="spellStart"/>
            <w:r w:rsidRPr="00FD0778">
              <w:rPr>
                <w:color w:val="000000"/>
                <w:sz w:val="20"/>
                <w:lang w:val="de-DE"/>
              </w:rPr>
              <w:t>to</w:t>
            </w:r>
            <w:proofErr w:type="spellEnd"/>
            <w:r w:rsidRPr="00FD0778">
              <w:rPr>
                <w:color w:val="000000"/>
                <w:sz w:val="20"/>
                <w:lang w:val="de-DE"/>
              </w:rPr>
              <w:t xml:space="preserve"> separate </w:t>
            </w:r>
            <w:proofErr w:type="spellStart"/>
            <w:r w:rsidRPr="00FD0778">
              <w:rPr>
                <w:color w:val="000000"/>
                <w:sz w:val="20"/>
                <w:lang w:val="de-DE"/>
              </w:rPr>
              <w:t>the</w:t>
            </w:r>
            <w:proofErr w:type="spellEnd"/>
            <w:r w:rsidRPr="00FD0778">
              <w:rPr>
                <w:color w:val="000000"/>
                <w:sz w:val="20"/>
                <w:lang w:val="de-DE"/>
              </w:rPr>
              <w:t xml:space="preserve"> </w:t>
            </w:r>
            <w:proofErr w:type="spellStart"/>
            <w:r w:rsidRPr="00FD0778">
              <w:rPr>
                <w:color w:val="000000"/>
                <w:sz w:val="20"/>
                <w:lang w:val="de-DE"/>
              </w:rPr>
              <w:t>metal</w:t>
            </w:r>
            <w:proofErr w:type="spellEnd"/>
            <w:r w:rsidRPr="00FD0778">
              <w:rPr>
                <w:color w:val="000000"/>
                <w:sz w:val="20"/>
                <w:lang w:val="de-DE"/>
              </w:rPr>
              <w:t xml:space="preserve"> </w:t>
            </w:r>
            <w:proofErr w:type="spellStart"/>
            <w:r w:rsidRPr="00FD0778">
              <w:rPr>
                <w:color w:val="000000"/>
                <w:sz w:val="20"/>
                <w:lang w:val="de-DE"/>
              </w:rPr>
              <w:t>from</w:t>
            </w:r>
            <w:proofErr w:type="spellEnd"/>
            <w:r w:rsidRPr="00FD0778">
              <w:rPr>
                <w:color w:val="000000"/>
                <w:sz w:val="20"/>
                <w:lang w:val="de-DE"/>
              </w:rPr>
              <w:t xml:space="preserve"> </w:t>
            </w:r>
            <w:proofErr w:type="spellStart"/>
            <w:r w:rsidRPr="00FD0778">
              <w:rPr>
                <w:color w:val="000000"/>
                <w:sz w:val="20"/>
                <w:lang w:val="de-DE"/>
              </w:rPr>
              <w:t>the</w:t>
            </w:r>
            <w:proofErr w:type="spellEnd"/>
            <w:r w:rsidRPr="00FD0778">
              <w:rPr>
                <w:color w:val="000000"/>
                <w:sz w:val="20"/>
                <w:lang w:val="de-DE"/>
              </w:rPr>
              <w:t xml:space="preserve"> </w:t>
            </w:r>
            <w:proofErr w:type="spellStart"/>
            <w:r w:rsidRPr="00FD0778">
              <w:rPr>
                <w:color w:val="000000"/>
                <w:sz w:val="20"/>
                <w:lang w:val="de-DE"/>
              </w:rPr>
              <w:t>slag</w:t>
            </w:r>
            <w:proofErr w:type="spellEnd"/>
            <w:r w:rsidRPr="00FD0778">
              <w:rPr>
                <w:color w:val="000000"/>
                <w:sz w:val="20"/>
                <w:lang w:val="de-DE"/>
              </w:rPr>
              <w:t xml:space="preserve">, and </w:t>
            </w:r>
            <w:proofErr w:type="spellStart"/>
            <w:r w:rsidRPr="00FD0778">
              <w:rPr>
                <w:color w:val="000000"/>
                <w:sz w:val="20"/>
                <w:lang w:val="de-DE"/>
              </w:rPr>
              <w:t>works</w:t>
            </w:r>
            <w:proofErr w:type="spellEnd"/>
            <w:r w:rsidRPr="00FD0778">
              <w:rPr>
                <w:color w:val="000000"/>
                <w:sz w:val="20"/>
                <w:lang w:val="de-DE"/>
              </w:rPr>
              <w:t xml:space="preserve"> </w:t>
            </w:r>
            <w:proofErr w:type="spellStart"/>
            <w:r w:rsidRPr="00FD0778">
              <w:rPr>
                <w:color w:val="000000"/>
                <w:sz w:val="20"/>
                <w:lang w:val="de-DE"/>
              </w:rPr>
              <w:t>them</w:t>
            </w:r>
            <w:proofErr w:type="spellEnd"/>
            <w:r w:rsidRPr="00FD0778">
              <w:rPr>
                <w:color w:val="000000"/>
                <w:sz w:val="20"/>
                <w:lang w:val="de-DE"/>
              </w:rPr>
              <w:t xml:space="preserve"> in a </w:t>
            </w:r>
            <w:proofErr w:type="spellStart"/>
            <w:r w:rsidRPr="00FD0778">
              <w:rPr>
                <w:color w:val="000000"/>
                <w:sz w:val="20"/>
                <w:lang w:val="de-DE"/>
              </w:rPr>
              <w:t>smithy</w:t>
            </w:r>
            <w:proofErr w:type="spellEnd"/>
            <w:r w:rsidRPr="00FD0778">
              <w:rPr>
                <w:color w:val="000000"/>
                <w:sz w:val="20"/>
                <w:lang w:val="de-DE"/>
              </w:rPr>
              <w:t xml:space="preserve">, </w:t>
            </w:r>
            <w:proofErr w:type="spellStart"/>
            <w:r w:rsidRPr="00FD0778">
              <w:rPr>
                <w:color w:val="000000"/>
                <w:sz w:val="20"/>
                <w:lang w:val="de-DE"/>
              </w:rPr>
              <w:t>where</w:t>
            </w:r>
            <w:proofErr w:type="spellEnd"/>
            <w:r w:rsidRPr="00FD0778">
              <w:rPr>
                <w:color w:val="000000"/>
                <w:sz w:val="20"/>
                <w:lang w:val="de-DE"/>
              </w:rPr>
              <w:t xml:space="preserve"> </w:t>
            </w:r>
            <w:proofErr w:type="spellStart"/>
            <w:r w:rsidRPr="00FD0778">
              <w:rPr>
                <w:color w:val="000000"/>
                <w:sz w:val="20"/>
                <w:lang w:val="de-DE"/>
              </w:rPr>
              <w:t>they</w:t>
            </w:r>
            <w:proofErr w:type="spellEnd"/>
            <w:r w:rsidRPr="00FD0778">
              <w:rPr>
                <w:color w:val="000000"/>
                <w:sz w:val="20"/>
                <w:lang w:val="de-DE"/>
              </w:rPr>
              <w:t xml:space="preserve"> </w:t>
            </w:r>
            <w:proofErr w:type="spellStart"/>
            <w:r w:rsidRPr="00FD0778">
              <w:rPr>
                <w:color w:val="000000"/>
                <w:sz w:val="20"/>
                <w:lang w:val="de-DE"/>
              </w:rPr>
              <w:t>observe</w:t>
            </w:r>
            <w:proofErr w:type="spellEnd"/>
            <w:r w:rsidRPr="00FD0778">
              <w:rPr>
                <w:color w:val="000000"/>
                <w:sz w:val="20"/>
                <w:lang w:val="de-DE"/>
              </w:rPr>
              <w:t xml:space="preserve"> </w:t>
            </w:r>
            <w:proofErr w:type="spellStart"/>
            <w:r w:rsidRPr="00FD0778">
              <w:rPr>
                <w:color w:val="000000"/>
                <w:sz w:val="20"/>
                <w:lang w:val="de-DE"/>
              </w:rPr>
              <w:t>the</w:t>
            </w:r>
            <w:proofErr w:type="spellEnd"/>
            <w:r w:rsidRPr="00FD0778">
              <w:rPr>
                <w:color w:val="000000"/>
                <w:sz w:val="20"/>
                <w:lang w:val="de-DE"/>
              </w:rPr>
              <w:t xml:space="preserve"> </w:t>
            </w:r>
            <w:proofErr w:type="spellStart"/>
            <w:r w:rsidRPr="00FD0778">
              <w:rPr>
                <w:color w:val="000000"/>
                <w:sz w:val="20"/>
                <w:lang w:val="de-DE"/>
              </w:rPr>
              <w:t>melting</w:t>
            </w:r>
            <w:proofErr w:type="spellEnd"/>
            <w:r w:rsidRPr="00FD0778">
              <w:rPr>
                <w:color w:val="000000"/>
                <w:sz w:val="20"/>
                <w:lang w:val="de-DE"/>
              </w:rPr>
              <w:t xml:space="preserve"> </w:t>
            </w:r>
            <w:proofErr w:type="spellStart"/>
            <w:r w:rsidRPr="00FD0778">
              <w:rPr>
                <w:color w:val="000000"/>
                <w:sz w:val="20"/>
                <w:lang w:val="de-DE"/>
              </w:rPr>
              <w:t>point</w:t>
            </w:r>
            <w:proofErr w:type="spellEnd"/>
            <w:r w:rsidRPr="00FD0778">
              <w:rPr>
                <w:color w:val="000000"/>
                <w:sz w:val="20"/>
                <w:lang w:val="de-DE"/>
              </w:rPr>
              <w:t xml:space="preserve">, </w:t>
            </w:r>
            <w:proofErr w:type="spellStart"/>
            <w:r w:rsidRPr="00FD0778">
              <w:rPr>
                <w:color w:val="000000"/>
                <w:sz w:val="20"/>
                <w:lang w:val="de-DE"/>
              </w:rPr>
              <w:t>the</w:t>
            </w:r>
            <w:proofErr w:type="spellEnd"/>
            <w:r w:rsidRPr="00FD0778">
              <w:rPr>
                <w:color w:val="000000"/>
                <w:sz w:val="20"/>
                <w:lang w:val="de-DE"/>
              </w:rPr>
              <w:t xml:space="preserve"> </w:t>
            </w:r>
            <w:proofErr w:type="spellStart"/>
            <w:r w:rsidRPr="00FD0778">
              <w:rPr>
                <w:color w:val="000000"/>
                <w:sz w:val="20"/>
                <w:lang w:val="de-DE"/>
              </w:rPr>
              <w:t>temperature</w:t>
            </w:r>
            <w:proofErr w:type="spellEnd"/>
            <w:r w:rsidRPr="00FD0778">
              <w:rPr>
                <w:color w:val="000000"/>
                <w:sz w:val="20"/>
                <w:lang w:val="de-DE"/>
              </w:rPr>
              <w:t xml:space="preserve"> </w:t>
            </w:r>
            <w:proofErr w:type="spellStart"/>
            <w:r w:rsidRPr="00FD0778">
              <w:rPr>
                <w:color w:val="000000"/>
                <w:sz w:val="20"/>
                <w:lang w:val="de-DE"/>
              </w:rPr>
              <w:t>range</w:t>
            </w:r>
            <w:proofErr w:type="spellEnd"/>
            <w:r w:rsidRPr="00FD0778">
              <w:rPr>
                <w:color w:val="000000"/>
                <w:sz w:val="20"/>
                <w:lang w:val="de-DE"/>
              </w:rPr>
              <w:t xml:space="preserve"> in </w:t>
            </w:r>
            <w:proofErr w:type="spellStart"/>
            <w:r w:rsidRPr="00FD0778">
              <w:rPr>
                <w:color w:val="000000"/>
                <w:sz w:val="20"/>
                <w:lang w:val="de-DE"/>
              </w:rPr>
              <w:t>which</w:t>
            </w:r>
            <w:proofErr w:type="spellEnd"/>
            <w:r w:rsidRPr="00FD0778">
              <w:rPr>
                <w:color w:val="000000"/>
                <w:sz w:val="20"/>
                <w:lang w:val="de-DE"/>
              </w:rPr>
              <w:t xml:space="preserve"> </w:t>
            </w:r>
            <w:proofErr w:type="spellStart"/>
            <w:r w:rsidRPr="00FD0778">
              <w:rPr>
                <w:color w:val="000000"/>
                <w:sz w:val="20"/>
                <w:lang w:val="de-DE"/>
              </w:rPr>
              <w:t>each</w:t>
            </w:r>
            <w:proofErr w:type="spellEnd"/>
            <w:r w:rsidRPr="00FD0778">
              <w:rPr>
                <w:color w:val="000000"/>
                <w:sz w:val="20"/>
                <w:lang w:val="de-DE"/>
              </w:rPr>
              <w:t xml:space="preserve"> </w:t>
            </w:r>
            <w:proofErr w:type="spellStart"/>
            <w:r w:rsidRPr="00FD0778">
              <w:rPr>
                <w:color w:val="000000"/>
                <w:sz w:val="20"/>
                <w:lang w:val="de-DE"/>
              </w:rPr>
              <w:t>metal</w:t>
            </w:r>
            <w:proofErr w:type="spellEnd"/>
            <w:r w:rsidRPr="00FD0778">
              <w:rPr>
                <w:color w:val="000000"/>
                <w:sz w:val="20"/>
                <w:lang w:val="de-DE"/>
              </w:rPr>
              <w:t xml:space="preserve"> </w:t>
            </w:r>
            <w:proofErr w:type="spellStart"/>
            <w:r w:rsidRPr="00FD0778">
              <w:rPr>
                <w:color w:val="000000"/>
                <w:sz w:val="20"/>
                <w:lang w:val="de-DE"/>
              </w:rPr>
              <w:t>is</w:t>
            </w:r>
            <w:proofErr w:type="spellEnd"/>
            <w:r w:rsidRPr="00FD0778">
              <w:rPr>
                <w:color w:val="000000"/>
                <w:sz w:val="20"/>
                <w:lang w:val="de-DE"/>
              </w:rPr>
              <w:t xml:space="preserve"> </w:t>
            </w:r>
            <w:proofErr w:type="spellStart"/>
            <w:r w:rsidRPr="00FD0778">
              <w:rPr>
                <w:color w:val="000000"/>
                <w:sz w:val="20"/>
                <w:lang w:val="de-DE"/>
              </w:rPr>
              <w:t>malleable</w:t>
            </w:r>
            <w:proofErr w:type="spellEnd"/>
            <w:r w:rsidRPr="00FD0778">
              <w:rPr>
                <w:color w:val="000000"/>
                <w:sz w:val="20"/>
                <w:lang w:val="de-DE"/>
              </w:rPr>
              <w:t xml:space="preserve">, and </w:t>
            </w:r>
            <w:proofErr w:type="spellStart"/>
            <w:r w:rsidRPr="00FD0778">
              <w:rPr>
                <w:color w:val="000000"/>
                <w:sz w:val="20"/>
                <w:lang w:val="de-DE"/>
              </w:rPr>
              <w:t>the</w:t>
            </w:r>
            <w:proofErr w:type="spellEnd"/>
            <w:r w:rsidRPr="00FD0778">
              <w:rPr>
                <w:color w:val="000000"/>
                <w:sz w:val="20"/>
                <w:lang w:val="de-DE"/>
              </w:rPr>
              <w:t xml:space="preserve"> </w:t>
            </w:r>
            <w:proofErr w:type="spellStart"/>
            <w:r w:rsidRPr="00FD0778">
              <w:rPr>
                <w:color w:val="000000"/>
                <w:sz w:val="20"/>
                <w:lang w:val="de-DE"/>
              </w:rPr>
              <w:t>effect</w:t>
            </w:r>
            <w:proofErr w:type="spellEnd"/>
            <w:r w:rsidRPr="00FD0778">
              <w:rPr>
                <w:color w:val="000000"/>
                <w:sz w:val="20"/>
                <w:lang w:val="de-DE"/>
              </w:rPr>
              <w:t xml:space="preserve"> </w:t>
            </w:r>
            <w:proofErr w:type="spellStart"/>
            <w:r w:rsidRPr="00FD0778">
              <w:rPr>
                <w:color w:val="000000"/>
                <w:sz w:val="20"/>
                <w:lang w:val="de-DE"/>
              </w:rPr>
              <w:t>of</w:t>
            </w:r>
            <w:proofErr w:type="spellEnd"/>
            <w:r w:rsidRPr="00FD0778">
              <w:rPr>
                <w:color w:val="000000"/>
                <w:sz w:val="20"/>
                <w:lang w:val="de-DE"/>
              </w:rPr>
              <w:t xml:space="preserve"> </w:t>
            </w:r>
            <w:proofErr w:type="spellStart"/>
            <w:r w:rsidRPr="00FD0778">
              <w:rPr>
                <w:color w:val="000000"/>
                <w:sz w:val="20"/>
                <w:lang w:val="de-DE"/>
              </w:rPr>
              <w:t>alloys</w:t>
            </w:r>
            <w:proofErr w:type="spellEnd"/>
            <w:r w:rsidRPr="00FD0778">
              <w:rPr>
                <w:color w:val="000000"/>
                <w:sz w:val="20"/>
                <w:lang w:val="de-DE"/>
              </w:rPr>
              <w:t xml:space="preserve">. The </w:t>
            </w:r>
            <w:proofErr w:type="spellStart"/>
            <w:r w:rsidRPr="00FD0778">
              <w:rPr>
                <w:color w:val="000000"/>
                <w:sz w:val="20"/>
                <w:lang w:val="de-DE"/>
              </w:rPr>
              <w:t>project</w:t>
            </w:r>
            <w:proofErr w:type="spellEnd"/>
            <w:r w:rsidRPr="00FD0778">
              <w:rPr>
                <w:color w:val="000000"/>
                <w:sz w:val="20"/>
                <w:lang w:val="de-DE"/>
              </w:rPr>
              <w:t xml:space="preserve"> </w:t>
            </w:r>
            <w:proofErr w:type="spellStart"/>
            <w:r w:rsidRPr="00FD0778">
              <w:rPr>
                <w:color w:val="000000"/>
                <w:sz w:val="20"/>
                <w:lang w:val="de-DE"/>
              </w:rPr>
              <w:t>aims</w:t>
            </w:r>
            <w:proofErr w:type="spellEnd"/>
            <w:r w:rsidRPr="00FD0778">
              <w:rPr>
                <w:color w:val="000000"/>
                <w:sz w:val="20"/>
                <w:lang w:val="de-DE"/>
              </w:rPr>
              <w:t xml:space="preserve"> </w:t>
            </w:r>
            <w:proofErr w:type="spellStart"/>
            <w:r w:rsidRPr="00FD0778">
              <w:rPr>
                <w:color w:val="000000"/>
                <w:sz w:val="20"/>
                <w:lang w:val="de-DE"/>
              </w:rPr>
              <w:t>to</w:t>
            </w:r>
            <w:proofErr w:type="spellEnd"/>
            <w:r w:rsidRPr="00FD0778">
              <w:rPr>
                <w:color w:val="000000"/>
                <w:sz w:val="20"/>
                <w:lang w:val="de-DE"/>
              </w:rPr>
              <w:t xml:space="preserve"> turn </w:t>
            </w:r>
            <w:proofErr w:type="spellStart"/>
            <w:r w:rsidRPr="00FD0778">
              <w:rPr>
                <w:color w:val="000000"/>
                <w:sz w:val="20"/>
                <w:lang w:val="de-DE"/>
              </w:rPr>
              <w:t>content</w:t>
            </w:r>
            <w:proofErr w:type="spellEnd"/>
            <w:r w:rsidRPr="00FD0778">
              <w:rPr>
                <w:color w:val="000000"/>
                <w:sz w:val="20"/>
                <w:lang w:val="de-DE"/>
              </w:rPr>
              <w:t xml:space="preserve"> </w:t>
            </w:r>
            <w:proofErr w:type="spellStart"/>
            <w:r w:rsidRPr="00FD0778">
              <w:rPr>
                <w:color w:val="000000"/>
                <w:sz w:val="20"/>
                <w:lang w:val="de-DE"/>
              </w:rPr>
              <w:t>that</w:t>
            </w:r>
            <w:proofErr w:type="spellEnd"/>
            <w:r w:rsidRPr="00FD0778">
              <w:rPr>
                <w:color w:val="000000"/>
                <w:sz w:val="20"/>
                <w:lang w:val="de-DE"/>
              </w:rPr>
              <w:t xml:space="preserve"> </w:t>
            </w:r>
            <w:proofErr w:type="spellStart"/>
            <w:r w:rsidRPr="00FD0778">
              <w:rPr>
                <w:color w:val="000000"/>
                <w:sz w:val="20"/>
                <w:lang w:val="de-DE"/>
              </w:rPr>
              <w:t>is</w:t>
            </w:r>
            <w:proofErr w:type="spellEnd"/>
            <w:r w:rsidRPr="00FD0778">
              <w:rPr>
                <w:color w:val="000000"/>
                <w:sz w:val="20"/>
                <w:lang w:val="de-DE"/>
              </w:rPr>
              <w:t xml:space="preserve"> </w:t>
            </w:r>
            <w:proofErr w:type="spellStart"/>
            <w:r w:rsidRPr="00FD0778">
              <w:rPr>
                <w:color w:val="000000"/>
                <w:sz w:val="20"/>
                <w:lang w:val="de-DE"/>
              </w:rPr>
              <w:t>currently</w:t>
            </w:r>
            <w:proofErr w:type="spellEnd"/>
            <w:r w:rsidRPr="00FD0778">
              <w:rPr>
                <w:color w:val="000000"/>
                <w:sz w:val="20"/>
                <w:lang w:val="de-DE"/>
              </w:rPr>
              <w:t xml:space="preserve"> </w:t>
            </w:r>
            <w:proofErr w:type="spellStart"/>
            <w:r w:rsidRPr="00FD0778">
              <w:rPr>
                <w:color w:val="000000"/>
                <w:sz w:val="20"/>
                <w:lang w:val="de-DE"/>
              </w:rPr>
              <w:t>taug</w:t>
            </w:r>
            <w:r w:rsidRPr="00FD0778">
              <w:rPr>
                <w:color w:val="000000"/>
                <w:sz w:val="20"/>
                <w:lang w:val="de-DE"/>
              </w:rPr>
              <w:t>ht</w:t>
            </w:r>
            <w:proofErr w:type="spellEnd"/>
            <w:r w:rsidRPr="00FD0778">
              <w:rPr>
                <w:color w:val="000000"/>
                <w:sz w:val="20"/>
                <w:lang w:val="de-DE"/>
              </w:rPr>
              <w:t xml:space="preserve"> </w:t>
            </w:r>
            <w:proofErr w:type="spellStart"/>
            <w:r w:rsidRPr="00FD0778">
              <w:rPr>
                <w:color w:val="000000"/>
                <w:sz w:val="20"/>
                <w:lang w:val="de-DE"/>
              </w:rPr>
              <w:t>through</w:t>
            </w:r>
            <w:proofErr w:type="spellEnd"/>
            <w:r w:rsidRPr="00FD0778">
              <w:rPr>
                <w:color w:val="000000"/>
                <w:sz w:val="20"/>
                <w:lang w:val="de-DE"/>
              </w:rPr>
              <w:t xml:space="preserve"> </w:t>
            </w:r>
            <w:proofErr w:type="spellStart"/>
            <w:r w:rsidRPr="00FD0778">
              <w:rPr>
                <w:color w:val="000000"/>
                <w:sz w:val="20"/>
                <w:lang w:val="de-DE"/>
              </w:rPr>
              <w:t>theoretical</w:t>
            </w:r>
            <w:proofErr w:type="spellEnd"/>
            <w:r w:rsidRPr="00FD0778">
              <w:rPr>
                <w:color w:val="000000"/>
                <w:sz w:val="20"/>
                <w:lang w:val="de-DE"/>
              </w:rPr>
              <w:t xml:space="preserve"> </w:t>
            </w:r>
            <w:proofErr w:type="spellStart"/>
            <w:r w:rsidRPr="00FD0778">
              <w:rPr>
                <w:color w:val="000000"/>
                <w:sz w:val="20"/>
                <w:lang w:val="de-DE"/>
              </w:rPr>
              <w:t>tables</w:t>
            </w:r>
            <w:proofErr w:type="spellEnd"/>
            <w:r w:rsidRPr="00FD0778">
              <w:rPr>
                <w:color w:val="000000"/>
                <w:sz w:val="20"/>
                <w:lang w:val="de-DE"/>
              </w:rPr>
              <w:t xml:space="preserve"> </w:t>
            </w:r>
            <w:proofErr w:type="spellStart"/>
            <w:r w:rsidRPr="00FD0778">
              <w:rPr>
                <w:color w:val="000000"/>
                <w:sz w:val="20"/>
                <w:lang w:val="de-DE"/>
              </w:rPr>
              <w:t>into</w:t>
            </w:r>
            <w:proofErr w:type="spellEnd"/>
            <w:r w:rsidRPr="00FD0778">
              <w:rPr>
                <w:color w:val="000000"/>
                <w:sz w:val="20"/>
                <w:lang w:val="de-DE"/>
              </w:rPr>
              <w:t xml:space="preserve"> an </w:t>
            </w:r>
            <w:proofErr w:type="spellStart"/>
            <w:r w:rsidRPr="00FD0778">
              <w:rPr>
                <w:color w:val="000000"/>
                <w:sz w:val="20"/>
                <w:lang w:val="de-DE"/>
              </w:rPr>
              <w:t>interactive</w:t>
            </w:r>
            <w:proofErr w:type="spellEnd"/>
            <w:r w:rsidRPr="00FD0778">
              <w:rPr>
                <w:color w:val="000000"/>
                <w:sz w:val="20"/>
                <w:lang w:val="de-DE"/>
              </w:rPr>
              <w:t xml:space="preserve"> </w:t>
            </w:r>
            <w:proofErr w:type="spellStart"/>
            <w:r w:rsidRPr="00FD0778">
              <w:rPr>
                <w:color w:val="000000"/>
                <w:sz w:val="20"/>
                <w:lang w:val="de-DE"/>
              </w:rPr>
              <w:t>experience</w:t>
            </w:r>
            <w:proofErr w:type="spellEnd"/>
            <w:r w:rsidRPr="00FD0778">
              <w:rPr>
                <w:color w:val="000000"/>
                <w:sz w:val="20"/>
                <w:lang w:val="de-DE"/>
              </w:rPr>
              <w:t xml:space="preserve">. </w:t>
            </w:r>
            <w:proofErr w:type="spellStart"/>
            <w:r w:rsidRPr="00FD0778">
              <w:rPr>
                <w:color w:val="000000"/>
                <w:sz w:val="20"/>
                <w:lang w:val="de-DE"/>
              </w:rPr>
              <w:t>It</w:t>
            </w:r>
            <w:proofErr w:type="spellEnd"/>
            <w:r w:rsidRPr="00FD0778">
              <w:rPr>
                <w:color w:val="000000"/>
                <w:sz w:val="20"/>
                <w:lang w:val="de-DE"/>
              </w:rPr>
              <w:t xml:space="preserve"> </w:t>
            </w:r>
            <w:proofErr w:type="spellStart"/>
            <w:r w:rsidRPr="00FD0778">
              <w:rPr>
                <w:color w:val="000000"/>
                <w:sz w:val="20"/>
                <w:lang w:val="de-DE"/>
              </w:rPr>
              <w:t>is</w:t>
            </w:r>
            <w:proofErr w:type="spellEnd"/>
            <w:r w:rsidRPr="00FD0778">
              <w:rPr>
                <w:color w:val="000000"/>
                <w:sz w:val="20"/>
                <w:lang w:val="de-DE"/>
              </w:rPr>
              <w:t xml:space="preserve"> </w:t>
            </w:r>
            <w:proofErr w:type="spellStart"/>
            <w:r w:rsidRPr="00FD0778">
              <w:rPr>
                <w:color w:val="000000"/>
                <w:sz w:val="20"/>
                <w:lang w:val="de-DE"/>
              </w:rPr>
              <w:t>developed</w:t>
            </w:r>
            <w:proofErr w:type="spellEnd"/>
            <w:r w:rsidRPr="00FD0778">
              <w:rPr>
                <w:color w:val="000000"/>
                <w:sz w:val="20"/>
                <w:lang w:val="de-DE"/>
              </w:rPr>
              <w:t xml:space="preserve"> </w:t>
            </w:r>
            <w:proofErr w:type="spellStart"/>
            <w:r w:rsidRPr="00FD0778">
              <w:rPr>
                <w:color w:val="000000"/>
                <w:sz w:val="20"/>
                <w:lang w:val="de-DE"/>
              </w:rPr>
              <w:t>using</w:t>
            </w:r>
            <w:proofErr w:type="spellEnd"/>
            <w:r w:rsidRPr="00FD0778">
              <w:rPr>
                <w:color w:val="000000"/>
                <w:sz w:val="20"/>
                <w:lang w:val="de-DE"/>
              </w:rPr>
              <w:t xml:space="preserve"> </w:t>
            </w:r>
            <w:proofErr w:type="spellStart"/>
            <w:r w:rsidRPr="00FD0778">
              <w:rPr>
                <w:color w:val="000000"/>
                <w:sz w:val="20"/>
                <w:lang w:val="de-DE"/>
              </w:rPr>
              <w:t>the</w:t>
            </w:r>
            <w:proofErr w:type="spellEnd"/>
            <w:r w:rsidRPr="00FD0778">
              <w:rPr>
                <w:color w:val="000000"/>
                <w:sz w:val="20"/>
                <w:lang w:val="de-DE"/>
              </w:rPr>
              <w:t xml:space="preserve"> </w:t>
            </w:r>
            <w:proofErr w:type="spellStart"/>
            <w:r w:rsidRPr="00FD0778">
              <w:rPr>
                <w:color w:val="000000"/>
                <w:sz w:val="20"/>
                <w:lang w:val="de-DE"/>
              </w:rPr>
              <w:t>waterfall</w:t>
            </w:r>
            <w:proofErr w:type="spellEnd"/>
            <w:r w:rsidRPr="00FD0778">
              <w:rPr>
                <w:color w:val="000000"/>
                <w:sz w:val="20"/>
                <w:lang w:val="de-DE"/>
              </w:rPr>
              <w:t xml:space="preserve"> </w:t>
            </w:r>
            <w:proofErr w:type="spellStart"/>
            <w:r w:rsidRPr="00FD0778">
              <w:rPr>
                <w:color w:val="000000"/>
                <w:sz w:val="20"/>
                <w:lang w:val="de-DE"/>
              </w:rPr>
              <w:t>methodology</w:t>
            </w:r>
            <w:proofErr w:type="spellEnd"/>
            <w:r w:rsidRPr="00FD0778">
              <w:rPr>
                <w:color w:val="000000"/>
                <w:sz w:val="20"/>
                <w:lang w:val="de-DE"/>
              </w:rPr>
              <w:t xml:space="preserve"> </w:t>
            </w:r>
            <w:proofErr w:type="spellStart"/>
            <w:r w:rsidRPr="00FD0778">
              <w:rPr>
                <w:color w:val="000000"/>
                <w:sz w:val="20"/>
                <w:lang w:val="de-DE"/>
              </w:rPr>
              <w:t>by</w:t>
            </w:r>
            <w:proofErr w:type="spellEnd"/>
            <w:r w:rsidRPr="00FD0778">
              <w:rPr>
                <w:color w:val="000000"/>
                <w:sz w:val="20"/>
                <w:lang w:val="de-DE"/>
              </w:rPr>
              <w:t xml:space="preserve"> a </w:t>
            </w:r>
            <w:proofErr w:type="spellStart"/>
            <w:r w:rsidRPr="00FD0778">
              <w:rPr>
                <w:color w:val="000000"/>
                <w:sz w:val="20"/>
                <w:lang w:val="de-DE"/>
              </w:rPr>
              <w:t>team</w:t>
            </w:r>
            <w:proofErr w:type="spellEnd"/>
            <w:r w:rsidRPr="00FD0778">
              <w:rPr>
                <w:color w:val="000000"/>
                <w:sz w:val="20"/>
                <w:lang w:val="de-DE"/>
              </w:rPr>
              <w:t xml:space="preserve"> </w:t>
            </w:r>
            <w:proofErr w:type="spellStart"/>
            <w:r w:rsidRPr="00FD0778">
              <w:rPr>
                <w:color w:val="000000"/>
                <w:sz w:val="20"/>
                <w:lang w:val="de-DE"/>
              </w:rPr>
              <w:t>of</w:t>
            </w:r>
            <w:proofErr w:type="spellEnd"/>
            <w:r w:rsidRPr="00FD0778">
              <w:rPr>
                <w:color w:val="000000"/>
                <w:sz w:val="20"/>
                <w:lang w:val="de-DE"/>
              </w:rPr>
              <w:t xml:space="preserve"> </w:t>
            </w:r>
            <w:proofErr w:type="spellStart"/>
            <w:r w:rsidRPr="00FD0778">
              <w:rPr>
                <w:color w:val="000000"/>
                <w:sz w:val="20"/>
                <w:lang w:val="de-DE"/>
              </w:rPr>
              <w:t>three</w:t>
            </w:r>
            <w:proofErr w:type="spellEnd"/>
            <w:r w:rsidRPr="00FD0778">
              <w:rPr>
                <w:color w:val="000000"/>
                <w:sz w:val="20"/>
                <w:lang w:val="de-DE"/>
              </w:rPr>
              <w:t xml:space="preserve"> </w:t>
            </w:r>
            <w:proofErr w:type="spellStart"/>
            <w:r w:rsidRPr="00FD0778">
              <w:rPr>
                <w:color w:val="000000"/>
                <w:sz w:val="20"/>
                <w:lang w:val="de-DE"/>
              </w:rPr>
              <w:t>members</w:t>
            </w:r>
            <w:proofErr w:type="spellEnd"/>
            <w:r w:rsidRPr="00FD0778">
              <w:rPr>
                <w:color w:val="000000"/>
                <w:sz w:val="20"/>
                <w:lang w:val="de-DE"/>
              </w:rPr>
              <w:t xml:space="preserve">, and </w:t>
            </w:r>
            <w:proofErr w:type="spellStart"/>
            <w:r w:rsidRPr="00FD0778">
              <w:rPr>
                <w:color w:val="000000"/>
                <w:sz w:val="20"/>
                <w:lang w:val="de-DE"/>
              </w:rPr>
              <w:t>its</w:t>
            </w:r>
            <w:proofErr w:type="spellEnd"/>
            <w:r w:rsidRPr="00FD0778">
              <w:rPr>
                <w:color w:val="000000"/>
                <w:sz w:val="20"/>
                <w:lang w:val="de-DE"/>
              </w:rPr>
              <w:t xml:space="preserve"> </w:t>
            </w:r>
            <w:proofErr w:type="spellStart"/>
            <w:r w:rsidRPr="00FD0778">
              <w:rPr>
                <w:color w:val="000000"/>
                <w:sz w:val="20"/>
                <w:lang w:val="de-DE"/>
              </w:rPr>
              <w:t>outcome</w:t>
            </w:r>
            <w:proofErr w:type="spellEnd"/>
            <w:r w:rsidRPr="00FD0778">
              <w:rPr>
                <w:color w:val="000000"/>
                <w:sz w:val="20"/>
                <w:lang w:val="de-DE"/>
              </w:rPr>
              <w:t xml:space="preserve"> </w:t>
            </w:r>
            <w:proofErr w:type="spellStart"/>
            <w:r w:rsidRPr="00FD0778">
              <w:rPr>
                <w:color w:val="000000"/>
                <w:sz w:val="20"/>
                <w:lang w:val="de-DE"/>
              </w:rPr>
              <w:t>is</w:t>
            </w:r>
            <w:proofErr w:type="spellEnd"/>
            <w:r w:rsidRPr="00FD0778">
              <w:rPr>
                <w:color w:val="000000"/>
                <w:sz w:val="20"/>
                <w:lang w:val="de-DE"/>
              </w:rPr>
              <w:t xml:space="preserve"> a </w:t>
            </w:r>
            <w:proofErr w:type="spellStart"/>
            <w:r w:rsidRPr="00FD0778">
              <w:rPr>
                <w:color w:val="000000"/>
                <w:sz w:val="20"/>
                <w:lang w:val="de-DE"/>
              </w:rPr>
              <w:t>playable</w:t>
            </w:r>
            <w:proofErr w:type="spellEnd"/>
            <w:r w:rsidRPr="00FD0778">
              <w:rPr>
                <w:color w:val="000000"/>
                <w:sz w:val="20"/>
                <w:lang w:val="de-DE"/>
              </w:rPr>
              <w:t xml:space="preserve"> </w:t>
            </w:r>
            <w:proofErr w:type="spellStart"/>
            <w:r w:rsidRPr="00FD0778">
              <w:rPr>
                <w:color w:val="000000"/>
                <w:sz w:val="20"/>
                <w:lang w:val="de-DE"/>
              </w:rPr>
              <w:t>vertical</w:t>
            </w:r>
            <w:proofErr w:type="spellEnd"/>
            <w:r w:rsidRPr="00FD0778">
              <w:rPr>
                <w:color w:val="000000"/>
                <w:sz w:val="20"/>
                <w:lang w:val="de-DE"/>
              </w:rPr>
              <w:t xml:space="preserve"> slice </w:t>
            </w:r>
            <w:proofErr w:type="spellStart"/>
            <w:r w:rsidRPr="00FD0778">
              <w:rPr>
                <w:color w:val="000000"/>
                <w:sz w:val="20"/>
                <w:lang w:val="de-DE"/>
              </w:rPr>
              <w:t>that</w:t>
            </w:r>
            <w:proofErr w:type="spellEnd"/>
            <w:r w:rsidRPr="00FD0778">
              <w:rPr>
                <w:color w:val="000000"/>
                <w:sz w:val="20"/>
                <w:lang w:val="de-DE"/>
              </w:rPr>
              <w:t xml:space="preserve"> will </w:t>
            </w:r>
            <w:proofErr w:type="spellStart"/>
            <w:r w:rsidRPr="00FD0778">
              <w:rPr>
                <w:color w:val="000000"/>
                <w:sz w:val="20"/>
                <w:lang w:val="de-DE"/>
              </w:rPr>
              <w:t>be</w:t>
            </w:r>
            <w:proofErr w:type="spellEnd"/>
            <w:r w:rsidRPr="00FD0778">
              <w:rPr>
                <w:color w:val="000000"/>
                <w:sz w:val="20"/>
                <w:lang w:val="de-DE"/>
              </w:rPr>
              <w:t xml:space="preserve"> </w:t>
            </w:r>
            <w:proofErr w:type="spellStart"/>
            <w:r w:rsidRPr="00FD0778">
              <w:rPr>
                <w:color w:val="000000"/>
                <w:sz w:val="20"/>
                <w:lang w:val="de-DE"/>
              </w:rPr>
              <w:t>validated</w:t>
            </w:r>
            <w:proofErr w:type="spellEnd"/>
            <w:r w:rsidRPr="00FD0778">
              <w:rPr>
                <w:color w:val="000000"/>
                <w:sz w:val="20"/>
                <w:lang w:val="de-DE"/>
              </w:rPr>
              <w:t xml:space="preserve"> </w:t>
            </w:r>
            <w:proofErr w:type="spellStart"/>
            <w:r w:rsidRPr="00FD0778">
              <w:rPr>
                <w:color w:val="000000"/>
                <w:sz w:val="20"/>
                <w:lang w:val="de-DE"/>
              </w:rPr>
              <w:t>through</w:t>
            </w:r>
            <w:proofErr w:type="spellEnd"/>
            <w:r w:rsidRPr="00FD0778">
              <w:rPr>
                <w:color w:val="000000"/>
                <w:sz w:val="20"/>
                <w:lang w:val="de-DE"/>
              </w:rPr>
              <w:t xml:space="preserve"> </w:t>
            </w:r>
            <w:proofErr w:type="spellStart"/>
            <w:r w:rsidRPr="00FD0778">
              <w:rPr>
                <w:color w:val="000000"/>
                <w:sz w:val="20"/>
                <w:lang w:val="de-DE"/>
              </w:rPr>
              <w:t>automated</w:t>
            </w:r>
            <w:proofErr w:type="spellEnd"/>
            <w:r w:rsidRPr="00FD0778">
              <w:rPr>
                <w:color w:val="000000"/>
                <w:sz w:val="20"/>
                <w:lang w:val="de-DE"/>
              </w:rPr>
              <w:t xml:space="preserve"> </w:t>
            </w:r>
            <w:proofErr w:type="spellStart"/>
            <w:r w:rsidRPr="00FD0778">
              <w:rPr>
                <w:color w:val="000000"/>
                <w:sz w:val="20"/>
                <w:lang w:val="de-DE"/>
              </w:rPr>
              <w:t>tests</w:t>
            </w:r>
            <w:proofErr w:type="spellEnd"/>
            <w:r w:rsidRPr="00FD0778">
              <w:rPr>
                <w:color w:val="000000"/>
                <w:sz w:val="20"/>
                <w:lang w:val="de-DE"/>
              </w:rPr>
              <w:t xml:space="preserve"> and </w:t>
            </w:r>
            <w:proofErr w:type="spellStart"/>
            <w:r w:rsidRPr="00FD0778">
              <w:rPr>
                <w:color w:val="000000"/>
                <w:sz w:val="20"/>
                <w:lang w:val="de-DE"/>
              </w:rPr>
              <w:t>testing</w:t>
            </w:r>
            <w:proofErr w:type="spellEnd"/>
            <w:r w:rsidRPr="00FD0778">
              <w:rPr>
                <w:color w:val="000000"/>
                <w:sz w:val="20"/>
                <w:lang w:val="de-DE"/>
              </w:rPr>
              <w:t xml:space="preserve"> </w:t>
            </w:r>
            <w:proofErr w:type="spellStart"/>
            <w:r w:rsidRPr="00FD0778">
              <w:rPr>
                <w:color w:val="000000"/>
                <w:sz w:val="20"/>
                <w:lang w:val="de-DE"/>
              </w:rPr>
              <w:t>sessions</w:t>
            </w:r>
            <w:proofErr w:type="spellEnd"/>
            <w:r w:rsidRPr="00FD0778">
              <w:rPr>
                <w:color w:val="000000"/>
                <w:sz w:val="20"/>
                <w:lang w:val="de-DE"/>
              </w:rPr>
              <w:t xml:space="preserve"> </w:t>
            </w:r>
            <w:proofErr w:type="spellStart"/>
            <w:r w:rsidRPr="00FD0778">
              <w:rPr>
                <w:color w:val="000000"/>
                <w:sz w:val="20"/>
                <w:lang w:val="de-DE"/>
              </w:rPr>
              <w:t>with</w:t>
            </w:r>
            <w:proofErr w:type="spellEnd"/>
            <w:r w:rsidRPr="00FD0778">
              <w:rPr>
                <w:color w:val="000000"/>
                <w:sz w:val="20"/>
                <w:lang w:val="de-DE"/>
              </w:rPr>
              <w:t xml:space="preserve"> </w:t>
            </w:r>
            <w:proofErr w:type="spellStart"/>
            <w:r w:rsidRPr="00FD0778">
              <w:rPr>
                <w:color w:val="000000"/>
                <w:sz w:val="20"/>
                <w:lang w:val="de-DE"/>
              </w:rPr>
              <w:t>students</w:t>
            </w:r>
            <w:proofErr w:type="spellEnd"/>
            <w:r w:rsidRPr="00FD0778">
              <w:rPr>
                <w:color w:val="000000"/>
                <w:sz w:val="20"/>
                <w:lang w:val="de-DE"/>
              </w:rPr>
              <w:t>.</w:t>
            </w:r>
          </w:p>
        </w:tc>
      </w:tr>
    </w:tbl>
    <w:p w14:paraId="24B10799" w14:textId="77777777" w:rsidR="00834AC5" w:rsidRPr="00FD0778" w:rsidRDefault="00834AC5">
      <w:pPr>
        <w:rPr>
          <w:lang w:val="de-DE"/>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34AC5" w14:paraId="24B1079B" w14:textId="77777777">
        <w:trPr>
          <w:trHeight w:val="440"/>
        </w:trPr>
        <w:tc>
          <w:tcPr>
            <w:tcW w:w="9640" w:type="dxa"/>
            <w:vAlign w:val="center"/>
          </w:tcPr>
          <w:p w14:paraId="24B1079A" w14:textId="77777777" w:rsidR="00834AC5" w:rsidRDefault="00076635">
            <w:pPr>
              <w:rPr>
                <w:b/>
                <w:bCs/>
                <w:color w:val="1F3864"/>
                <w:sz w:val="28"/>
                <w:szCs w:val="28"/>
              </w:rPr>
            </w:pPr>
            <w:r>
              <w:rPr>
                <w:b/>
                <w:color w:val="1F3864"/>
                <w:sz w:val="24"/>
              </w:rPr>
              <w:t xml:space="preserve">10. Individual </w:t>
            </w:r>
            <w:proofErr w:type="spellStart"/>
            <w:r>
              <w:rPr>
                <w:b/>
                <w:color w:val="1F3864"/>
                <w:sz w:val="24"/>
              </w:rPr>
              <w:t>conclusions</w:t>
            </w:r>
            <w:proofErr w:type="spellEnd"/>
          </w:p>
        </w:tc>
      </w:tr>
      <w:tr w:rsidR="00834AC5" w14:paraId="24B1079D" w14:textId="77777777">
        <w:trPr>
          <w:trHeight w:val="440"/>
        </w:trPr>
        <w:tc>
          <w:tcPr>
            <w:tcW w:w="9640" w:type="dxa"/>
            <w:shd w:val="clear" w:color="auto" w:fill="D9E2F3"/>
            <w:vAlign w:val="center"/>
          </w:tcPr>
          <w:p w14:paraId="24B1079C" w14:textId="77777777" w:rsidR="00834AC5" w:rsidRDefault="00076635">
            <w:pPr>
              <w:pBdr>
                <w:top w:val="nil"/>
                <w:left w:val="nil"/>
                <w:bottom w:val="nil"/>
                <w:right w:val="nil"/>
                <w:between w:val="nil"/>
              </w:pBdr>
              <w:tabs>
                <w:tab w:val="center" w:pos="4419"/>
                <w:tab w:val="right" w:pos="8838"/>
              </w:tabs>
              <w:spacing w:after="0" w:line="240" w:lineRule="auto"/>
              <w:jc w:val="both"/>
              <w:rPr>
                <w:color w:val="1F3864"/>
              </w:rPr>
            </w:pPr>
            <w:r>
              <w:rPr>
                <w:color w:val="000000"/>
                <w:sz w:val="18"/>
              </w:rPr>
              <w:t>Conclusiones individuales de cada integrante, redactadas en inglés.</w:t>
            </w:r>
          </w:p>
        </w:tc>
      </w:tr>
    </w:tbl>
    <w:p w14:paraId="24B1079E" w14:textId="77777777" w:rsidR="00834AC5" w:rsidRDefault="00834AC5"/>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4AC5" w14:paraId="24B107A0" w14:textId="77777777">
        <w:tc>
          <w:tcPr>
            <w:tcW w:w="9498" w:type="dxa"/>
          </w:tcPr>
          <w:p w14:paraId="24B1079F" w14:textId="77777777" w:rsidR="00834AC5" w:rsidRDefault="00076635">
            <w:pPr>
              <w:jc w:val="center"/>
              <w:rPr>
                <w:color w:val="1F3864"/>
              </w:rPr>
            </w:pPr>
            <w:r>
              <w:rPr>
                <w:b/>
                <w:color w:val="000000"/>
                <w:sz w:val="20"/>
              </w:rPr>
              <w:t>Integrantes</w:t>
            </w:r>
          </w:p>
        </w:tc>
      </w:tr>
      <w:tr w:rsidR="00834AC5" w:rsidRPr="00004D18" w14:paraId="24B107A8" w14:textId="77777777">
        <w:trPr>
          <w:trHeight w:val="1920"/>
        </w:trPr>
        <w:tc>
          <w:tcPr>
            <w:tcW w:w="9498" w:type="dxa"/>
          </w:tcPr>
          <w:p w14:paraId="24B107A1" w14:textId="77777777" w:rsidR="00834AC5" w:rsidRDefault="00076635">
            <w:pPr>
              <w:spacing w:after="80"/>
              <w:jc w:val="both"/>
              <w:rPr>
                <w:i/>
                <w:iCs/>
                <w:color w:val="548DD4"/>
                <w:sz w:val="20"/>
                <w:szCs w:val="20"/>
              </w:rPr>
            </w:pPr>
            <w:r>
              <w:rPr>
                <w:b/>
                <w:color w:val="000000"/>
                <w:sz w:val="20"/>
              </w:rPr>
              <w:t>Felipe Ignacio Millán Orellana</w:t>
            </w:r>
          </w:p>
          <w:p w14:paraId="24B107A2" w14:textId="77777777" w:rsidR="00834AC5" w:rsidRDefault="00076635">
            <w:pPr>
              <w:spacing w:after="80"/>
              <w:jc w:val="both"/>
              <w:rPr>
                <w:i/>
                <w:iCs/>
                <w:color w:val="548DD4"/>
                <w:sz w:val="20"/>
                <w:szCs w:val="20"/>
              </w:rPr>
            </w:pPr>
            <w:proofErr w:type="spellStart"/>
            <w:r>
              <w:rPr>
                <w:color w:val="000000"/>
                <w:sz w:val="20"/>
              </w:rPr>
              <w:t>Defining</w:t>
            </w:r>
            <w:proofErr w:type="spellEnd"/>
            <w:r>
              <w:rPr>
                <w:color w:val="000000"/>
                <w:sz w:val="20"/>
              </w:rPr>
              <w:t xml:space="preserve"> </w:t>
            </w:r>
            <w:proofErr w:type="spellStart"/>
            <w:r>
              <w:rPr>
                <w:color w:val="000000"/>
                <w:sz w:val="20"/>
              </w:rPr>
              <w:t>this</w:t>
            </w:r>
            <w:proofErr w:type="spellEnd"/>
            <w:r>
              <w:rPr>
                <w:color w:val="000000"/>
                <w:sz w:val="20"/>
              </w:rPr>
              <w:t xml:space="preserve"> </w:t>
            </w:r>
            <w:proofErr w:type="spellStart"/>
            <w:r>
              <w:rPr>
                <w:color w:val="000000"/>
                <w:sz w:val="20"/>
              </w:rPr>
              <w:t>project</w:t>
            </w:r>
            <w:proofErr w:type="spellEnd"/>
            <w:r>
              <w:rPr>
                <w:color w:val="000000"/>
                <w:sz w:val="20"/>
              </w:rPr>
              <w:t xml:space="preserve"> </w:t>
            </w:r>
            <w:proofErr w:type="spellStart"/>
            <w:r>
              <w:rPr>
                <w:color w:val="000000"/>
                <w:sz w:val="20"/>
              </w:rPr>
              <w:t>allowed</w:t>
            </w:r>
            <w:proofErr w:type="spellEnd"/>
            <w:r>
              <w:rPr>
                <w:color w:val="000000"/>
                <w:sz w:val="20"/>
              </w:rPr>
              <w:t xml:space="preserve"> me </w:t>
            </w:r>
            <w:proofErr w:type="spellStart"/>
            <w:r>
              <w:rPr>
                <w:color w:val="000000"/>
                <w:sz w:val="20"/>
              </w:rPr>
              <w:t>to</w:t>
            </w:r>
            <w:proofErr w:type="spellEnd"/>
            <w:r>
              <w:rPr>
                <w:color w:val="000000"/>
                <w:sz w:val="20"/>
              </w:rPr>
              <w:t xml:space="preserve"> </w:t>
            </w:r>
            <w:proofErr w:type="spellStart"/>
            <w:r>
              <w:rPr>
                <w:color w:val="000000"/>
                <w:sz w:val="20"/>
              </w:rPr>
              <w:t>connect</w:t>
            </w:r>
            <w:proofErr w:type="spellEnd"/>
            <w:r>
              <w:rPr>
                <w:color w:val="000000"/>
                <w:sz w:val="20"/>
              </w:rPr>
              <w:t xml:space="preserve"> </w:t>
            </w:r>
            <w:proofErr w:type="spellStart"/>
            <w:r>
              <w:rPr>
                <w:color w:val="000000"/>
                <w:sz w:val="20"/>
              </w:rPr>
              <w:t>my</w:t>
            </w:r>
            <w:proofErr w:type="spellEnd"/>
            <w:r>
              <w:rPr>
                <w:color w:val="000000"/>
                <w:sz w:val="20"/>
              </w:rPr>
              <w:t xml:space="preserve"> </w:t>
            </w:r>
            <w:proofErr w:type="spellStart"/>
            <w:r>
              <w:rPr>
                <w:color w:val="000000"/>
                <w:sz w:val="20"/>
              </w:rPr>
              <w:t>main</w:t>
            </w:r>
            <w:proofErr w:type="spellEnd"/>
            <w:r>
              <w:rPr>
                <w:color w:val="000000"/>
                <w:sz w:val="20"/>
              </w:rPr>
              <w:t xml:space="preserve"> </w:t>
            </w:r>
            <w:proofErr w:type="spellStart"/>
            <w:r>
              <w:rPr>
                <w:color w:val="000000"/>
                <w:sz w:val="20"/>
              </w:rPr>
              <w:t>professional</w:t>
            </w:r>
            <w:proofErr w:type="spellEnd"/>
            <w:r>
              <w:rPr>
                <w:color w:val="000000"/>
                <w:sz w:val="20"/>
              </w:rPr>
              <w:t xml:space="preserve"> </w:t>
            </w:r>
            <w:proofErr w:type="spellStart"/>
            <w:r>
              <w:rPr>
                <w:color w:val="000000"/>
                <w:sz w:val="20"/>
              </w:rPr>
              <w:t>interests</w:t>
            </w:r>
            <w:proofErr w:type="spellEnd"/>
            <w:r>
              <w:rPr>
                <w:color w:val="000000"/>
                <w:sz w:val="20"/>
              </w:rPr>
              <w:t xml:space="preserve">, software and video </w:t>
            </w:r>
            <w:proofErr w:type="spellStart"/>
            <w:r>
              <w:rPr>
                <w:color w:val="000000"/>
                <w:sz w:val="20"/>
              </w:rPr>
              <w:t>game</w:t>
            </w:r>
            <w:proofErr w:type="spellEnd"/>
            <w:r>
              <w:rPr>
                <w:color w:val="000000"/>
                <w:sz w:val="20"/>
              </w:rPr>
              <w:t xml:space="preserve"> </w:t>
            </w:r>
            <w:proofErr w:type="spellStart"/>
            <w:r>
              <w:rPr>
                <w:color w:val="000000"/>
                <w:sz w:val="20"/>
              </w:rPr>
              <w:t>development</w:t>
            </w:r>
            <w:proofErr w:type="spellEnd"/>
            <w:r>
              <w:rPr>
                <w:color w:val="000000"/>
                <w:sz w:val="20"/>
              </w:rPr>
              <w:t xml:space="preserve">, </w:t>
            </w:r>
            <w:proofErr w:type="spellStart"/>
            <w:r>
              <w:rPr>
                <w:color w:val="000000"/>
                <w:sz w:val="20"/>
              </w:rPr>
              <w:t>with</w:t>
            </w:r>
            <w:proofErr w:type="spellEnd"/>
            <w:r>
              <w:rPr>
                <w:color w:val="000000"/>
                <w:sz w:val="20"/>
              </w:rPr>
              <w:t xml:space="preserve"> a real </w:t>
            </w:r>
            <w:proofErr w:type="spellStart"/>
            <w:r>
              <w:rPr>
                <w:color w:val="000000"/>
                <w:sz w:val="20"/>
              </w:rPr>
              <w:t>educational</w:t>
            </w:r>
            <w:proofErr w:type="spellEnd"/>
            <w:r>
              <w:rPr>
                <w:color w:val="000000"/>
                <w:sz w:val="20"/>
              </w:rPr>
              <w:t xml:space="preserve"> </w:t>
            </w:r>
            <w:proofErr w:type="spellStart"/>
            <w:r>
              <w:rPr>
                <w:color w:val="000000"/>
                <w:sz w:val="20"/>
              </w:rPr>
              <w:t>need</w:t>
            </w:r>
            <w:proofErr w:type="spellEnd"/>
            <w:r>
              <w:rPr>
                <w:color w:val="000000"/>
                <w:sz w:val="20"/>
              </w:rPr>
              <w:t xml:space="preserve">. At </w:t>
            </w:r>
            <w:proofErr w:type="spellStart"/>
            <w:r>
              <w:rPr>
                <w:color w:val="000000"/>
                <w:sz w:val="20"/>
              </w:rPr>
              <w:t>first</w:t>
            </w:r>
            <w:proofErr w:type="spellEnd"/>
            <w:r>
              <w:rPr>
                <w:color w:val="000000"/>
                <w:sz w:val="20"/>
              </w:rPr>
              <w:t xml:space="preserve"> </w:t>
            </w:r>
            <w:proofErr w:type="spellStart"/>
            <w:r>
              <w:rPr>
                <w:color w:val="000000"/>
                <w:sz w:val="20"/>
              </w:rPr>
              <w:t>the</w:t>
            </w:r>
            <w:proofErr w:type="spellEnd"/>
            <w:r>
              <w:rPr>
                <w:color w:val="000000"/>
                <w:sz w:val="20"/>
              </w:rPr>
              <w:t xml:space="preserve"> idea </w:t>
            </w:r>
            <w:proofErr w:type="spellStart"/>
            <w:r>
              <w:rPr>
                <w:color w:val="000000"/>
                <w:sz w:val="20"/>
              </w:rPr>
              <w:t>was</w:t>
            </w:r>
            <w:proofErr w:type="spellEnd"/>
            <w:r>
              <w:rPr>
                <w:color w:val="000000"/>
                <w:sz w:val="20"/>
              </w:rPr>
              <w:t xml:space="preserve"> </w:t>
            </w:r>
            <w:proofErr w:type="spellStart"/>
            <w:r>
              <w:rPr>
                <w:color w:val="000000"/>
                <w:sz w:val="20"/>
              </w:rPr>
              <w:t>only</w:t>
            </w:r>
            <w:proofErr w:type="spellEnd"/>
            <w:r>
              <w:rPr>
                <w:color w:val="000000"/>
                <w:sz w:val="20"/>
              </w:rPr>
              <w:t xml:space="preserve"> </w:t>
            </w:r>
            <w:proofErr w:type="spellStart"/>
            <w:r>
              <w:rPr>
                <w:color w:val="000000"/>
                <w:sz w:val="20"/>
              </w:rPr>
              <w:t>an</w:t>
            </w:r>
            <w:proofErr w:type="spellEnd"/>
            <w:r>
              <w:rPr>
                <w:color w:val="000000"/>
                <w:sz w:val="20"/>
              </w:rPr>
              <w:t xml:space="preserve"> </w:t>
            </w:r>
            <w:proofErr w:type="spellStart"/>
            <w:r>
              <w:rPr>
                <w:color w:val="000000"/>
                <w:sz w:val="20"/>
              </w:rPr>
              <w:t>entertainment</w:t>
            </w:r>
            <w:proofErr w:type="spellEnd"/>
            <w:r>
              <w:rPr>
                <w:color w:val="000000"/>
                <w:sz w:val="20"/>
              </w:rPr>
              <w:t xml:space="preserve"> </w:t>
            </w:r>
            <w:proofErr w:type="spellStart"/>
            <w:r>
              <w:rPr>
                <w:color w:val="000000"/>
                <w:sz w:val="20"/>
              </w:rPr>
              <w:t>game</w:t>
            </w:r>
            <w:proofErr w:type="spellEnd"/>
            <w:r>
              <w:rPr>
                <w:color w:val="000000"/>
                <w:sz w:val="20"/>
              </w:rPr>
              <w:t xml:space="preserve"> </w:t>
            </w:r>
            <w:proofErr w:type="spellStart"/>
            <w:r>
              <w:rPr>
                <w:color w:val="000000"/>
                <w:sz w:val="20"/>
              </w:rPr>
              <w:t>about</w:t>
            </w:r>
            <w:proofErr w:type="spellEnd"/>
            <w:r>
              <w:rPr>
                <w:color w:val="000000"/>
                <w:sz w:val="20"/>
              </w:rPr>
              <w:t xml:space="preserve"> </w:t>
            </w:r>
            <w:proofErr w:type="spellStart"/>
            <w:r>
              <w:rPr>
                <w:color w:val="000000"/>
                <w:sz w:val="20"/>
              </w:rPr>
              <w:t>blacksmithing</w:t>
            </w:r>
            <w:proofErr w:type="spellEnd"/>
            <w:r>
              <w:rPr>
                <w:color w:val="000000"/>
                <w:sz w:val="20"/>
              </w:rPr>
              <w:t xml:space="preserve">, </w:t>
            </w:r>
            <w:proofErr w:type="spellStart"/>
            <w:r>
              <w:rPr>
                <w:color w:val="000000"/>
                <w:sz w:val="20"/>
              </w:rPr>
              <w:t>but</w:t>
            </w:r>
            <w:proofErr w:type="spellEnd"/>
            <w:r>
              <w:rPr>
                <w:color w:val="000000"/>
                <w:sz w:val="20"/>
              </w:rPr>
              <w:t xml:space="preserve"> </w:t>
            </w:r>
            <w:proofErr w:type="spellStart"/>
            <w:r>
              <w:rPr>
                <w:color w:val="000000"/>
                <w:sz w:val="20"/>
              </w:rPr>
              <w:t>our</w:t>
            </w:r>
            <w:proofErr w:type="spellEnd"/>
            <w:r>
              <w:rPr>
                <w:color w:val="000000"/>
                <w:sz w:val="20"/>
              </w:rPr>
              <w:t xml:space="preserve"> </w:t>
            </w:r>
            <w:proofErr w:type="spellStart"/>
            <w:r>
              <w:rPr>
                <w:color w:val="000000"/>
                <w:sz w:val="20"/>
              </w:rPr>
              <w:t>teacher's</w:t>
            </w:r>
            <w:proofErr w:type="spellEnd"/>
            <w:r>
              <w:rPr>
                <w:color w:val="000000"/>
                <w:sz w:val="20"/>
              </w:rPr>
              <w:t xml:space="preserve"> </w:t>
            </w:r>
            <w:proofErr w:type="spellStart"/>
            <w:r>
              <w:rPr>
                <w:color w:val="000000"/>
                <w:sz w:val="20"/>
              </w:rPr>
              <w:t>feedback</w:t>
            </w:r>
            <w:proofErr w:type="spellEnd"/>
            <w:r>
              <w:rPr>
                <w:color w:val="000000"/>
                <w:sz w:val="20"/>
              </w:rPr>
              <w:t xml:space="preserve"> led </w:t>
            </w:r>
            <w:proofErr w:type="spellStart"/>
            <w:r>
              <w:rPr>
                <w:color w:val="000000"/>
                <w:sz w:val="20"/>
              </w:rPr>
              <w:t>us</w:t>
            </w:r>
            <w:proofErr w:type="spellEnd"/>
            <w:r>
              <w:rPr>
                <w:color w:val="000000"/>
                <w:sz w:val="20"/>
              </w:rPr>
              <w:t xml:space="preserve"> </w:t>
            </w:r>
            <w:proofErr w:type="spellStart"/>
            <w:r>
              <w:rPr>
                <w:color w:val="000000"/>
                <w:sz w:val="20"/>
              </w:rPr>
              <w:t>to</w:t>
            </w:r>
            <w:proofErr w:type="spellEnd"/>
            <w:r>
              <w:rPr>
                <w:color w:val="000000"/>
                <w:sz w:val="20"/>
              </w:rPr>
              <w:t xml:space="preserve"> </w:t>
            </w:r>
            <w:proofErr w:type="spellStart"/>
            <w:r>
              <w:rPr>
                <w:color w:val="000000"/>
                <w:sz w:val="20"/>
              </w:rPr>
              <w:t>give</w:t>
            </w:r>
            <w:proofErr w:type="spellEnd"/>
            <w:r>
              <w:rPr>
                <w:color w:val="000000"/>
                <w:sz w:val="20"/>
              </w:rPr>
              <w:t xml:space="preserve"> </w:t>
            </w:r>
            <w:proofErr w:type="spellStart"/>
            <w:r>
              <w:rPr>
                <w:color w:val="000000"/>
                <w:sz w:val="20"/>
              </w:rPr>
              <w:t>it</w:t>
            </w:r>
            <w:proofErr w:type="spellEnd"/>
            <w:r>
              <w:rPr>
                <w:color w:val="000000"/>
                <w:sz w:val="20"/>
              </w:rPr>
              <w:t xml:space="preserve"> a </w:t>
            </w:r>
            <w:proofErr w:type="spellStart"/>
            <w:r>
              <w:rPr>
                <w:color w:val="000000"/>
                <w:sz w:val="20"/>
              </w:rPr>
              <w:t>clear</w:t>
            </w:r>
            <w:proofErr w:type="spellEnd"/>
            <w:r>
              <w:rPr>
                <w:color w:val="000000"/>
                <w:sz w:val="20"/>
              </w:rPr>
              <w:t xml:space="preserve"> </w:t>
            </w:r>
            <w:proofErr w:type="spellStart"/>
            <w:r>
              <w:rPr>
                <w:color w:val="000000"/>
                <w:sz w:val="20"/>
              </w:rPr>
              <w:t>didactic</w:t>
            </w:r>
            <w:proofErr w:type="spellEnd"/>
            <w:r>
              <w:rPr>
                <w:color w:val="000000"/>
                <w:sz w:val="20"/>
              </w:rPr>
              <w:t xml:space="preserve"> </w:t>
            </w:r>
            <w:proofErr w:type="spellStart"/>
            <w:r>
              <w:rPr>
                <w:color w:val="000000"/>
                <w:sz w:val="20"/>
              </w:rPr>
              <w:t>purpose</w:t>
            </w:r>
            <w:proofErr w:type="spellEnd"/>
            <w:r>
              <w:rPr>
                <w:color w:val="000000"/>
                <w:sz w:val="20"/>
              </w:rPr>
              <w:t xml:space="preserve">, and </w:t>
            </w:r>
            <w:proofErr w:type="spellStart"/>
            <w:r>
              <w:rPr>
                <w:color w:val="000000"/>
                <w:sz w:val="20"/>
              </w:rPr>
              <w:t>researching</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national</w:t>
            </w:r>
            <w:proofErr w:type="spellEnd"/>
            <w:r>
              <w:rPr>
                <w:color w:val="000000"/>
                <w:sz w:val="20"/>
              </w:rPr>
              <w:t xml:space="preserve"> </w:t>
            </w:r>
            <w:proofErr w:type="spellStart"/>
            <w:r>
              <w:rPr>
                <w:color w:val="000000"/>
                <w:sz w:val="20"/>
              </w:rPr>
              <w:t>curriculum</w:t>
            </w:r>
            <w:proofErr w:type="spellEnd"/>
            <w:r>
              <w:rPr>
                <w:color w:val="000000"/>
                <w:sz w:val="20"/>
              </w:rPr>
              <w:t xml:space="preserve"> </w:t>
            </w:r>
            <w:proofErr w:type="spellStart"/>
            <w:r>
              <w:rPr>
                <w:color w:val="000000"/>
                <w:sz w:val="20"/>
              </w:rPr>
              <w:t>showed</w:t>
            </w:r>
            <w:proofErr w:type="spellEnd"/>
            <w:r>
              <w:rPr>
                <w:color w:val="000000"/>
                <w:sz w:val="20"/>
              </w:rPr>
              <w:t xml:space="preserve"> </w:t>
            </w:r>
            <w:proofErr w:type="spellStart"/>
            <w:r>
              <w:rPr>
                <w:color w:val="000000"/>
                <w:sz w:val="20"/>
              </w:rPr>
              <w:t>us</w:t>
            </w:r>
            <w:proofErr w:type="spellEnd"/>
            <w:r>
              <w:rPr>
                <w:color w:val="000000"/>
                <w:sz w:val="20"/>
              </w:rPr>
              <w:t xml:space="preserve"> </w:t>
            </w:r>
            <w:proofErr w:type="spellStart"/>
            <w:r>
              <w:rPr>
                <w:color w:val="000000"/>
                <w:sz w:val="20"/>
              </w:rPr>
              <w:t>that</w:t>
            </w:r>
            <w:proofErr w:type="spellEnd"/>
            <w:r>
              <w:rPr>
                <w:color w:val="000000"/>
                <w:sz w:val="20"/>
              </w:rPr>
              <w:t xml:space="preserve"> </w:t>
            </w:r>
            <w:proofErr w:type="spellStart"/>
            <w:r>
              <w:rPr>
                <w:color w:val="000000"/>
                <w:sz w:val="20"/>
              </w:rPr>
              <w:t>metallurgy</w:t>
            </w:r>
            <w:proofErr w:type="spellEnd"/>
            <w:r>
              <w:rPr>
                <w:color w:val="000000"/>
                <w:sz w:val="20"/>
              </w:rPr>
              <w:t xml:space="preserve"> </w:t>
            </w:r>
            <w:proofErr w:type="spellStart"/>
            <w:r>
              <w:rPr>
                <w:color w:val="000000"/>
                <w:sz w:val="20"/>
              </w:rPr>
              <w:t>students</w:t>
            </w:r>
            <w:proofErr w:type="spellEnd"/>
            <w:r>
              <w:rPr>
                <w:color w:val="000000"/>
                <w:sz w:val="20"/>
              </w:rPr>
              <w:t xml:space="preserve"> </w:t>
            </w:r>
            <w:proofErr w:type="spellStart"/>
            <w:r>
              <w:rPr>
                <w:color w:val="000000"/>
                <w:sz w:val="20"/>
              </w:rPr>
              <w:t>need</w:t>
            </w:r>
            <w:proofErr w:type="spellEnd"/>
            <w:r>
              <w:rPr>
                <w:color w:val="000000"/>
                <w:sz w:val="20"/>
              </w:rPr>
              <w:t xml:space="preserve"> </w:t>
            </w:r>
            <w:proofErr w:type="spellStart"/>
            <w:r>
              <w:rPr>
                <w:color w:val="000000"/>
                <w:sz w:val="20"/>
              </w:rPr>
              <w:t>to</w:t>
            </w:r>
            <w:proofErr w:type="spellEnd"/>
            <w:r>
              <w:rPr>
                <w:color w:val="000000"/>
                <w:sz w:val="20"/>
              </w:rPr>
              <w:t xml:space="preserve"> </w:t>
            </w:r>
            <w:proofErr w:type="spellStart"/>
            <w:r>
              <w:rPr>
                <w:color w:val="000000"/>
                <w:sz w:val="20"/>
              </w:rPr>
              <w:t>learn</w:t>
            </w:r>
            <w:proofErr w:type="spellEnd"/>
            <w:r>
              <w:rPr>
                <w:color w:val="000000"/>
                <w:sz w:val="20"/>
              </w:rPr>
              <w:t xml:space="preserve"> </w:t>
            </w:r>
            <w:proofErr w:type="spellStart"/>
            <w:r>
              <w:rPr>
                <w:color w:val="000000"/>
                <w:sz w:val="20"/>
              </w:rPr>
              <w:t>exactly</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kind</w:t>
            </w:r>
            <w:proofErr w:type="spellEnd"/>
            <w:r>
              <w:rPr>
                <w:color w:val="000000"/>
                <w:sz w:val="20"/>
              </w:rPr>
              <w:t xml:space="preserve"> </w:t>
            </w:r>
            <w:proofErr w:type="spellStart"/>
            <w:r>
              <w:rPr>
                <w:color w:val="000000"/>
                <w:sz w:val="20"/>
              </w:rPr>
              <w:t>of</w:t>
            </w:r>
            <w:proofErr w:type="spellEnd"/>
            <w:r>
              <w:rPr>
                <w:color w:val="000000"/>
                <w:sz w:val="20"/>
              </w:rPr>
              <w:t xml:space="preserve"> </w:t>
            </w:r>
            <w:proofErr w:type="spellStart"/>
            <w:r>
              <w:rPr>
                <w:color w:val="000000"/>
                <w:sz w:val="20"/>
              </w:rPr>
              <w:t>content</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game</w:t>
            </w:r>
            <w:proofErr w:type="spellEnd"/>
            <w:r>
              <w:rPr>
                <w:color w:val="000000"/>
                <w:sz w:val="20"/>
              </w:rPr>
              <w:t xml:space="preserve"> can </w:t>
            </w:r>
            <w:proofErr w:type="spellStart"/>
            <w:r>
              <w:rPr>
                <w:color w:val="000000"/>
                <w:sz w:val="20"/>
              </w:rPr>
              <w:t>present</w:t>
            </w:r>
            <w:proofErr w:type="spellEnd"/>
            <w:r>
              <w:rPr>
                <w:color w:val="000000"/>
                <w:sz w:val="20"/>
              </w:rPr>
              <w:t>.</w:t>
            </w:r>
          </w:p>
          <w:p w14:paraId="24B107A3" w14:textId="77777777" w:rsidR="00834AC5" w:rsidRDefault="00076635">
            <w:pPr>
              <w:spacing w:after="80"/>
              <w:jc w:val="both"/>
              <w:rPr>
                <w:i/>
                <w:iCs/>
                <w:color w:val="548DD4"/>
                <w:sz w:val="20"/>
                <w:szCs w:val="20"/>
              </w:rPr>
            </w:pPr>
            <w:r>
              <w:rPr>
                <w:color w:val="000000"/>
                <w:sz w:val="20"/>
              </w:rPr>
              <w:t xml:space="preserve">As </w:t>
            </w:r>
            <w:proofErr w:type="spellStart"/>
            <w:r>
              <w:rPr>
                <w:color w:val="000000"/>
                <w:sz w:val="20"/>
              </w:rPr>
              <w:t>project</w:t>
            </w:r>
            <w:proofErr w:type="spellEnd"/>
            <w:r>
              <w:rPr>
                <w:color w:val="000000"/>
                <w:sz w:val="20"/>
              </w:rPr>
              <w:t xml:space="preserve"> lead, I </w:t>
            </w:r>
            <w:proofErr w:type="spellStart"/>
            <w:r>
              <w:rPr>
                <w:color w:val="000000"/>
                <w:sz w:val="20"/>
              </w:rPr>
              <w:t>learned</w:t>
            </w:r>
            <w:proofErr w:type="spellEnd"/>
            <w:r>
              <w:rPr>
                <w:color w:val="000000"/>
                <w:sz w:val="20"/>
              </w:rPr>
              <w:t xml:space="preserve"> </w:t>
            </w:r>
            <w:proofErr w:type="spellStart"/>
            <w:r>
              <w:rPr>
                <w:color w:val="000000"/>
                <w:sz w:val="20"/>
              </w:rPr>
              <w:t>that</w:t>
            </w:r>
            <w:proofErr w:type="spellEnd"/>
            <w:r>
              <w:rPr>
                <w:color w:val="000000"/>
                <w:sz w:val="20"/>
              </w:rPr>
              <w:t xml:space="preserve"> a </w:t>
            </w:r>
            <w:proofErr w:type="spellStart"/>
            <w:r>
              <w:rPr>
                <w:color w:val="000000"/>
                <w:sz w:val="20"/>
              </w:rPr>
              <w:t>good</w:t>
            </w:r>
            <w:proofErr w:type="spellEnd"/>
            <w:r>
              <w:rPr>
                <w:color w:val="000000"/>
                <w:sz w:val="20"/>
              </w:rPr>
              <w:t xml:space="preserve"> plan </w:t>
            </w:r>
            <w:proofErr w:type="spellStart"/>
            <w:r>
              <w:rPr>
                <w:color w:val="000000"/>
                <w:sz w:val="20"/>
              </w:rPr>
              <w:t>is</w:t>
            </w:r>
            <w:proofErr w:type="spellEnd"/>
            <w:r>
              <w:rPr>
                <w:color w:val="000000"/>
                <w:sz w:val="20"/>
              </w:rPr>
              <w:t xml:space="preserve"> </w:t>
            </w:r>
            <w:proofErr w:type="spellStart"/>
            <w:r>
              <w:rPr>
                <w:color w:val="000000"/>
                <w:sz w:val="20"/>
              </w:rPr>
              <w:t>not</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one</w:t>
            </w:r>
            <w:proofErr w:type="spellEnd"/>
            <w:r>
              <w:rPr>
                <w:color w:val="000000"/>
                <w:sz w:val="20"/>
              </w:rPr>
              <w:t xml:space="preserve"> </w:t>
            </w:r>
            <w:proofErr w:type="spellStart"/>
            <w:r>
              <w:rPr>
                <w:color w:val="000000"/>
                <w:sz w:val="20"/>
              </w:rPr>
              <w:t>with</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most</w:t>
            </w:r>
            <w:proofErr w:type="spellEnd"/>
            <w:r>
              <w:rPr>
                <w:color w:val="000000"/>
                <w:sz w:val="20"/>
              </w:rPr>
              <w:t xml:space="preserve"> </w:t>
            </w:r>
            <w:proofErr w:type="spellStart"/>
            <w:r>
              <w:rPr>
                <w:color w:val="000000"/>
                <w:sz w:val="20"/>
              </w:rPr>
              <w:t>features</w:t>
            </w:r>
            <w:proofErr w:type="spellEnd"/>
            <w:r>
              <w:rPr>
                <w:color w:val="000000"/>
                <w:sz w:val="20"/>
              </w:rPr>
              <w:t xml:space="preserve">, </w:t>
            </w:r>
            <w:proofErr w:type="spellStart"/>
            <w:r>
              <w:rPr>
                <w:color w:val="000000"/>
                <w:sz w:val="20"/>
              </w:rPr>
              <w:t>but</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one</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team</w:t>
            </w:r>
            <w:proofErr w:type="spellEnd"/>
            <w:r>
              <w:rPr>
                <w:color w:val="000000"/>
                <w:sz w:val="20"/>
              </w:rPr>
              <w:t xml:space="preserve"> can </w:t>
            </w:r>
            <w:proofErr w:type="spellStart"/>
            <w:r>
              <w:rPr>
                <w:color w:val="000000"/>
                <w:sz w:val="20"/>
              </w:rPr>
              <w:t>actually</w:t>
            </w:r>
            <w:proofErr w:type="spellEnd"/>
            <w:r>
              <w:rPr>
                <w:color w:val="000000"/>
                <w:sz w:val="20"/>
              </w:rPr>
              <w:t xml:space="preserve"> </w:t>
            </w:r>
            <w:proofErr w:type="spellStart"/>
            <w:r>
              <w:rPr>
                <w:color w:val="000000"/>
                <w:sz w:val="20"/>
              </w:rPr>
              <w:t>finish</w:t>
            </w:r>
            <w:proofErr w:type="spellEnd"/>
            <w:r>
              <w:rPr>
                <w:color w:val="000000"/>
                <w:sz w:val="20"/>
              </w:rPr>
              <w:t xml:space="preserve">. </w:t>
            </w:r>
            <w:proofErr w:type="spellStart"/>
            <w:r>
              <w:rPr>
                <w:color w:val="000000"/>
                <w:sz w:val="20"/>
              </w:rPr>
              <w:t>Limiting</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scope</w:t>
            </w:r>
            <w:proofErr w:type="spellEnd"/>
            <w:r>
              <w:rPr>
                <w:color w:val="000000"/>
                <w:sz w:val="20"/>
              </w:rPr>
              <w:t xml:space="preserve"> </w:t>
            </w:r>
            <w:proofErr w:type="spellStart"/>
            <w:r>
              <w:rPr>
                <w:color w:val="000000"/>
                <w:sz w:val="20"/>
              </w:rPr>
              <w:t>to</w:t>
            </w:r>
            <w:proofErr w:type="spellEnd"/>
            <w:r>
              <w:rPr>
                <w:color w:val="000000"/>
                <w:sz w:val="20"/>
              </w:rPr>
              <w:t xml:space="preserve"> a vertical </w:t>
            </w:r>
            <w:proofErr w:type="spellStart"/>
            <w:r>
              <w:rPr>
                <w:color w:val="000000"/>
                <w:sz w:val="20"/>
              </w:rPr>
              <w:t>slice</w:t>
            </w:r>
            <w:proofErr w:type="spellEnd"/>
            <w:r>
              <w:rPr>
                <w:color w:val="000000"/>
                <w:sz w:val="20"/>
              </w:rPr>
              <w:t xml:space="preserve">, </w:t>
            </w:r>
            <w:proofErr w:type="spellStart"/>
            <w:r>
              <w:rPr>
                <w:color w:val="000000"/>
                <w:sz w:val="20"/>
              </w:rPr>
              <w:t>dividing</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work</w:t>
            </w:r>
            <w:proofErr w:type="spellEnd"/>
            <w:r>
              <w:rPr>
                <w:color w:val="000000"/>
                <w:sz w:val="20"/>
              </w:rPr>
              <w:t xml:space="preserve"> </w:t>
            </w:r>
            <w:proofErr w:type="spellStart"/>
            <w:r>
              <w:rPr>
                <w:color w:val="000000"/>
                <w:sz w:val="20"/>
              </w:rPr>
              <w:t>by</w:t>
            </w:r>
            <w:proofErr w:type="spellEnd"/>
            <w:r>
              <w:rPr>
                <w:color w:val="000000"/>
                <w:sz w:val="20"/>
              </w:rPr>
              <w:t xml:space="preserve"> system and </w:t>
            </w:r>
            <w:proofErr w:type="spellStart"/>
            <w:r>
              <w:rPr>
                <w:color w:val="000000"/>
                <w:sz w:val="20"/>
              </w:rPr>
              <w:t>using</w:t>
            </w:r>
            <w:proofErr w:type="spellEnd"/>
            <w:r>
              <w:rPr>
                <w:color w:val="000000"/>
                <w:sz w:val="20"/>
              </w:rPr>
              <w:t xml:space="preserve"> </w:t>
            </w:r>
            <w:proofErr w:type="spellStart"/>
            <w:r>
              <w:rPr>
                <w:color w:val="000000"/>
                <w:sz w:val="20"/>
              </w:rPr>
              <w:t>version</w:t>
            </w:r>
            <w:proofErr w:type="spellEnd"/>
            <w:r>
              <w:rPr>
                <w:color w:val="000000"/>
                <w:sz w:val="20"/>
              </w:rPr>
              <w:t xml:space="preserve"> control </w:t>
            </w:r>
            <w:proofErr w:type="spellStart"/>
            <w:r>
              <w:rPr>
                <w:color w:val="000000"/>
                <w:sz w:val="20"/>
              </w:rPr>
              <w:t>with</w:t>
            </w:r>
            <w:proofErr w:type="spellEnd"/>
            <w:r>
              <w:rPr>
                <w:color w:val="000000"/>
                <w:sz w:val="20"/>
              </w:rPr>
              <w:t xml:space="preserve"> </w:t>
            </w:r>
            <w:proofErr w:type="spellStart"/>
            <w:r>
              <w:rPr>
                <w:color w:val="000000"/>
                <w:sz w:val="20"/>
              </w:rPr>
              <w:t>branches</w:t>
            </w:r>
            <w:proofErr w:type="spellEnd"/>
            <w:r>
              <w:rPr>
                <w:color w:val="000000"/>
                <w:sz w:val="20"/>
              </w:rPr>
              <w:t xml:space="preserve"> and </w:t>
            </w:r>
            <w:proofErr w:type="spellStart"/>
            <w:r>
              <w:rPr>
                <w:color w:val="000000"/>
                <w:sz w:val="20"/>
              </w:rPr>
              <w:t>pull</w:t>
            </w:r>
            <w:proofErr w:type="spellEnd"/>
            <w:r>
              <w:rPr>
                <w:color w:val="000000"/>
                <w:sz w:val="20"/>
              </w:rPr>
              <w:t xml:space="preserve"> </w:t>
            </w:r>
            <w:proofErr w:type="spellStart"/>
            <w:r>
              <w:rPr>
                <w:color w:val="000000"/>
                <w:sz w:val="20"/>
              </w:rPr>
              <w:t>requests</w:t>
            </w:r>
            <w:proofErr w:type="spellEnd"/>
            <w:r>
              <w:rPr>
                <w:color w:val="000000"/>
                <w:sz w:val="20"/>
              </w:rPr>
              <w:t xml:space="preserve"> are </w:t>
            </w:r>
            <w:proofErr w:type="spellStart"/>
            <w:r>
              <w:rPr>
                <w:color w:val="000000"/>
                <w:sz w:val="20"/>
              </w:rPr>
              <w:t>the</w:t>
            </w:r>
            <w:proofErr w:type="spellEnd"/>
            <w:r>
              <w:rPr>
                <w:color w:val="000000"/>
                <w:sz w:val="20"/>
              </w:rPr>
              <w:t xml:space="preserve"> </w:t>
            </w:r>
            <w:proofErr w:type="spellStart"/>
            <w:r>
              <w:rPr>
                <w:color w:val="000000"/>
                <w:sz w:val="20"/>
              </w:rPr>
              <w:t>decisions</w:t>
            </w:r>
            <w:proofErr w:type="spellEnd"/>
            <w:r>
              <w:rPr>
                <w:color w:val="000000"/>
                <w:sz w:val="20"/>
              </w:rPr>
              <w:t xml:space="preserve"> </w:t>
            </w:r>
            <w:proofErr w:type="spellStart"/>
            <w:r>
              <w:rPr>
                <w:color w:val="000000"/>
                <w:sz w:val="20"/>
              </w:rPr>
              <w:t>that</w:t>
            </w:r>
            <w:proofErr w:type="spellEnd"/>
            <w:r>
              <w:rPr>
                <w:color w:val="000000"/>
                <w:sz w:val="20"/>
              </w:rPr>
              <w:t xml:space="preserve"> </w:t>
            </w:r>
            <w:proofErr w:type="spellStart"/>
            <w:r>
              <w:rPr>
                <w:color w:val="000000"/>
                <w:sz w:val="20"/>
              </w:rPr>
              <w:t>make</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project</w:t>
            </w:r>
            <w:proofErr w:type="spellEnd"/>
            <w:r>
              <w:rPr>
                <w:color w:val="000000"/>
                <w:sz w:val="20"/>
              </w:rPr>
              <w:t xml:space="preserve"> </w:t>
            </w:r>
            <w:proofErr w:type="spellStart"/>
            <w:r>
              <w:rPr>
                <w:color w:val="000000"/>
                <w:sz w:val="20"/>
              </w:rPr>
              <w:t>feasible</w:t>
            </w:r>
            <w:proofErr w:type="spellEnd"/>
            <w:r>
              <w:rPr>
                <w:color w:val="000000"/>
                <w:sz w:val="20"/>
              </w:rPr>
              <w:t xml:space="preserve"> </w:t>
            </w:r>
            <w:proofErr w:type="spellStart"/>
            <w:r>
              <w:rPr>
                <w:color w:val="000000"/>
                <w:sz w:val="20"/>
              </w:rPr>
              <w:t>within</w:t>
            </w:r>
            <w:proofErr w:type="spellEnd"/>
            <w:r>
              <w:rPr>
                <w:color w:val="000000"/>
                <w:sz w:val="20"/>
              </w:rPr>
              <w:t xml:space="preserve"> </w:t>
            </w:r>
            <w:proofErr w:type="spellStart"/>
            <w:r>
              <w:rPr>
                <w:color w:val="000000"/>
                <w:sz w:val="20"/>
              </w:rPr>
              <w:t>one</w:t>
            </w:r>
            <w:proofErr w:type="spellEnd"/>
            <w:r>
              <w:rPr>
                <w:color w:val="000000"/>
                <w:sz w:val="20"/>
              </w:rPr>
              <w:t xml:space="preserve"> </w:t>
            </w:r>
            <w:proofErr w:type="spellStart"/>
            <w:r>
              <w:rPr>
                <w:color w:val="000000"/>
                <w:sz w:val="20"/>
              </w:rPr>
              <w:t>semester</w:t>
            </w:r>
            <w:proofErr w:type="spellEnd"/>
            <w:r>
              <w:rPr>
                <w:color w:val="000000"/>
                <w:sz w:val="20"/>
              </w:rPr>
              <w:t xml:space="preserve">, </w:t>
            </w:r>
            <w:proofErr w:type="spellStart"/>
            <w:r>
              <w:rPr>
                <w:color w:val="000000"/>
                <w:sz w:val="20"/>
              </w:rPr>
              <w:t>even</w:t>
            </w:r>
            <w:proofErr w:type="spellEnd"/>
            <w:r>
              <w:rPr>
                <w:color w:val="000000"/>
                <w:sz w:val="20"/>
              </w:rPr>
              <w:t xml:space="preserve"> </w:t>
            </w:r>
            <w:proofErr w:type="spellStart"/>
            <w:r>
              <w:rPr>
                <w:color w:val="000000"/>
                <w:sz w:val="20"/>
              </w:rPr>
              <w:t>while</w:t>
            </w:r>
            <w:proofErr w:type="spellEnd"/>
            <w:r>
              <w:rPr>
                <w:color w:val="000000"/>
                <w:sz w:val="20"/>
              </w:rPr>
              <w:t xml:space="preserve"> I am </w:t>
            </w:r>
            <w:proofErr w:type="spellStart"/>
            <w:r>
              <w:rPr>
                <w:color w:val="000000"/>
                <w:sz w:val="20"/>
              </w:rPr>
              <w:t>doing</w:t>
            </w:r>
            <w:proofErr w:type="spellEnd"/>
            <w:r>
              <w:rPr>
                <w:color w:val="000000"/>
                <w:sz w:val="20"/>
              </w:rPr>
              <w:t xml:space="preserve"> </w:t>
            </w:r>
            <w:proofErr w:type="spellStart"/>
            <w:r>
              <w:rPr>
                <w:color w:val="000000"/>
                <w:sz w:val="20"/>
              </w:rPr>
              <w:t>my</w:t>
            </w:r>
            <w:proofErr w:type="spellEnd"/>
            <w:r>
              <w:rPr>
                <w:color w:val="000000"/>
                <w:sz w:val="20"/>
              </w:rPr>
              <w:t xml:space="preserve"> </w:t>
            </w:r>
            <w:proofErr w:type="spellStart"/>
            <w:r>
              <w:rPr>
                <w:color w:val="000000"/>
                <w:sz w:val="20"/>
              </w:rPr>
              <w:t>internship</w:t>
            </w:r>
            <w:proofErr w:type="spellEnd"/>
            <w:r>
              <w:rPr>
                <w:color w:val="000000"/>
                <w:sz w:val="20"/>
              </w:rPr>
              <w:t xml:space="preserve"> at </w:t>
            </w:r>
            <w:proofErr w:type="spellStart"/>
            <w:r>
              <w:rPr>
                <w:color w:val="000000"/>
                <w:sz w:val="20"/>
              </w:rPr>
              <w:t>the</w:t>
            </w:r>
            <w:proofErr w:type="spellEnd"/>
            <w:r>
              <w:rPr>
                <w:color w:val="000000"/>
                <w:sz w:val="20"/>
              </w:rPr>
              <w:t xml:space="preserve"> </w:t>
            </w:r>
            <w:proofErr w:type="spellStart"/>
            <w:r>
              <w:rPr>
                <w:color w:val="000000"/>
                <w:sz w:val="20"/>
              </w:rPr>
              <w:t>same</w:t>
            </w:r>
            <w:proofErr w:type="spellEnd"/>
            <w:r>
              <w:rPr>
                <w:color w:val="000000"/>
                <w:sz w:val="20"/>
              </w:rPr>
              <w:t xml:space="preserve"> time.</w:t>
            </w:r>
          </w:p>
          <w:p w14:paraId="24B107A4" w14:textId="77777777" w:rsidR="00834AC5" w:rsidRDefault="00076635">
            <w:pPr>
              <w:spacing w:after="80"/>
              <w:jc w:val="both"/>
              <w:rPr>
                <w:i/>
                <w:iCs/>
                <w:color w:val="548DD4"/>
                <w:sz w:val="20"/>
                <w:szCs w:val="20"/>
              </w:rPr>
            </w:pPr>
            <w:r>
              <w:rPr>
                <w:b/>
                <w:color w:val="000000"/>
                <w:sz w:val="20"/>
              </w:rPr>
              <w:t>Joel Medina</w:t>
            </w:r>
          </w:p>
          <w:p w14:paraId="24B107A5" w14:textId="77777777" w:rsidR="00834AC5" w:rsidRDefault="00076635">
            <w:pPr>
              <w:spacing w:after="80"/>
              <w:jc w:val="both"/>
              <w:rPr>
                <w:i/>
                <w:iCs/>
                <w:color w:val="548DD4"/>
                <w:sz w:val="20"/>
                <w:szCs w:val="20"/>
              </w:rPr>
            </w:pPr>
            <w:r>
              <w:rPr>
                <w:i/>
                <w:color w:val="808080"/>
                <w:sz w:val="20"/>
              </w:rPr>
              <w:t xml:space="preserve">[Joel: </w:t>
            </w:r>
            <w:proofErr w:type="spellStart"/>
            <w:r>
              <w:rPr>
                <w:i/>
                <w:color w:val="808080"/>
                <w:sz w:val="20"/>
              </w:rPr>
              <w:t>write</w:t>
            </w:r>
            <w:proofErr w:type="spellEnd"/>
            <w:r>
              <w:rPr>
                <w:i/>
                <w:color w:val="808080"/>
                <w:sz w:val="20"/>
              </w:rPr>
              <w:t xml:space="preserve"> </w:t>
            </w:r>
            <w:proofErr w:type="spellStart"/>
            <w:r>
              <w:rPr>
                <w:i/>
                <w:color w:val="808080"/>
                <w:sz w:val="20"/>
              </w:rPr>
              <w:t>your</w:t>
            </w:r>
            <w:proofErr w:type="spellEnd"/>
            <w:r>
              <w:rPr>
                <w:i/>
                <w:color w:val="808080"/>
                <w:sz w:val="20"/>
              </w:rPr>
              <w:t xml:space="preserve"> individual </w:t>
            </w:r>
            <w:proofErr w:type="spellStart"/>
            <w:r>
              <w:rPr>
                <w:i/>
                <w:color w:val="808080"/>
                <w:sz w:val="20"/>
              </w:rPr>
              <w:t>conclusions</w:t>
            </w:r>
            <w:proofErr w:type="spellEnd"/>
            <w:r>
              <w:rPr>
                <w:i/>
                <w:color w:val="808080"/>
                <w:sz w:val="20"/>
              </w:rPr>
              <w:t xml:space="preserve"> </w:t>
            </w:r>
            <w:proofErr w:type="spellStart"/>
            <w:r>
              <w:rPr>
                <w:i/>
                <w:color w:val="808080"/>
                <w:sz w:val="20"/>
              </w:rPr>
              <w:t>here</w:t>
            </w:r>
            <w:proofErr w:type="spellEnd"/>
            <w:r>
              <w:rPr>
                <w:i/>
                <w:color w:val="808080"/>
                <w:sz w:val="20"/>
              </w:rPr>
              <w:t>, in English.]</w:t>
            </w:r>
          </w:p>
          <w:p w14:paraId="67ED916F" w14:textId="439EF435" w:rsidR="00834AC5" w:rsidRDefault="00076635">
            <w:pPr>
              <w:spacing w:after="80"/>
              <w:jc w:val="both"/>
              <w:rPr>
                <w:i/>
                <w:iCs/>
                <w:color w:val="548DD4"/>
                <w:sz w:val="20"/>
                <w:szCs w:val="20"/>
              </w:rPr>
            </w:pPr>
            <w:r>
              <w:rPr>
                <w:b/>
                <w:color w:val="000000"/>
                <w:sz w:val="20"/>
              </w:rPr>
              <w:t>Yerko Loncó</w:t>
            </w:r>
            <w:r>
              <w:rPr>
                <w:b/>
                <w:color w:val="000000"/>
                <w:sz w:val="20"/>
              </w:rPr>
              <w:t>n</w:t>
            </w:r>
          </w:p>
          <w:p w14:paraId="6967603C" w14:textId="77777777" w:rsidR="00004D18" w:rsidRPr="00004D18" w:rsidRDefault="00004D18" w:rsidP="00004D18">
            <w:pPr>
              <w:spacing w:after="80"/>
              <w:jc w:val="both"/>
              <w:rPr>
                <w:sz w:val="20"/>
                <w:szCs w:val="20"/>
                <w:lang w:val="de-DE"/>
              </w:rPr>
            </w:pPr>
            <w:r w:rsidRPr="00004D18">
              <w:rPr>
                <w:sz w:val="20"/>
                <w:szCs w:val="20"/>
                <w:lang w:val="es-ES"/>
              </w:rPr>
              <w:t xml:space="preserve">Working </w:t>
            </w:r>
            <w:proofErr w:type="spellStart"/>
            <w:r w:rsidRPr="00004D18">
              <w:rPr>
                <w:sz w:val="20"/>
                <w:szCs w:val="20"/>
                <w:lang w:val="es-ES"/>
              </w:rPr>
              <w:t>on</w:t>
            </w:r>
            <w:proofErr w:type="spellEnd"/>
            <w:r w:rsidRPr="00004D18">
              <w:rPr>
                <w:sz w:val="20"/>
                <w:szCs w:val="20"/>
                <w:lang w:val="es-ES"/>
              </w:rPr>
              <w:t xml:space="preserve"> </w:t>
            </w:r>
            <w:proofErr w:type="spellStart"/>
            <w:r w:rsidRPr="00004D18">
              <w:rPr>
                <w:sz w:val="20"/>
                <w:szCs w:val="20"/>
                <w:lang w:val="es-ES"/>
              </w:rPr>
              <w:t>the</w:t>
            </w:r>
            <w:proofErr w:type="spellEnd"/>
            <w:r w:rsidRPr="00004D18">
              <w:rPr>
                <w:sz w:val="20"/>
                <w:szCs w:val="20"/>
                <w:lang w:val="es-ES"/>
              </w:rPr>
              <w:t xml:space="preserve"> </w:t>
            </w:r>
            <w:proofErr w:type="spellStart"/>
            <w:r w:rsidRPr="00004D18">
              <w:rPr>
                <w:sz w:val="20"/>
                <w:szCs w:val="20"/>
                <w:lang w:val="es-ES"/>
              </w:rPr>
              <w:t>combat</w:t>
            </w:r>
            <w:proofErr w:type="spellEnd"/>
            <w:r w:rsidRPr="00004D18">
              <w:rPr>
                <w:sz w:val="20"/>
                <w:szCs w:val="20"/>
                <w:lang w:val="es-ES"/>
              </w:rPr>
              <w:t xml:space="preserve"> system </w:t>
            </w:r>
            <w:proofErr w:type="spellStart"/>
            <w:r w:rsidRPr="00004D18">
              <w:rPr>
                <w:sz w:val="20"/>
                <w:szCs w:val="20"/>
                <w:lang w:val="es-ES"/>
              </w:rPr>
              <w:t>showed</w:t>
            </w:r>
            <w:proofErr w:type="spellEnd"/>
            <w:r w:rsidRPr="00004D18">
              <w:rPr>
                <w:sz w:val="20"/>
                <w:szCs w:val="20"/>
                <w:lang w:val="es-ES"/>
              </w:rPr>
              <w:t xml:space="preserve"> me </w:t>
            </w:r>
            <w:proofErr w:type="spellStart"/>
            <w:r w:rsidRPr="00004D18">
              <w:rPr>
                <w:sz w:val="20"/>
                <w:szCs w:val="20"/>
                <w:lang w:val="es-ES"/>
              </w:rPr>
              <w:t>how</w:t>
            </w:r>
            <w:proofErr w:type="spellEnd"/>
            <w:r w:rsidRPr="00004D18">
              <w:rPr>
                <w:sz w:val="20"/>
                <w:szCs w:val="20"/>
                <w:lang w:val="es-ES"/>
              </w:rPr>
              <w:t xml:space="preserve"> a </w:t>
            </w:r>
            <w:proofErr w:type="spellStart"/>
            <w:r w:rsidRPr="00004D18">
              <w:rPr>
                <w:sz w:val="20"/>
                <w:szCs w:val="20"/>
                <w:lang w:val="es-ES"/>
              </w:rPr>
              <w:t>game</w:t>
            </w:r>
            <w:proofErr w:type="spellEnd"/>
            <w:r w:rsidRPr="00004D18">
              <w:rPr>
                <w:sz w:val="20"/>
                <w:szCs w:val="20"/>
                <w:lang w:val="es-ES"/>
              </w:rPr>
              <w:t xml:space="preserve"> </w:t>
            </w:r>
            <w:proofErr w:type="spellStart"/>
            <w:r w:rsidRPr="00004D18">
              <w:rPr>
                <w:sz w:val="20"/>
                <w:szCs w:val="20"/>
                <w:lang w:val="es-ES"/>
              </w:rPr>
              <w:t>mechanic</w:t>
            </w:r>
            <w:proofErr w:type="spellEnd"/>
            <w:r w:rsidRPr="00004D18">
              <w:rPr>
                <w:sz w:val="20"/>
                <w:szCs w:val="20"/>
                <w:lang w:val="es-ES"/>
              </w:rPr>
              <w:t xml:space="preserve"> </w:t>
            </w:r>
            <w:proofErr w:type="spellStart"/>
            <w:r w:rsidRPr="00004D18">
              <w:rPr>
                <w:sz w:val="20"/>
                <w:szCs w:val="20"/>
                <w:lang w:val="es-ES"/>
              </w:rPr>
              <w:t>becomes</w:t>
            </w:r>
            <w:proofErr w:type="spellEnd"/>
            <w:r w:rsidRPr="00004D18">
              <w:rPr>
                <w:sz w:val="20"/>
                <w:szCs w:val="20"/>
                <w:lang w:val="es-ES"/>
              </w:rPr>
              <w:t xml:space="preserve"> a set </w:t>
            </w:r>
            <w:proofErr w:type="spellStart"/>
            <w:r w:rsidRPr="00004D18">
              <w:rPr>
                <w:sz w:val="20"/>
                <w:szCs w:val="20"/>
                <w:lang w:val="es-ES"/>
              </w:rPr>
              <w:t>of</w:t>
            </w:r>
            <w:proofErr w:type="spellEnd"/>
            <w:r w:rsidRPr="00004D18">
              <w:rPr>
                <w:sz w:val="20"/>
                <w:szCs w:val="20"/>
                <w:lang w:val="es-ES"/>
              </w:rPr>
              <w:t xml:space="preserve"> </w:t>
            </w:r>
            <w:proofErr w:type="spellStart"/>
            <w:r w:rsidRPr="00004D18">
              <w:rPr>
                <w:sz w:val="20"/>
                <w:szCs w:val="20"/>
                <w:lang w:val="es-ES"/>
              </w:rPr>
              <w:t>small</w:t>
            </w:r>
            <w:proofErr w:type="spellEnd"/>
            <w:r w:rsidRPr="00004D18">
              <w:rPr>
                <w:sz w:val="20"/>
                <w:szCs w:val="20"/>
                <w:lang w:val="es-ES"/>
              </w:rPr>
              <w:t xml:space="preserve"> rules </w:t>
            </w:r>
            <w:proofErr w:type="spellStart"/>
            <w:r w:rsidRPr="00004D18">
              <w:rPr>
                <w:sz w:val="20"/>
                <w:szCs w:val="20"/>
                <w:lang w:val="es-ES"/>
              </w:rPr>
              <w:t>that</w:t>
            </w:r>
            <w:proofErr w:type="spellEnd"/>
            <w:r w:rsidRPr="00004D18">
              <w:rPr>
                <w:sz w:val="20"/>
                <w:szCs w:val="20"/>
                <w:lang w:val="es-ES"/>
              </w:rPr>
              <w:t xml:space="preserve"> </w:t>
            </w:r>
            <w:proofErr w:type="spellStart"/>
            <w:r w:rsidRPr="00004D18">
              <w:rPr>
                <w:sz w:val="20"/>
                <w:szCs w:val="20"/>
                <w:lang w:val="es-ES"/>
              </w:rPr>
              <w:t>have</w:t>
            </w:r>
            <w:proofErr w:type="spellEnd"/>
            <w:r w:rsidRPr="00004D18">
              <w:rPr>
                <w:sz w:val="20"/>
                <w:szCs w:val="20"/>
                <w:lang w:val="es-ES"/>
              </w:rPr>
              <w:t xml:space="preserve"> </w:t>
            </w:r>
            <w:proofErr w:type="spellStart"/>
            <w:r w:rsidRPr="00004D18">
              <w:rPr>
                <w:sz w:val="20"/>
                <w:szCs w:val="20"/>
                <w:lang w:val="es-ES"/>
              </w:rPr>
              <w:t>to</w:t>
            </w:r>
            <w:proofErr w:type="spellEnd"/>
            <w:r w:rsidRPr="00004D18">
              <w:rPr>
                <w:sz w:val="20"/>
                <w:szCs w:val="20"/>
                <w:lang w:val="es-ES"/>
              </w:rPr>
              <w:t xml:space="preserve"> </w:t>
            </w:r>
            <w:proofErr w:type="spellStart"/>
            <w:r w:rsidRPr="00004D18">
              <w:rPr>
                <w:sz w:val="20"/>
                <w:szCs w:val="20"/>
                <w:lang w:val="es-ES"/>
              </w:rPr>
              <w:t>work</w:t>
            </w:r>
            <w:proofErr w:type="spellEnd"/>
            <w:r w:rsidRPr="00004D18">
              <w:rPr>
                <w:sz w:val="20"/>
                <w:szCs w:val="20"/>
                <w:lang w:val="es-ES"/>
              </w:rPr>
              <w:t xml:space="preserve"> </w:t>
            </w:r>
            <w:proofErr w:type="spellStart"/>
            <w:r w:rsidRPr="00004D18">
              <w:rPr>
                <w:sz w:val="20"/>
                <w:szCs w:val="20"/>
                <w:lang w:val="es-ES"/>
              </w:rPr>
              <w:t>together</w:t>
            </w:r>
            <w:proofErr w:type="spellEnd"/>
            <w:r w:rsidRPr="00004D18">
              <w:rPr>
                <w:sz w:val="20"/>
                <w:szCs w:val="20"/>
                <w:lang w:val="es-ES"/>
              </w:rPr>
              <w:t xml:space="preserve">. </w:t>
            </w:r>
            <w:proofErr w:type="spellStart"/>
            <w:r w:rsidRPr="00004D18">
              <w:rPr>
                <w:sz w:val="20"/>
                <w:szCs w:val="20"/>
                <w:lang w:val="es-ES"/>
              </w:rPr>
              <w:t>My</w:t>
            </w:r>
            <w:proofErr w:type="spellEnd"/>
            <w:r w:rsidRPr="00004D18">
              <w:rPr>
                <w:sz w:val="20"/>
                <w:szCs w:val="20"/>
                <w:lang w:val="es-ES"/>
              </w:rPr>
              <w:t xml:space="preserve"> </w:t>
            </w:r>
            <w:proofErr w:type="spellStart"/>
            <w:r w:rsidRPr="00004D18">
              <w:rPr>
                <w:sz w:val="20"/>
                <w:szCs w:val="20"/>
                <w:lang w:val="es-ES"/>
              </w:rPr>
              <w:t>part</w:t>
            </w:r>
            <w:proofErr w:type="spellEnd"/>
            <w:r w:rsidRPr="00004D18">
              <w:rPr>
                <w:sz w:val="20"/>
                <w:szCs w:val="20"/>
                <w:lang w:val="es-ES"/>
              </w:rPr>
              <w:t xml:space="preserve"> </w:t>
            </w:r>
            <w:proofErr w:type="spellStart"/>
            <w:r w:rsidRPr="00004D18">
              <w:rPr>
                <w:sz w:val="20"/>
                <w:szCs w:val="20"/>
                <w:lang w:val="es-ES"/>
              </w:rPr>
              <w:t>was</w:t>
            </w:r>
            <w:proofErr w:type="spellEnd"/>
            <w:r w:rsidRPr="00004D18">
              <w:rPr>
                <w:sz w:val="20"/>
                <w:szCs w:val="20"/>
                <w:lang w:val="es-ES"/>
              </w:rPr>
              <w:t xml:space="preserve"> </w:t>
            </w:r>
            <w:proofErr w:type="spellStart"/>
            <w:r w:rsidRPr="00004D18">
              <w:rPr>
                <w:sz w:val="20"/>
                <w:szCs w:val="20"/>
                <w:lang w:val="es-ES"/>
              </w:rPr>
              <w:t>the</w:t>
            </w:r>
            <w:proofErr w:type="spellEnd"/>
            <w:r w:rsidRPr="00004D18">
              <w:rPr>
                <w:sz w:val="20"/>
                <w:szCs w:val="20"/>
                <w:lang w:val="es-ES"/>
              </w:rPr>
              <w:t xml:space="preserve"> </w:t>
            </w:r>
            <w:proofErr w:type="spellStart"/>
            <w:r w:rsidRPr="00004D18">
              <w:rPr>
                <w:sz w:val="20"/>
                <w:szCs w:val="20"/>
                <w:lang w:val="es-ES"/>
              </w:rPr>
              <w:t>turn-based</w:t>
            </w:r>
            <w:proofErr w:type="spellEnd"/>
            <w:r w:rsidRPr="00004D18">
              <w:rPr>
                <w:sz w:val="20"/>
                <w:szCs w:val="20"/>
                <w:lang w:val="es-ES"/>
              </w:rPr>
              <w:t xml:space="preserve"> </w:t>
            </w:r>
            <w:proofErr w:type="spellStart"/>
            <w:r w:rsidRPr="00004D18">
              <w:rPr>
                <w:sz w:val="20"/>
                <w:szCs w:val="20"/>
                <w:lang w:val="es-ES"/>
              </w:rPr>
              <w:t>combat</w:t>
            </w:r>
            <w:proofErr w:type="spellEnd"/>
            <w:r w:rsidRPr="00004D18">
              <w:rPr>
                <w:sz w:val="20"/>
                <w:szCs w:val="20"/>
                <w:lang w:val="es-ES"/>
              </w:rPr>
              <w:t xml:space="preserve">: </w:t>
            </w:r>
            <w:proofErr w:type="spellStart"/>
            <w:r w:rsidRPr="00004D18">
              <w:rPr>
                <w:sz w:val="20"/>
                <w:szCs w:val="20"/>
                <w:lang w:val="es-ES"/>
              </w:rPr>
              <w:t>how</w:t>
            </w:r>
            <w:proofErr w:type="spellEnd"/>
            <w:r w:rsidRPr="00004D18">
              <w:rPr>
                <w:sz w:val="20"/>
                <w:szCs w:val="20"/>
                <w:lang w:val="es-ES"/>
              </w:rPr>
              <w:t xml:space="preserve"> </w:t>
            </w:r>
            <w:proofErr w:type="spellStart"/>
            <w:r w:rsidRPr="00004D18">
              <w:rPr>
                <w:sz w:val="20"/>
                <w:szCs w:val="20"/>
                <w:lang w:val="es-ES"/>
              </w:rPr>
              <w:t>the</w:t>
            </w:r>
            <w:proofErr w:type="spellEnd"/>
            <w:r w:rsidRPr="00004D18">
              <w:rPr>
                <w:sz w:val="20"/>
                <w:szCs w:val="20"/>
                <w:lang w:val="es-ES"/>
              </w:rPr>
              <w:t xml:space="preserve"> </w:t>
            </w:r>
            <w:proofErr w:type="spellStart"/>
            <w:r w:rsidRPr="00004D18">
              <w:rPr>
                <w:sz w:val="20"/>
                <w:szCs w:val="20"/>
                <w:lang w:val="es-ES"/>
              </w:rPr>
              <w:t>enemy</w:t>
            </w:r>
            <w:proofErr w:type="spellEnd"/>
            <w:r w:rsidRPr="00004D18">
              <w:rPr>
                <w:sz w:val="20"/>
                <w:szCs w:val="20"/>
                <w:lang w:val="es-ES"/>
              </w:rPr>
              <w:t xml:space="preserve"> decides </w:t>
            </w:r>
            <w:proofErr w:type="spellStart"/>
            <w:r w:rsidRPr="00004D18">
              <w:rPr>
                <w:sz w:val="20"/>
                <w:szCs w:val="20"/>
                <w:lang w:val="es-ES"/>
              </w:rPr>
              <w:t>what</w:t>
            </w:r>
            <w:proofErr w:type="spellEnd"/>
            <w:r w:rsidRPr="00004D18">
              <w:rPr>
                <w:sz w:val="20"/>
                <w:szCs w:val="20"/>
                <w:lang w:val="es-ES"/>
              </w:rPr>
              <w:t xml:space="preserve"> </w:t>
            </w:r>
            <w:proofErr w:type="spellStart"/>
            <w:r w:rsidRPr="00004D18">
              <w:rPr>
                <w:sz w:val="20"/>
                <w:szCs w:val="20"/>
                <w:lang w:val="es-ES"/>
              </w:rPr>
              <w:t>to</w:t>
            </w:r>
            <w:proofErr w:type="spellEnd"/>
            <w:r w:rsidRPr="00004D18">
              <w:rPr>
                <w:sz w:val="20"/>
                <w:szCs w:val="20"/>
                <w:lang w:val="es-ES"/>
              </w:rPr>
              <w:t xml:space="preserve"> do (</w:t>
            </w:r>
            <w:proofErr w:type="spellStart"/>
            <w:r w:rsidRPr="00004D18">
              <w:rPr>
                <w:sz w:val="20"/>
                <w:szCs w:val="20"/>
                <w:lang w:val="es-ES"/>
              </w:rPr>
              <w:t>attack</w:t>
            </w:r>
            <w:proofErr w:type="spellEnd"/>
            <w:r w:rsidRPr="00004D18">
              <w:rPr>
                <w:sz w:val="20"/>
                <w:szCs w:val="20"/>
                <w:lang w:val="es-ES"/>
              </w:rPr>
              <w:t xml:space="preserve">, </w:t>
            </w:r>
            <w:proofErr w:type="spellStart"/>
            <w:r w:rsidRPr="00004D18">
              <w:rPr>
                <w:sz w:val="20"/>
                <w:szCs w:val="20"/>
                <w:lang w:val="es-ES"/>
              </w:rPr>
              <w:t>defend</w:t>
            </w:r>
            <w:proofErr w:type="spellEnd"/>
            <w:r w:rsidRPr="00004D18">
              <w:rPr>
                <w:sz w:val="20"/>
                <w:szCs w:val="20"/>
                <w:lang w:val="es-ES"/>
              </w:rPr>
              <w:t xml:space="preserve">, </w:t>
            </w:r>
            <w:proofErr w:type="spellStart"/>
            <w:r w:rsidRPr="00004D18">
              <w:rPr>
                <w:sz w:val="20"/>
                <w:szCs w:val="20"/>
                <w:lang w:val="es-ES"/>
              </w:rPr>
              <w:t>launch</w:t>
            </w:r>
            <w:proofErr w:type="spellEnd"/>
            <w:r w:rsidRPr="00004D18">
              <w:rPr>
                <w:sz w:val="20"/>
                <w:szCs w:val="20"/>
                <w:lang w:val="es-ES"/>
              </w:rPr>
              <w:t xml:space="preserve"> a </w:t>
            </w:r>
            <w:proofErr w:type="spellStart"/>
            <w:r w:rsidRPr="00004D18">
              <w:rPr>
                <w:sz w:val="20"/>
                <w:szCs w:val="20"/>
                <w:lang w:val="es-ES"/>
              </w:rPr>
              <w:lastRenderedPageBreak/>
              <w:t>desperate</w:t>
            </w:r>
            <w:proofErr w:type="spellEnd"/>
            <w:r w:rsidRPr="00004D18">
              <w:rPr>
                <w:sz w:val="20"/>
                <w:szCs w:val="20"/>
                <w:lang w:val="es-ES"/>
              </w:rPr>
              <w:t xml:space="preserve"> strike </w:t>
            </w:r>
            <w:proofErr w:type="spellStart"/>
            <w:r w:rsidRPr="00004D18">
              <w:rPr>
                <w:sz w:val="20"/>
                <w:szCs w:val="20"/>
                <w:lang w:val="es-ES"/>
              </w:rPr>
              <w:t>when</w:t>
            </w:r>
            <w:proofErr w:type="spellEnd"/>
            <w:r w:rsidRPr="00004D18">
              <w:rPr>
                <w:sz w:val="20"/>
                <w:szCs w:val="20"/>
                <w:lang w:val="es-ES"/>
              </w:rPr>
              <w:t xml:space="preserve"> </w:t>
            </w:r>
            <w:proofErr w:type="spellStart"/>
            <w:r w:rsidRPr="00004D18">
              <w:rPr>
                <w:sz w:val="20"/>
                <w:szCs w:val="20"/>
                <w:lang w:val="es-ES"/>
              </w:rPr>
              <w:t>it</w:t>
            </w:r>
            <w:proofErr w:type="spellEnd"/>
            <w:r w:rsidRPr="00004D18">
              <w:rPr>
                <w:sz w:val="20"/>
                <w:szCs w:val="20"/>
                <w:lang w:val="es-ES"/>
              </w:rPr>
              <w:t xml:space="preserve"> </w:t>
            </w:r>
            <w:proofErr w:type="spellStart"/>
            <w:r w:rsidRPr="00004D18">
              <w:rPr>
                <w:sz w:val="20"/>
                <w:szCs w:val="20"/>
                <w:lang w:val="es-ES"/>
              </w:rPr>
              <w:t>is</w:t>
            </w:r>
            <w:proofErr w:type="spellEnd"/>
            <w:r w:rsidRPr="00004D18">
              <w:rPr>
                <w:sz w:val="20"/>
                <w:szCs w:val="20"/>
                <w:lang w:val="es-ES"/>
              </w:rPr>
              <w:t xml:space="preserve"> </w:t>
            </w:r>
            <w:proofErr w:type="spellStart"/>
            <w:r w:rsidRPr="00004D18">
              <w:rPr>
                <w:sz w:val="20"/>
                <w:szCs w:val="20"/>
                <w:lang w:val="es-ES"/>
              </w:rPr>
              <w:t>badly</w:t>
            </w:r>
            <w:proofErr w:type="spellEnd"/>
            <w:r w:rsidRPr="00004D18">
              <w:rPr>
                <w:sz w:val="20"/>
                <w:szCs w:val="20"/>
                <w:lang w:val="es-ES"/>
              </w:rPr>
              <w:t xml:space="preserve"> </w:t>
            </w:r>
            <w:proofErr w:type="spellStart"/>
            <w:r w:rsidRPr="00004D18">
              <w:rPr>
                <w:sz w:val="20"/>
                <w:szCs w:val="20"/>
                <w:lang w:val="es-ES"/>
              </w:rPr>
              <w:t>hurt</w:t>
            </w:r>
            <w:proofErr w:type="spellEnd"/>
            <w:r w:rsidRPr="00004D18">
              <w:rPr>
                <w:sz w:val="20"/>
                <w:szCs w:val="20"/>
                <w:lang w:val="es-ES"/>
              </w:rPr>
              <w:t xml:space="preserve">, </w:t>
            </w:r>
            <w:proofErr w:type="spellStart"/>
            <w:r w:rsidRPr="00004D18">
              <w:rPr>
                <w:sz w:val="20"/>
                <w:szCs w:val="20"/>
                <w:lang w:val="es-ES"/>
              </w:rPr>
              <w:t>or</w:t>
            </w:r>
            <w:proofErr w:type="spellEnd"/>
            <w:r w:rsidRPr="00004D18">
              <w:rPr>
                <w:sz w:val="20"/>
                <w:szCs w:val="20"/>
                <w:lang w:val="es-ES"/>
              </w:rPr>
              <w:t xml:space="preserve"> try </w:t>
            </w:r>
            <w:proofErr w:type="spellStart"/>
            <w:r w:rsidRPr="00004D18">
              <w:rPr>
                <w:sz w:val="20"/>
                <w:szCs w:val="20"/>
                <w:lang w:val="es-ES"/>
              </w:rPr>
              <w:t>to</w:t>
            </w:r>
            <w:proofErr w:type="spellEnd"/>
            <w:r w:rsidRPr="00004D18">
              <w:rPr>
                <w:sz w:val="20"/>
                <w:szCs w:val="20"/>
                <w:lang w:val="es-ES"/>
              </w:rPr>
              <w:t xml:space="preserve"> </w:t>
            </w:r>
            <w:proofErr w:type="spellStart"/>
            <w:r w:rsidRPr="00004D18">
              <w:rPr>
                <w:sz w:val="20"/>
                <w:szCs w:val="20"/>
                <w:lang w:val="es-ES"/>
              </w:rPr>
              <w:t>finish</w:t>
            </w:r>
            <w:proofErr w:type="spellEnd"/>
            <w:r w:rsidRPr="00004D18">
              <w:rPr>
                <w:sz w:val="20"/>
                <w:szCs w:val="20"/>
                <w:lang w:val="es-ES"/>
              </w:rPr>
              <w:t xml:space="preserve"> a </w:t>
            </w:r>
            <w:proofErr w:type="spellStart"/>
            <w:r w:rsidRPr="00004D18">
              <w:rPr>
                <w:sz w:val="20"/>
                <w:szCs w:val="20"/>
                <w:lang w:val="es-ES"/>
              </w:rPr>
              <w:t>weakened</w:t>
            </w:r>
            <w:proofErr w:type="spellEnd"/>
            <w:r w:rsidRPr="00004D18">
              <w:rPr>
                <w:sz w:val="20"/>
                <w:szCs w:val="20"/>
                <w:lang w:val="es-ES"/>
              </w:rPr>
              <w:t xml:space="preserve"> </w:t>
            </w:r>
            <w:proofErr w:type="spellStart"/>
            <w:r w:rsidRPr="00004D18">
              <w:rPr>
                <w:sz w:val="20"/>
                <w:szCs w:val="20"/>
                <w:lang w:val="es-ES"/>
              </w:rPr>
              <w:t>player</w:t>
            </w:r>
            <w:proofErr w:type="spellEnd"/>
            <w:r w:rsidRPr="00004D18">
              <w:rPr>
                <w:sz w:val="20"/>
                <w:szCs w:val="20"/>
                <w:lang w:val="es-ES"/>
              </w:rPr>
              <w:t xml:space="preserve">) and </w:t>
            </w:r>
            <w:proofErr w:type="spellStart"/>
            <w:r w:rsidRPr="00004D18">
              <w:rPr>
                <w:sz w:val="20"/>
                <w:szCs w:val="20"/>
                <w:lang w:val="es-ES"/>
              </w:rPr>
              <w:t>how</w:t>
            </w:r>
            <w:proofErr w:type="spellEnd"/>
            <w:r w:rsidRPr="00004D18">
              <w:rPr>
                <w:sz w:val="20"/>
                <w:szCs w:val="20"/>
                <w:lang w:val="es-ES"/>
              </w:rPr>
              <w:t xml:space="preserve"> </w:t>
            </w:r>
            <w:proofErr w:type="spellStart"/>
            <w:r w:rsidRPr="00004D18">
              <w:rPr>
                <w:sz w:val="20"/>
                <w:szCs w:val="20"/>
                <w:lang w:val="es-ES"/>
              </w:rPr>
              <w:t>the</w:t>
            </w:r>
            <w:proofErr w:type="spellEnd"/>
            <w:r w:rsidRPr="00004D18">
              <w:rPr>
                <w:sz w:val="20"/>
                <w:szCs w:val="20"/>
                <w:lang w:val="es-ES"/>
              </w:rPr>
              <w:t xml:space="preserve"> </w:t>
            </w:r>
            <w:proofErr w:type="spellStart"/>
            <w:r w:rsidRPr="00004D18">
              <w:rPr>
                <w:sz w:val="20"/>
                <w:szCs w:val="20"/>
                <w:lang w:val="es-ES"/>
              </w:rPr>
              <w:t>player</w:t>
            </w:r>
            <w:proofErr w:type="spellEnd"/>
            <w:r w:rsidRPr="00004D18">
              <w:rPr>
                <w:sz w:val="20"/>
                <w:szCs w:val="20"/>
                <w:lang w:val="es-ES"/>
              </w:rPr>
              <w:t xml:space="preserve"> can </w:t>
            </w:r>
            <w:proofErr w:type="spellStart"/>
            <w:r w:rsidRPr="00004D18">
              <w:rPr>
                <w:sz w:val="20"/>
                <w:szCs w:val="20"/>
                <w:lang w:val="es-ES"/>
              </w:rPr>
              <w:t>defend</w:t>
            </w:r>
            <w:proofErr w:type="spellEnd"/>
            <w:r w:rsidRPr="00004D18">
              <w:rPr>
                <w:sz w:val="20"/>
                <w:szCs w:val="20"/>
                <w:lang w:val="es-ES"/>
              </w:rPr>
              <w:t xml:space="preserve"> </w:t>
            </w:r>
            <w:proofErr w:type="spellStart"/>
            <w:r w:rsidRPr="00004D18">
              <w:rPr>
                <w:sz w:val="20"/>
                <w:szCs w:val="20"/>
                <w:lang w:val="es-ES"/>
              </w:rPr>
              <w:t>with</w:t>
            </w:r>
            <w:proofErr w:type="spellEnd"/>
            <w:r w:rsidRPr="00004D18">
              <w:rPr>
                <w:sz w:val="20"/>
                <w:szCs w:val="20"/>
                <w:lang w:val="es-ES"/>
              </w:rPr>
              <w:t xml:space="preserve"> a </w:t>
            </w:r>
            <w:proofErr w:type="spellStart"/>
            <w:r w:rsidRPr="00004D18">
              <w:rPr>
                <w:sz w:val="20"/>
                <w:szCs w:val="20"/>
                <w:lang w:val="es-ES"/>
              </w:rPr>
              <w:t>timed</w:t>
            </w:r>
            <w:proofErr w:type="spellEnd"/>
            <w:r w:rsidRPr="00004D18">
              <w:rPr>
                <w:sz w:val="20"/>
                <w:szCs w:val="20"/>
                <w:lang w:val="es-ES"/>
              </w:rPr>
              <w:t xml:space="preserve"> </w:t>
            </w:r>
            <w:proofErr w:type="spellStart"/>
            <w:r w:rsidRPr="00004D18">
              <w:rPr>
                <w:sz w:val="20"/>
                <w:szCs w:val="20"/>
                <w:lang w:val="es-ES"/>
              </w:rPr>
              <w:t>action</w:t>
            </w:r>
            <w:proofErr w:type="spellEnd"/>
            <w:r w:rsidRPr="00004D18">
              <w:rPr>
                <w:sz w:val="20"/>
                <w:szCs w:val="20"/>
                <w:lang w:val="es-ES"/>
              </w:rPr>
              <w:t xml:space="preserve">. I </w:t>
            </w:r>
            <w:proofErr w:type="spellStart"/>
            <w:r w:rsidRPr="00004D18">
              <w:rPr>
                <w:sz w:val="20"/>
                <w:szCs w:val="20"/>
                <w:lang w:val="es-ES"/>
              </w:rPr>
              <w:t>learned</w:t>
            </w:r>
            <w:proofErr w:type="spellEnd"/>
            <w:r w:rsidRPr="00004D18">
              <w:rPr>
                <w:sz w:val="20"/>
                <w:szCs w:val="20"/>
                <w:lang w:val="es-ES"/>
              </w:rPr>
              <w:t xml:space="preserve"> </w:t>
            </w:r>
            <w:proofErr w:type="spellStart"/>
            <w:r w:rsidRPr="00004D18">
              <w:rPr>
                <w:sz w:val="20"/>
                <w:szCs w:val="20"/>
                <w:lang w:val="es-ES"/>
              </w:rPr>
              <w:t>that</w:t>
            </w:r>
            <w:proofErr w:type="spellEnd"/>
            <w:r w:rsidRPr="00004D18">
              <w:rPr>
                <w:sz w:val="20"/>
                <w:szCs w:val="20"/>
                <w:lang w:val="es-ES"/>
              </w:rPr>
              <w:t xml:space="preserve"> a rule </w:t>
            </w:r>
            <w:proofErr w:type="spellStart"/>
            <w:r w:rsidRPr="00004D18">
              <w:rPr>
                <w:sz w:val="20"/>
                <w:szCs w:val="20"/>
                <w:lang w:val="es-ES"/>
              </w:rPr>
              <w:t>that</w:t>
            </w:r>
            <w:proofErr w:type="spellEnd"/>
            <w:r w:rsidRPr="00004D18">
              <w:rPr>
                <w:sz w:val="20"/>
                <w:szCs w:val="20"/>
                <w:lang w:val="es-ES"/>
              </w:rPr>
              <w:t xml:space="preserve"> looks </w:t>
            </w:r>
            <w:proofErr w:type="spellStart"/>
            <w:r w:rsidRPr="00004D18">
              <w:rPr>
                <w:sz w:val="20"/>
                <w:szCs w:val="20"/>
                <w:lang w:val="es-ES"/>
              </w:rPr>
              <w:t>right</w:t>
            </w:r>
            <w:proofErr w:type="spellEnd"/>
            <w:r w:rsidRPr="00004D18">
              <w:rPr>
                <w:sz w:val="20"/>
                <w:szCs w:val="20"/>
                <w:lang w:val="es-ES"/>
              </w:rPr>
              <w:t xml:space="preserve"> </w:t>
            </w:r>
            <w:proofErr w:type="spellStart"/>
            <w:r w:rsidRPr="00004D18">
              <w:rPr>
                <w:sz w:val="20"/>
                <w:szCs w:val="20"/>
                <w:lang w:val="es-ES"/>
              </w:rPr>
              <w:t>on</w:t>
            </w:r>
            <w:proofErr w:type="spellEnd"/>
            <w:r w:rsidRPr="00004D18">
              <w:rPr>
                <w:sz w:val="20"/>
                <w:szCs w:val="20"/>
                <w:lang w:val="es-ES"/>
              </w:rPr>
              <w:t xml:space="preserve"> </w:t>
            </w:r>
            <w:proofErr w:type="spellStart"/>
            <w:r w:rsidRPr="00004D18">
              <w:rPr>
                <w:sz w:val="20"/>
                <w:szCs w:val="20"/>
                <w:lang w:val="es-ES"/>
              </w:rPr>
              <w:t>paper</w:t>
            </w:r>
            <w:proofErr w:type="spellEnd"/>
            <w:r w:rsidRPr="00004D18">
              <w:rPr>
                <w:sz w:val="20"/>
                <w:szCs w:val="20"/>
                <w:lang w:val="es-ES"/>
              </w:rPr>
              <w:t xml:space="preserve"> can </w:t>
            </w:r>
            <w:proofErr w:type="spellStart"/>
            <w:r w:rsidRPr="00004D18">
              <w:rPr>
                <w:sz w:val="20"/>
                <w:szCs w:val="20"/>
                <w:lang w:val="es-ES"/>
              </w:rPr>
              <w:t>feel</w:t>
            </w:r>
            <w:proofErr w:type="spellEnd"/>
            <w:r w:rsidRPr="00004D18">
              <w:rPr>
                <w:sz w:val="20"/>
                <w:szCs w:val="20"/>
                <w:lang w:val="es-ES"/>
              </w:rPr>
              <w:t xml:space="preserve"> </w:t>
            </w:r>
            <w:proofErr w:type="spellStart"/>
            <w:r w:rsidRPr="00004D18">
              <w:rPr>
                <w:sz w:val="20"/>
                <w:szCs w:val="20"/>
                <w:lang w:val="es-ES"/>
              </w:rPr>
              <w:t>wrong</w:t>
            </w:r>
            <w:proofErr w:type="spellEnd"/>
            <w:r w:rsidRPr="00004D18">
              <w:rPr>
                <w:sz w:val="20"/>
                <w:szCs w:val="20"/>
                <w:lang w:val="es-ES"/>
              </w:rPr>
              <w:t xml:space="preserve"> </w:t>
            </w:r>
            <w:proofErr w:type="spellStart"/>
            <w:r w:rsidRPr="00004D18">
              <w:rPr>
                <w:sz w:val="20"/>
                <w:szCs w:val="20"/>
                <w:lang w:val="es-ES"/>
              </w:rPr>
              <w:t>when</w:t>
            </w:r>
            <w:proofErr w:type="spellEnd"/>
            <w:r w:rsidRPr="00004D18">
              <w:rPr>
                <w:sz w:val="20"/>
                <w:szCs w:val="20"/>
                <w:lang w:val="es-ES"/>
              </w:rPr>
              <w:t xml:space="preserve"> </w:t>
            </w:r>
            <w:proofErr w:type="spellStart"/>
            <w:r w:rsidRPr="00004D18">
              <w:rPr>
                <w:sz w:val="20"/>
                <w:szCs w:val="20"/>
                <w:lang w:val="es-ES"/>
              </w:rPr>
              <w:t>you</w:t>
            </w:r>
            <w:proofErr w:type="spellEnd"/>
            <w:r w:rsidRPr="00004D18">
              <w:rPr>
                <w:sz w:val="20"/>
                <w:szCs w:val="20"/>
                <w:lang w:val="es-ES"/>
              </w:rPr>
              <w:t xml:space="preserve"> </w:t>
            </w:r>
            <w:proofErr w:type="spellStart"/>
            <w:r w:rsidRPr="00004D18">
              <w:rPr>
                <w:sz w:val="20"/>
                <w:szCs w:val="20"/>
                <w:lang w:val="es-ES"/>
              </w:rPr>
              <w:t>play</w:t>
            </w:r>
            <w:proofErr w:type="spellEnd"/>
            <w:r w:rsidRPr="00004D18">
              <w:rPr>
                <w:sz w:val="20"/>
                <w:szCs w:val="20"/>
                <w:lang w:val="es-ES"/>
              </w:rPr>
              <w:t xml:space="preserve"> </w:t>
            </w:r>
            <w:proofErr w:type="spellStart"/>
            <w:r w:rsidRPr="00004D18">
              <w:rPr>
                <w:sz w:val="20"/>
                <w:szCs w:val="20"/>
                <w:lang w:val="es-ES"/>
              </w:rPr>
              <w:t>it</w:t>
            </w:r>
            <w:proofErr w:type="spellEnd"/>
            <w:r w:rsidRPr="00004D18">
              <w:rPr>
                <w:sz w:val="20"/>
                <w:szCs w:val="20"/>
                <w:lang w:val="es-ES"/>
              </w:rPr>
              <w:t xml:space="preserve">. </w:t>
            </w:r>
            <w:proofErr w:type="spellStart"/>
            <w:r w:rsidRPr="00004D18">
              <w:rPr>
                <w:sz w:val="20"/>
                <w:szCs w:val="20"/>
                <w:lang w:val="es-ES"/>
              </w:rPr>
              <w:t>Defending</w:t>
            </w:r>
            <w:proofErr w:type="spellEnd"/>
            <w:r w:rsidRPr="00004D18">
              <w:rPr>
                <w:sz w:val="20"/>
                <w:szCs w:val="20"/>
                <w:lang w:val="es-ES"/>
              </w:rPr>
              <w:t xml:space="preserve"> </w:t>
            </w:r>
            <w:proofErr w:type="spellStart"/>
            <w:r w:rsidRPr="00004D18">
              <w:rPr>
                <w:sz w:val="20"/>
                <w:szCs w:val="20"/>
                <w:lang w:val="es-ES"/>
              </w:rPr>
              <w:t>cost</w:t>
            </w:r>
            <w:proofErr w:type="spellEnd"/>
            <w:r w:rsidRPr="00004D18">
              <w:rPr>
                <w:sz w:val="20"/>
                <w:szCs w:val="20"/>
                <w:lang w:val="es-ES"/>
              </w:rPr>
              <w:t xml:space="preserve"> </w:t>
            </w:r>
            <w:proofErr w:type="spellStart"/>
            <w:r w:rsidRPr="00004D18">
              <w:rPr>
                <w:sz w:val="20"/>
                <w:szCs w:val="20"/>
                <w:lang w:val="es-ES"/>
              </w:rPr>
              <w:t>the</w:t>
            </w:r>
            <w:proofErr w:type="spellEnd"/>
            <w:r w:rsidRPr="00004D18">
              <w:rPr>
                <w:sz w:val="20"/>
                <w:szCs w:val="20"/>
                <w:lang w:val="es-ES"/>
              </w:rPr>
              <w:t xml:space="preserve"> </w:t>
            </w:r>
            <w:proofErr w:type="spellStart"/>
            <w:r w:rsidRPr="00004D18">
              <w:rPr>
                <w:sz w:val="20"/>
                <w:szCs w:val="20"/>
                <w:lang w:val="es-ES"/>
              </w:rPr>
              <w:t>player</w:t>
            </w:r>
            <w:proofErr w:type="spellEnd"/>
            <w:r w:rsidRPr="00004D18">
              <w:rPr>
                <w:sz w:val="20"/>
                <w:szCs w:val="20"/>
                <w:lang w:val="es-ES"/>
              </w:rPr>
              <w:t xml:space="preserve"> a </w:t>
            </w:r>
            <w:proofErr w:type="spellStart"/>
            <w:r w:rsidRPr="00004D18">
              <w:rPr>
                <w:sz w:val="20"/>
                <w:szCs w:val="20"/>
                <w:lang w:val="es-ES"/>
              </w:rPr>
              <w:t>whole</w:t>
            </w:r>
            <w:proofErr w:type="spellEnd"/>
            <w:r w:rsidRPr="00004D18">
              <w:rPr>
                <w:sz w:val="20"/>
                <w:szCs w:val="20"/>
                <w:lang w:val="es-ES"/>
              </w:rPr>
              <w:t xml:space="preserve"> </w:t>
            </w:r>
            <w:proofErr w:type="spellStart"/>
            <w:r w:rsidRPr="00004D18">
              <w:rPr>
                <w:sz w:val="20"/>
                <w:szCs w:val="20"/>
                <w:lang w:val="es-ES"/>
              </w:rPr>
              <w:t>turn</w:t>
            </w:r>
            <w:proofErr w:type="spellEnd"/>
            <w:r w:rsidRPr="00004D18">
              <w:rPr>
                <w:sz w:val="20"/>
                <w:szCs w:val="20"/>
                <w:lang w:val="es-ES"/>
              </w:rPr>
              <w:t xml:space="preserve"> and </w:t>
            </w:r>
            <w:proofErr w:type="spellStart"/>
            <w:r w:rsidRPr="00004D18">
              <w:rPr>
                <w:sz w:val="20"/>
                <w:szCs w:val="20"/>
                <w:lang w:val="es-ES"/>
              </w:rPr>
              <w:t>protected</w:t>
            </w:r>
            <w:proofErr w:type="spellEnd"/>
            <w:r w:rsidRPr="00004D18">
              <w:rPr>
                <w:sz w:val="20"/>
                <w:szCs w:val="20"/>
                <w:lang w:val="es-ES"/>
              </w:rPr>
              <w:t xml:space="preserve"> </w:t>
            </w:r>
            <w:proofErr w:type="spellStart"/>
            <w:r w:rsidRPr="00004D18">
              <w:rPr>
                <w:sz w:val="20"/>
                <w:szCs w:val="20"/>
                <w:lang w:val="es-ES"/>
              </w:rPr>
              <w:t>against</w:t>
            </w:r>
            <w:proofErr w:type="spellEnd"/>
            <w:r w:rsidRPr="00004D18">
              <w:rPr>
                <w:sz w:val="20"/>
                <w:szCs w:val="20"/>
                <w:lang w:val="es-ES"/>
              </w:rPr>
              <w:t xml:space="preserve"> </w:t>
            </w:r>
            <w:proofErr w:type="spellStart"/>
            <w:r w:rsidRPr="00004D18">
              <w:rPr>
                <w:sz w:val="20"/>
                <w:szCs w:val="20"/>
                <w:lang w:val="es-ES"/>
              </w:rPr>
              <w:t>only</w:t>
            </w:r>
            <w:proofErr w:type="spellEnd"/>
            <w:r w:rsidRPr="00004D18">
              <w:rPr>
                <w:sz w:val="20"/>
                <w:szCs w:val="20"/>
                <w:lang w:val="es-ES"/>
              </w:rPr>
              <w:t xml:space="preserve"> </w:t>
            </w:r>
            <w:proofErr w:type="spellStart"/>
            <w:r w:rsidRPr="00004D18">
              <w:rPr>
                <w:sz w:val="20"/>
                <w:szCs w:val="20"/>
                <w:lang w:val="es-ES"/>
              </w:rPr>
              <w:t>one</w:t>
            </w:r>
            <w:proofErr w:type="spellEnd"/>
            <w:r w:rsidRPr="00004D18">
              <w:rPr>
                <w:sz w:val="20"/>
                <w:szCs w:val="20"/>
                <w:lang w:val="es-ES"/>
              </w:rPr>
              <w:t xml:space="preserve"> </w:t>
            </w:r>
            <w:proofErr w:type="spellStart"/>
            <w:r w:rsidRPr="00004D18">
              <w:rPr>
                <w:sz w:val="20"/>
                <w:szCs w:val="20"/>
                <w:lang w:val="es-ES"/>
              </w:rPr>
              <w:t>enemy</w:t>
            </w:r>
            <w:proofErr w:type="spellEnd"/>
            <w:r w:rsidRPr="00004D18">
              <w:rPr>
                <w:sz w:val="20"/>
                <w:szCs w:val="20"/>
                <w:lang w:val="es-ES"/>
              </w:rPr>
              <w:t xml:space="preserve"> </w:t>
            </w:r>
            <w:proofErr w:type="spellStart"/>
            <w:r w:rsidRPr="00004D18">
              <w:rPr>
                <w:sz w:val="20"/>
                <w:szCs w:val="20"/>
                <w:lang w:val="es-ES"/>
              </w:rPr>
              <w:t>attack</w:t>
            </w:r>
            <w:proofErr w:type="spellEnd"/>
            <w:r w:rsidRPr="00004D18">
              <w:rPr>
                <w:sz w:val="20"/>
                <w:szCs w:val="20"/>
                <w:lang w:val="es-ES"/>
              </w:rPr>
              <w:t xml:space="preserve">, so </w:t>
            </w:r>
            <w:proofErr w:type="spellStart"/>
            <w:r w:rsidRPr="00004D18">
              <w:rPr>
                <w:sz w:val="20"/>
                <w:szCs w:val="20"/>
                <w:lang w:val="es-ES"/>
              </w:rPr>
              <w:t>we</w:t>
            </w:r>
            <w:proofErr w:type="spellEnd"/>
            <w:r w:rsidRPr="00004D18">
              <w:rPr>
                <w:sz w:val="20"/>
                <w:szCs w:val="20"/>
                <w:lang w:val="es-ES"/>
              </w:rPr>
              <w:t xml:space="preserve"> extended </w:t>
            </w:r>
            <w:proofErr w:type="spellStart"/>
            <w:r w:rsidRPr="00004D18">
              <w:rPr>
                <w:sz w:val="20"/>
                <w:szCs w:val="20"/>
                <w:lang w:val="es-ES"/>
              </w:rPr>
              <w:t>it</w:t>
            </w:r>
            <w:proofErr w:type="spellEnd"/>
            <w:r w:rsidRPr="00004D18">
              <w:rPr>
                <w:sz w:val="20"/>
                <w:szCs w:val="20"/>
                <w:lang w:val="es-ES"/>
              </w:rPr>
              <w:t xml:space="preserve"> </w:t>
            </w:r>
            <w:proofErr w:type="spellStart"/>
            <w:r w:rsidRPr="00004D18">
              <w:rPr>
                <w:sz w:val="20"/>
                <w:szCs w:val="20"/>
                <w:lang w:val="es-ES"/>
              </w:rPr>
              <w:t>to</w:t>
            </w:r>
            <w:proofErr w:type="spellEnd"/>
            <w:r w:rsidRPr="00004D18">
              <w:rPr>
                <w:sz w:val="20"/>
                <w:szCs w:val="20"/>
                <w:lang w:val="es-ES"/>
              </w:rPr>
              <w:t xml:space="preserve"> </w:t>
            </w:r>
            <w:proofErr w:type="spellStart"/>
            <w:r w:rsidRPr="00004D18">
              <w:rPr>
                <w:sz w:val="20"/>
                <w:szCs w:val="20"/>
                <w:lang w:val="es-ES"/>
              </w:rPr>
              <w:t>two</w:t>
            </w:r>
            <w:proofErr w:type="spellEnd"/>
            <w:r w:rsidRPr="00004D18">
              <w:rPr>
                <w:sz w:val="20"/>
                <w:szCs w:val="20"/>
                <w:lang w:val="es-ES"/>
              </w:rPr>
              <w:t xml:space="preserve">. </w:t>
            </w:r>
            <w:proofErr w:type="spellStart"/>
            <w:r w:rsidRPr="00004D18">
              <w:rPr>
                <w:sz w:val="20"/>
                <w:szCs w:val="20"/>
                <w:lang w:val="de-DE"/>
              </w:rPr>
              <w:t>We</w:t>
            </w:r>
            <w:proofErr w:type="spellEnd"/>
            <w:r w:rsidRPr="00004D18">
              <w:rPr>
                <w:sz w:val="20"/>
                <w:szCs w:val="20"/>
                <w:lang w:val="de-DE"/>
              </w:rPr>
              <w:t xml:space="preserve"> also </w:t>
            </w:r>
            <w:proofErr w:type="spellStart"/>
            <w:r w:rsidRPr="00004D18">
              <w:rPr>
                <w:sz w:val="20"/>
                <w:szCs w:val="20"/>
                <w:lang w:val="de-DE"/>
              </w:rPr>
              <w:t>had</w:t>
            </w:r>
            <w:proofErr w:type="spellEnd"/>
            <w:r w:rsidRPr="00004D18">
              <w:rPr>
                <w:sz w:val="20"/>
                <w:szCs w:val="20"/>
                <w:lang w:val="de-DE"/>
              </w:rPr>
              <w:t xml:space="preserve"> </w:t>
            </w:r>
            <w:proofErr w:type="spellStart"/>
            <w:r w:rsidRPr="00004D18">
              <w:rPr>
                <w:sz w:val="20"/>
                <w:szCs w:val="20"/>
                <w:lang w:val="de-DE"/>
              </w:rPr>
              <w:t>to</w:t>
            </w:r>
            <w:proofErr w:type="spellEnd"/>
            <w:r w:rsidRPr="00004D18">
              <w:rPr>
                <w:sz w:val="20"/>
                <w:szCs w:val="20"/>
                <w:lang w:val="de-DE"/>
              </w:rPr>
              <w:t xml:space="preserve"> </w:t>
            </w:r>
            <w:proofErr w:type="spellStart"/>
            <w:r w:rsidRPr="00004D18">
              <w:rPr>
                <w:sz w:val="20"/>
                <w:szCs w:val="20"/>
                <w:lang w:val="de-DE"/>
              </w:rPr>
              <w:t>rebalance</w:t>
            </w:r>
            <w:proofErr w:type="spellEnd"/>
            <w:r w:rsidRPr="00004D18">
              <w:rPr>
                <w:sz w:val="20"/>
                <w:szCs w:val="20"/>
                <w:lang w:val="de-DE"/>
              </w:rPr>
              <w:t xml:space="preserve"> </w:t>
            </w:r>
            <w:proofErr w:type="spellStart"/>
            <w:r w:rsidRPr="00004D18">
              <w:rPr>
                <w:sz w:val="20"/>
                <w:szCs w:val="20"/>
                <w:lang w:val="de-DE"/>
              </w:rPr>
              <w:t>the</w:t>
            </w:r>
            <w:proofErr w:type="spellEnd"/>
            <w:r w:rsidRPr="00004D18">
              <w:rPr>
                <w:sz w:val="20"/>
                <w:szCs w:val="20"/>
                <w:lang w:val="de-DE"/>
              </w:rPr>
              <w:t xml:space="preserve"> </w:t>
            </w:r>
            <w:proofErr w:type="spellStart"/>
            <w:r w:rsidRPr="00004D18">
              <w:rPr>
                <w:sz w:val="20"/>
                <w:szCs w:val="20"/>
                <w:lang w:val="de-DE"/>
              </w:rPr>
              <w:t>enemy’s</w:t>
            </w:r>
            <w:proofErr w:type="spellEnd"/>
            <w:r w:rsidRPr="00004D18">
              <w:rPr>
                <w:sz w:val="20"/>
                <w:szCs w:val="20"/>
                <w:lang w:val="de-DE"/>
              </w:rPr>
              <w:t xml:space="preserve"> </w:t>
            </w:r>
            <w:proofErr w:type="spellStart"/>
            <w:r w:rsidRPr="00004D18">
              <w:rPr>
                <w:sz w:val="20"/>
                <w:szCs w:val="20"/>
                <w:lang w:val="de-DE"/>
              </w:rPr>
              <w:t>stats</w:t>
            </w:r>
            <w:proofErr w:type="spellEnd"/>
            <w:r w:rsidRPr="00004D18">
              <w:rPr>
                <w:sz w:val="20"/>
                <w:szCs w:val="20"/>
                <w:lang w:val="de-DE"/>
              </w:rPr>
              <w:t xml:space="preserve"> so </w:t>
            </w:r>
            <w:proofErr w:type="spellStart"/>
            <w:r w:rsidRPr="00004D18">
              <w:rPr>
                <w:sz w:val="20"/>
                <w:szCs w:val="20"/>
                <w:lang w:val="de-DE"/>
              </w:rPr>
              <w:t>the</w:t>
            </w:r>
            <w:proofErr w:type="spellEnd"/>
            <w:r w:rsidRPr="00004D18">
              <w:rPr>
                <w:sz w:val="20"/>
                <w:szCs w:val="20"/>
                <w:lang w:val="de-DE"/>
              </w:rPr>
              <w:t xml:space="preserve"> </w:t>
            </w:r>
            <w:proofErr w:type="spellStart"/>
            <w:r w:rsidRPr="00004D18">
              <w:rPr>
                <w:sz w:val="20"/>
                <w:szCs w:val="20"/>
                <w:lang w:val="de-DE"/>
              </w:rPr>
              <w:t>difference</w:t>
            </w:r>
            <w:proofErr w:type="spellEnd"/>
            <w:r w:rsidRPr="00004D18">
              <w:rPr>
                <w:sz w:val="20"/>
                <w:szCs w:val="20"/>
                <w:lang w:val="de-DE"/>
              </w:rPr>
              <w:t xml:space="preserve"> </w:t>
            </w:r>
            <w:proofErr w:type="spellStart"/>
            <w:r w:rsidRPr="00004D18">
              <w:rPr>
                <w:sz w:val="20"/>
                <w:szCs w:val="20"/>
                <w:lang w:val="de-DE"/>
              </w:rPr>
              <w:t>between</w:t>
            </w:r>
            <w:proofErr w:type="spellEnd"/>
            <w:r w:rsidRPr="00004D18">
              <w:rPr>
                <w:sz w:val="20"/>
                <w:szCs w:val="20"/>
                <w:lang w:val="de-DE"/>
              </w:rPr>
              <w:t xml:space="preserve"> </w:t>
            </w:r>
            <w:proofErr w:type="spellStart"/>
            <w:r w:rsidRPr="00004D18">
              <w:rPr>
                <w:sz w:val="20"/>
                <w:szCs w:val="20"/>
                <w:lang w:val="de-DE"/>
              </w:rPr>
              <w:t>defending</w:t>
            </w:r>
            <w:proofErr w:type="spellEnd"/>
            <w:r w:rsidRPr="00004D18">
              <w:rPr>
                <w:sz w:val="20"/>
                <w:szCs w:val="20"/>
                <w:lang w:val="de-DE"/>
              </w:rPr>
              <w:t xml:space="preserve"> and not </w:t>
            </w:r>
            <w:proofErr w:type="spellStart"/>
            <w:r w:rsidRPr="00004D18">
              <w:rPr>
                <w:sz w:val="20"/>
                <w:szCs w:val="20"/>
                <w:lang w:val="de-DE"/>
              </w:rPr>
              <w:t>defending</w:t>
            </w:r>
            <w:proofErr w:type="spellEnd"/>
            <w:r w:rsidRPr="00004D18">
              <w:rPr>
                <w:sz w:val="20"/>
                <w:szCs w:val="20"/>
                <w:lang w:val="de-DE"/>
              </w:rPr>
              <w:t xml:space="preserve"> was visible.</w:t>
            </w:r>
          </w:p>
          <w:p w14:paraId="3DE3CAE5" w14:textId="0CE4C862" w:rsidR="00004D18" w:rsidRPr="00004D18" w:rsidRDefault="00004D18" w:rsidP="00004D18">
            <w:pPr>
              <w:spacing w:after="80"/>
              <w:jc w:val="both"/>
              <w:rPr>
                <w:sz w:val="20"/>
                <w:szCs w:val="20"/>
                <w:lang w:val="de-DE"/>
              </w:rPr>
            </w:pPr>
            <w:r w:rsidRPr="00004D18">
              <w:rPr>
                <w:sz w:val="20"/>
                <w:szCs w:val="20"/>
                <w:lang w:val="de-DE"/>
              </w:rPr>
              <w:t xml:space="preserve">I also </w:t>
            </w:r>
            <w:proofErr w:type="spellStart"/>
            <w:r w:rsidRPr="00004D18">
              <w:rPr>
                <w:sz w:val="20"/>
                <w:szCs w:val="20"/>
                <w:lang w:val="de-DE"/>
              </w:rPr>
              <w:t>learned</w:t>
            </w:r>
            <w:proofErr w:type="spellEnd"/>
            <w:r w:rsidRPr="00004D18">
              <w:rPr>
                <w:sz w:val="20"/>
                <w:szCs w:val="20"/>
                <w:lang w:val="de-DE"/>
              </w:rPr>
              <w:t xml:space="preserve"> </w:t>
            </w:r>
            <w:proofErr w:type="spellStart"/>
            <w:r w:rsidRPr="00004D18">
              <w:rPr>
                <w:sz w:val="20"/>
                <w:szCs w:val="20"/>
                <w:lang w:val="de-DE"/>
              </w:rPr>
              <w:t>that</w:t>
            </w:r>
            <w:proofErr w:type="spellEnd"/>
            <w:r w:rsidRPr="00004D18">
              <w:rPr>
                <w:sz w:val="20"/>
                <w:szCs w:val="20"/>
                <w:lang w:val="de-DE"/>
              </w:rPr>
              <w:t xml:space="preserve"> in a </w:t>
            </w:r>
            <w:proofErr w:type="spellStart"/>
            <w:r w:rsidRPr="00004D18">
              <w:rPr>
                <w:sz w:val="20"/>
                <w:szCs w:val="20"/>
                <w:lang w:val="de-DE"/>
              </w:rPr>
              <w:t>team</w:t>
            </w:r>
            <w:proofErr w:type="spellEnd"/>
            <w:r w:rsidRPr="00004D18">
              <w:rPr>
                <w:sz w:val="20"/>
                <w:szCs w:val="20"/>
                <w:lang w:val="de-DE"/>
              </w:rPr>
              <w:t xml:space="preserve">, code </w:t>
            </w:r>
            <w:proofErr w:type="spellStart"/>
            <w:r w:rsidRPr="00004D18">
              <w:rPr>
                <w:sz w:val="20"/>
                <w:szCs w:val="20"/>
                <w:lang w:val="de-DE"/>
              </w:rPr>
              <w:t>is</w:t>
            </w:r>
            <w:proofErr w:type="spellEnd"/>
            <w:r w:rsidRPr="00004D18">
              <w:rPr>
                <w:sz w:val="20"/>
                <w:szCs w:val="20"/>
                <w:lang w:val="de-DE"/>
              </w:rPr>
              <w:t xml:space="preserve"> </w:t>
            </w:r>
            <w:proofErr w:type="spellStart"/>
            <w:r w:rsidRPr="00004D18">
              <w:rPr>
                <w:sz w:val="20"/>
                <w:szCs w:val="20"/>
                <w:lang w:val="de-DE"/>
              </w:rPr>
              <w:t>shared</w:t>
            </w:r>
            <w:proofErr w:type="spellEnd"/>
            <w:r w:rsidRPr="00004D18">
              <w:rPr>
                <w:sz w:val="20"/>
                <w:szCs w:val="20"/>
                <w:lang w:val="de-DE"/>
              </w:rPr>
              <w:t xml:space="preserve">. Combat </w:t>
            </w:r>
            <w:proofErr w:type="spellStart"/>
            <w:r w:rsidRPr="00004D18">
              <w:rPr>
                <w:sz w:val="20"/>
                <w:szCs w:val="20"/>
                <w:lang w:val="de-DE"/>
              </w:rPr>
              <w:t>depends</w:t>
            </w:r>
            <w:proofErr w:type="spellEnd"/>
            <w:r w:rsidRPr="00004D18">
              <w:rPr>
                <w:sz w:val="20"/>
                <w:szCs w:val="20"/>
                <w:lang w:val="de-DE"/>
              </w:rPr>
              <w:t xml:space="preserve"> on </w:t>
            </w:r>
            <w:proofErr w:type="spellStart"/>
            <w:r w:rsidRPr="00004D18">
              <w:rPr>
                <w:sz w:val="20"/>
                <w:szCs w:val="20"/>
                <w:lang w:val="de-DE"/>
              </w:rPr>
              <w:t>files</w:t>
            </w:r>
            <w:proofErr w:type="spellEnd"/>
            <w:r w:rsidRPr="00004D18">
              <w:rPr>
                <w:sz w:val="20"/>
                <w:szCs w:val="20"/>
                <w:lang w:val="de-DE"/>
              </w:rPr>
              <w:t xml:space="preserve"> </w:t>
            </w:r>
            <w:proofErr w:type="spellStart"/>
            <w:r w:rsidRPr="00004D18">
              <w:rPr>
                <w:sz w:val="20"/>
                <w:szCs w:val="20"/>
                <w:lang w:val="de-DE"/>
              </w:rPr>
              <w:t>my</w:t>
            </w:r>
            <w:proofErr w:type="spellEnd"/>
            <w:r w:rsidRPr="00004D18">
              <w:rPr>
                <w:sz w:val="20"/>
                <w:szCs w:val="20"/>
                <w:lang w:val="de-DE"/>
              </w:rPr>
              <w:t xml:space="preserve"> </w:t>
            </w:r>
            <w:proofErr w:type="spellStart"/>
            <w:r w:rsidRPr="00004D18">
              <w:rPr>
                <w:sz w:val="20"/>
                <w:szCs w:val="20"/>
                <w:lang w:val="de-DE"/>
              </w:rPr>
              <w:t>teammates</w:t>
            </w:r>
            <w:proofErr w:type="spellEnd"/>
            <w:r w:rsidRPr="00004D18">
              <w:rPr>
                <w:sz w:val="20"/>
                <w:szCs w:val="20"/>
                <w:lang w:val="de-DE"/>
              </w:rPr>
              <w:t xml:space="preserve"> </w:t>
            </w:r>
            <w:proofErr w:type="spellStart"/>
            <w:r w:rsidRPr="00004D18">
              <w:rPr>
                <w:sz w:val="20"/>
                <w:szCs w:val="20"/>
                <w:lang w:val="de-DE"/>
              </w:rPr>
              <w:t>wrote</w:t>
            </w:r>
            <w:proofErr w:type="spellEnd"/>
            <w:r w:rsidRPr="00004D18">
              <w:rPr>
                <w:sz w:val="20"/>
                <w:szCs w:val="20"/>
                <w:lang w:val="de-DE"/>
              </w:rPr>
              <w:t xml:space="preserve">, so I </w:t>
            </w:r>
            <w:proofErr w:type="spellStart"/>
            <w:r w:rsidRPr="00004D18">
              <w:rPr>
                <w:sz w:val="20"/>
                <w:szCs w:val="20"/>
                <w:lang w:val="de-DE"/>
              </w:rPr>
              <w:t>had</w:t>
            </w:r>
            <w:proofErr w:type="spellEnd"/>
            <w:r w:rsidRPr="00004D18">
              <w:rPr>
                <w:sz w:val="20"/>
                <w:szCs w:val="20"/>
                <w:lang w:val="de-DE"/>
              </w:rPr>
              <w:t xml:space="preserve"> </w:t>
            </w:r>
            <w:proofErr w:type="spellStart"/>
            <w:r w:rsidRPr="00004D18">
              <w:rPr>
                <w:sz w:val="20"/>
                <w:szCs w:val="20"/>
                <w:lang w:val="de-DE"/>
              </w:rPr>
              <w:t>to</w:t>
            </w:r>
            <w:proofErr w:type="spellEnd"/>
            <w:r w:rsidRPr="00004D18">
              <w:rPr>
                <w:sz w:val="20"/>
                <w:szCs w:val="20"/>
                <w:lang w:val="de-DE"/>
              </w:rPr>
              <w:t xml:space="preserve"> </w:t>
            </w:r>
            <w:proofErr w:type="spellStart"/>
            <w:r w:rsidRPr="00004D18">
              <w:rPr>
                <w:sz w:val="20"/>
                <w:szCs w:val="20"/>
                <w:lang w:val="de-DE"/>
              </w:rPr>
              <w:t>read</w:t>
            </w:r>
            <w:proofErr w:type="spellEnd"/>
            <w:r w:rsidRPr="00004D18">
              <w:rPr>
                <w:sz w:val="20"/>
                <w:szCs w:val="20"/>
                <w:lang w:val="de-DE"/>
              </w:rPr>
              <w:t xml:space="preserve"> </w:t>
            </w:r>
            <w:proofErr w:type="spellStart"/>
            <w:r w:rsidRPr="00004D18">
              <w:rPr>
                <w:sz w:val="20"/>
                <w:szCs w:val="20"/>
                <w:lang w:val="de-DE"/>
              </w:rPr>
              <w:t>their</w:t>
            </w:r>
            <w:proofErr w:type="spellEnd"/>
            <w:r w:rsidRPr="00004D18">
              <w:rPr>
                <w:sz w:val="20"/>
                <w:szCs w:val="20"/>
                <w:lang w:val="de-DE"/>
              </w:rPr>
              <w:t xml:space="preserve"> </w:t>
            </w:r>
            <w:proofErr w:type="spellStart"/>
            <w:r w:rsidRPr="00004D18">
              <w:rPr>
                <w:sz w:val="20"/>
                <w:szCs w:val="20"/>
                <w:lang w:val="de-DE"/>
              </w:rPr>
              <w:t>work</w:t>
            </w:r>
            <w:proofErr w:type="spellEnd"/>
            <w:r w:rsidRPr="00004D18">
              <w:rPr>
                <w:sz w:val="20"/>
                <w:szCs w:val="20"/>
                <w:lang w:val="de-DE"/>
              </w:rPr>
              <w:t xml:space="preserve"> </w:t>
            </w:r>
            <w:proofErr w:type="spellStart"/>
            <w:r w:rsidRPr="00004D18">
              <w:rPr>
                <w:sz w:val="20"/>
                <w:szCs w:val="20"/>
                <w:lang w:val="de-DE"/>
              </w:rPr>
              <w:t>before</w:t>
            </w:r>
            <w:proofErr w:type="spellEnd"/>
            <w:r w:rsidRPr="00004D18">
              <w:rPr>
                <w:sz w:val="20"/>
                <w:szCs w:val="20"/>
                <w:lang w:val="de-DE"/>
              </w:rPr>
              <w:t xml:space="preserve"> </w:t>
            </w:r>
            <w:proofErr w:type="spellStart"/>
            <w:r w:rsidRPr="00004D18">
              <w:rPr>
                <w:sz w:val="20"/>
                <w:szCs w:val="20"/>
                <w:lang w:val="de-DE"/>
              </w:rPr>
              <w:t>changing</w:t>
            </w:r>
            <w:proofErr w:type="spellEnd"/>
            <w:r w:rsidRPr="00004D18">
              <w:rPr>
                <w:sz w:val="20"/>
                <w:szCs w:val="20"/>
                <w:lang w:val="de-DE"/>
              </w:rPr>
              <w:t xml:space="preserve"> </w:t>
            </w:r>
            <w:proofErr w:type="spellStart"/>
            <w:r w:rsidRPr="00004D18">
              <w:rPr>
                <w:sz w:val="20"/>
                <w:szCs w:val="20"/>
                <w:lang w:val="de-DE"/>
              </w:rPr>
              <w:t>anything</w:t>
            </w:r>
            <w:proofErr w:type="spellEnd"/>
            <w:r w:rsidRPr="00004D18">
              <w:rPr>
                <w:sz w:val="20"/>
                <w:szCs w:val="20"/>
                <w:lang w:val="de-DE"/>
              </w:rPr>
              <w:t xml:space="preserve">, </w:t>
            </w:r>
            <w:proofErr w:type="spellStart"/>
            <w:r w:rsidRPr="00004D18">
              <w:rPr>
                <w:sz w:val="20"/>
                <w:szCs w:val="20"/>
                <w:lang w:val="de-DE"/>
              </w:rPr>
              <w:t>test</w:t>
            </w:r>
            <w:proofErr w:type="spellEnd"/>
            <w:r w:rsidRPr="00004D18">
              <w:rPr>
                <w:sz w:val="20"/>
                <w:szCs w:val="20"/>
                <w:lang w:val="de-DE"/>
              </w:rPr>
              <w:t xml:space="preserve"> in a </w:t>
            </w:r>
            <w:proofErr w:type="spellStart"/>
            <w:r w:rsidRPr="00004D18">
              <w:rPr>
                <w:sz w:val="20"/>
                <w:szCs w:val="20"/>
                <w:lang w:val="de-DE"/>
              </w:rPr>
              <w:t>dedicated</w:t>
            </w:r>
            <w:proofErr w:type="spellEnd"/>
            <w:r w:rsidRPr="00004D18">
              <w:rPr>
                <w:sz w:val="20"/>
                <w:szCs w:val="20"/>
                <w:lang w:val="de-DE"/>
              </w:rPr>
              <w:t xml:space="preserve"> </w:t>
            </w:r>
            <w:proofErr w:type="spellStart"/>
            <w:r w:rsidRPr="00004D18">
              <w:rPr>
                <w:sz w:val="20"/>
                <w:szCs w:val="20"/>
                <w:lang w:val="de-DE"/>
              </w:rPr>
              <w:t>scene</w:t>
            </w:r>
            <w:proofErr w:type="spellEnd"/>
            <w:r w:rsidRPr="00004D18">
              <w:rPr>
                <w:sz w:val="20"/>
                <w:szCs w:val="20"/>
                <w:lang w:val="de-DE"/>
              </w:rPr>
              <w:t xml:space="preserve">, </w:t>
            </w:r>
            <w:proofErr w:type="spellStart"/>
            <w:r w:rsidRPr="00004D18">
              <w:rPr>
                <w:sz w:val="20"/>
                <w:szCs w:val="20"/>
                <w:lang w:val="de-DE"/>
              </w:rPr>
              <w:t>work</w:t>
            </w:r>
            <w:proofErr w:type="spellEnd"/>
            <w:r w:rsidRPr="00004D18">
              <w:rPr>
                <w:sz w:val="20"/>
                <w:szCs w:val="20"/>
                <w:lang w:val="de-DE"/>
              </w:rPr>
              <w:t xml:space="preserve"> on </w:t>
            </w:r>
            <w:proofErr w:type="spellStart"/>
            <w:r w:rsidRPr="00004D18">
              <w:rPr>
                <w:sz w:val="20"/>
                <w:szCs w:val="20"/>
                <w:lang w:val="de-DE"/>
              </w:rPr>
              <w:t>my</w:t>
            </w:r>
            <w:proofErr w:type="spellEnd"/>
            <w:r w:rsidRPr="00004D18">
              <w:rPr>
                <w:sz w:val="20"/>
                <w:szCs w:val="20"/>
                <w:lang w:val="de-DE"/>
              </w:rPr>
              <w:t xml:space="preserve"> own </w:t>
            </w:r>
            <w:proofErr w:type="spellStart"/>
            <w:r w:rsidRPr="00004D18">
              <w:rPr>
                <w:sz w:val="20"/>
                <w:szCs w:val="20"/>
                <w:lang w:val="de-DE"/>
              </w:rPr>
              <w:t>Git</w:t>
            </w:r>
            <w:proofErr w:type="spellEnd"/>
            <w:r w:rsidRPr="00004D18">
              <w:rPr>
                <w:sz w:val="20"/>
                <w:szCs w:val="20"/>
                <w:lang w:val="de-DE"/>
              </w:rPr>
              <w:t xml:space="preserve"> </w:t>
            </w:r>
            <w:proofErr w:type="spellStart"/>
            <w:r w:rsidRPr="00004D18">
              <w:rPr>
                <w:sz w:val="20"/>
                <w:szCs w:val="20"/>
                <w:lang w:val="de-DE"/>
              </w:rPr>
              <w:t>branch</w:t>
            </w:r>
            <w:proofErr w:type="spellEnd"/>
            <w:r w:rsidRPr="00004D18">
              <w:rPr>
                <w:sz w:val="20"/>
                <w:szCs w:val="20"/>
                <w:lang w:val="de-DE"/>
              </w:rPr>
              <w:t xml:space="preserve"> and </w:t>
            </w:r>
            <w:proofErr w:type="spellStart"/>
            <w:r w:rsidRPr="00004D18">
              <w:rPr>
                <w:sz w:val="20"/>
                <w:szCs w:val="20"/>
                <w:lang w:val="de-DE"/>
              </w:rPr>
              <w:t>document</w:t>
            </w:r>
            <w:proofErr w:type="spellEnd"/>
            <w:r w:rsidRPr="00004D18">
              <w:rPr>
                <w:sz w:val="20"/>
                <w:szCs w:val="20"/>
                <w:lang w:val="de-DE"/>
              </w:rPr>
              <w:t xml:space="preserve"> </w:t>
            </w:r>
            <w:proofErr w:type="spellStart"/>
            <w:r w:rsidRPr="00004D18">
              <w:rPr>
                <w:sz w:val="20"/>
                <w:szCs w:val="20"/>
                <w:lang w:val="de-DE"/>
              </w:rPr>
              <w:t>every</w:t>
            </w:r>
            <w:proofErr w:type="spellEnd"/>
            <w:r w:rsidRPr="00004D18">
              <w:rPr>
                <w:sz w:val="20"/>
                <w:szCs w:val="20"/>
                <w:lang w:val="de-DE"/>
              </w:rPr>
              <w:t xml:space="preserve"> </w:t>
            </w:r>
            <w:proofErr w:type="spellStart"/>
            <w:r w:rsidRPr="00004D18">
              <w:rPr>
                <w:sz w:val="20"/>
                <w:szCs w:val="20"/>
                <w:lang w:val="de-DE"/>
              </w:rPr>
              <w:t>change</w:t>
            </w:r>
            <w:proofErr w:type="spellEnd"/>
            <w:r w:rsidRPr="00004D18">
              <w:rPr>
                <w:sz w:val="20"/>
                <w:szCs w:val="20"/>
                <w:lang w:val="de-DE"/>
              </w:rPr>
              <w:t xml:space="preserve"> in Trello so </w:t>
            </w:r>
            <w:proofErr w:type="spellStart"/>
            <w:r w:rsidRPr="00004D18">
              <w:rPr>
                <w:sz w:val="20"/>
                <w:szCs w:val="20"/>
                <w:lang w:val="de-DE"/>
              </w:rPr>
              <w:t>nobody</w:t>
            </w:r>
            <w:proofErr w:type="spellEnd"/>
            <w:r w:rsidRPr="00004D18">
              <w:rPr>
                <w:sz w:val="20"/>
                <w:szCs w:val="20"/>
                <w:lang w:val="de-DE"/>
              </w:rPr>
              <w:t xml:space="preserve"> was </w:t>
            </w:r>
            <w:proofErr w:type="spellStart"/>
            <w:r w:rsidRPr="00004D18">
              <w:rPr>
                <w:sz w:val="20"/>
                <w:szCs w:val="20"/>
                <w:lang w:val="de-DE"/>
              </w:rPr>
              <w:t>surprised</w:t>
            </w:r>
            <w:proofErr w:type="spellEnd"/>
            <w:r w:rsidRPr="00004D18">
              <w:rPr>
                <w:sz w:val="20"/>
                <w:szCs w:val="20"/>
                <w:lang w:val="de-DE"/>
              </w:rPr>
              <w:t xml:space="preserve">. This was </w:t>
            </w:r>
            <w:proofErr w:type="spellStart"/>
            <w:r w:rsidRPr="00004D18">
              <w:rPr>
                <w:sz w:val="20"/>
                <w:szCs w:val="20"/>
                <w:lang w:val="de-DE"/>
              </w:rPr>
              <w:t>my</w:t>
            </w:r>
            <w:proofErr w:type="spellEnd"/>
            <w:r w:rsidRPr="00004D18">
              <w:rPr>
                <w:sz w:val="20"/>
                <w:szCs w:val="20"/>
                <w:lang w:val="de-DE"/>
              </w:rPr>
              <w:t xml:space="preserve"> </w:t>
            </w:r>
            <w:proofErr w:type="spellStart"/>
            <w:r w:rsidRPr="00004D18">
              <w:rPr>
                <w:sz w:val="20"/>
                <w:szCs w:val="20"/>
                <w:lang w:val="de-DE"/>
              </w:rPr>
              <w:t>first</w:t>
            </w:r>
            <w:proofErr w:type="spellEnd"/>
            <w:r w:rsidRPr="00004D18">
              <w:rPr>
                <w:sz w:val="20"/>
                <w:szCs w:val="20"/>
                <w:lang w:val="de-DE"/>
              </w:rPr>
              <w:t xml:space="preserve"> time </w:t>
            </w:r>
            <w:proofErr w:type="spellStart"/>
            <w:r w:rsidRPr="00004D18">
              <w:rPr>
                <w:sz w:val="20"/>
                <w:szCs w:val="20"/>
                <w:lang w:val="de-DE"/>
              </w:rPr>
              <w:t>using</w:t>
            </w:r>
            <w:proofErr w:type="spellEnd"/>
            <w:r w:rsidRPr="00004D18">
              <w:rPr>
                <w:sz w:val="20"/>
                <w:szCs w:val="20"/>
                <w:lang w:val="de-DE"/>
              </w:rPr>
              <w:t xml:space="preserve"> Godot and </w:t>
            </w:r>
            <w:proofErr w:type="spellStart"/>
            <w:r w:rsidRPr="00004D18">
              <w:rPr>
                <w:sz w:val="20"/>
                <w:szCs w:val="20"/>
                <w:lang w:val="de-DE"/>
              </w:rPr>
              <w:t>GDScript</w:t>
            </w:r>
            <w:proofErr w:type="spellEnd"/>
            <w:r w:rsidRPr="00004D18">
              <w:rPr>
                <w:sz w:val="20"/>
                <w:szCs w:val="20"/>
                <w:lang w:val="de-DE"/>
              </w:rPr>
              <w:t xml:space="preserve">, and </w:t>
            </w:r>
            <w:proofErr w:type="spellStart"/>
            <w:r w:rsidRPr="00004D18">
              <w:rPr>
                <w:sz w:val="20"/>
                <w:szCs w:val="20"/>
                <w:lang w:val="de-DE"/>
              </w:rPr>
              <w:t>my</w:t>
            </w:r>
            <w:proofErr w:type="spellEnd"/>
            <w:r w:rsidRPr="00004D18">
              <w:rPr>
                <w:sz w:val="20"/>
                <w:szCs w:val="20"/>
                <w:lang w:val="de-DE"/>
              </w:rPr>
              <w:t xml:space="preserve"> </w:t>
            </w:r>
            <w:proofErr w:type="spellStart"/>
            <w:r w:rsidRPr="00004D18">
              <w:rPr>
                <w:sz w:val="20"/>
                <w:szCs w:val="20"/>
                <w:lang w:val="de-DE"/>
              </w:rPr>
              <w:t>main</w:t>
            </w:r>
            <w:proofErr w:type="spellEnd"/>
            <w:r w:rsidRPr="00004D18">
              <w:rPr>
                <w:sz w:val="20"/>
                <w:szCs w:val="20"/>
                <w:lang w:val="de-DE"/>
              </w:rPr>
              <w:t xml:space="preserve"> </w:t>
            </w:r>
            <w:proofErr w:type="spellStart"/>
            <w:r w:rsidRPr="00004D18">
              <w:rPr>
                <w:sz w:val="20"/>
                <w:szCs w:val="20"/>
                <w:lang w:val="de-DE"/>
              </w:rPr>
              <w:t>takeaway</w:t>
            </w:r>
            <w:proofErr w:type="spellEnd"/>
            <w:r w:rsidRPr="00004D18">
              <w:rPr>
                <w:sz w:val="20"/>
                <w:szCs w:val="20"/>
                <w:lang w:val="de-DE"/>
              </w:rPr>
              <w:t xml:space="preserve"> </w:t>
            </w:r>
            <w:proofErr w:type="spellStart"/>
            <w:r w:rsidRPr="00004D18">
              <w:rPr>
                <w:sz w:val="20"/>
                <w:szCs w:val="20"/>
                <w:lang w:val="de-DE"/>
              </w:rPr>
              <w:t>is</w:t>
            </w:r>
            <w:proofErr w:type="spellEnd"/>
            <w:r w:rsidRPr="00004D18">
              <w:rPr>
                <w:sz w:val="20"/>
                <w:szCs w:val="20"/>
                <w:lang w:val="de-DE"/>
              </w:rPr>
              <w:t xml:space="preserve"> </w:t>
            </w:r>
            <w:proofErr w:type="spellStart"/>
            <w:r w:rsidRPr="00004D18">
              <w:rPr>
                <w:sz w:val="20"/>
                <w:szCs w:val="20"/>
                <w:lang w:val="de-DE"/>
              </w:rPr>
              <w:t>that</w:t>
            </w:r>
            <w:proofErr w:type="spellEnd"/>
            <w:r w:rsidRPr="00004D18">
              <w:rPr>
                <w:sz w:val="20"/>
                <w:szCs w:val="20"/>
                <w:lang w:val="de-DE"/>
              </w:rPr>
              <w:t xml:space="preserve"> </w:t>
            </w:r>
            <w:proofErr w:type="spellStart"/>
            <w:r w:rsidRPr="00004D18">
              <w:rPr>
                <w:sz w:val="20"/>
                <w:szCs w:val="20"/>
                <w:lang w:val="de-DE"/>
              </w:rPr>
              <w:t>small</w:t>
            </w:r>
            <w:proofErr w:type="spellEnd"/>
            <w:r w:rsidRPr="00004D18">
              <w:rPr>
                <w:sz w:val="20"/>
                <w:szCs w:val="20"/>
                <w:lang w:val="de-DE"/>
              </w:rPr>
              <w:t xml:space="preserve">, </w:t>
            </w:r>
            <w:proofErr w:type="spellStart"/>
            <w:r w:rsidRPr="00004D18">
              <w:rPr>
                <w:sz w:val="20"/>
                <w:szCs w:val="20"/>
                <w:lang w:val="de-DE"/>
              </w:rPr>
              <w:t>clear</w:t>
            </w:r>
            <w:proofErr w:type="spellEnd"/>
            <w:r w:rsidRPr="00004D18">
              <w:rPr>
                <w:sz w:val="20"/>
                <w:szCs w:val="20"/>
                <w:lang w:val="de-DE"/>
              </w:rPr>
              <w:t xml:space="preserve"> and </w:t>
            </w:r>
            <w:proofErr w:type="spellStart"/>
            <w:r w:rsidRPr="00004D18">
              <w:rPr>
                <w:sz w:val="20"/>
                <w:szCs w:val="20"/>
                <w:lang w:val="de-DE"/>
              </w:rPr>
              <w:t>well</w:t>
            </w:r>
            <w:proofErr w:type="spellEnd"/>
            <w:r w:rsidR="00076635">
              <w:rPr>
                <w:sz w:val="20"/>
                <w:szCs w:val="20"/>
                <w:lang w:val="de-DE"/>
              </w:rPr>
              <w:t xml:space="preserve"> </w:t>
            </w:r>
            <w:proofErr w:type="spellStart"/>
            <w:r w:rsidRPr="00004D18">
              <w:rPr>
                <w:sz w:val="20"/>
                <w:szCs w:val="20"/>
                <w:lang w:val="de-DE"/>
              </w:rPr>
              <w:t>communicated</w:t>
            </w:r>
            <w:proofErr w:type="spellEnd"/>
            <w:r w:rsidRPr="00004D18">
              <w:rPr>
                <w:sz w:val="20"/>
                <w:szCs w:val="20"/>
                <w:lang w:val="de-DE"/>
              </w:rPr>
              <w:t xml:space="preserve"> </w:t>
            </w:r>
            <w:proofErr w:type="spellStart"/>
            <w:r w:rsidRPr="00004D18">
              <w:rPr>
                <w:sz w:val="20"/>
                <w:szCs w:val="20"/>
                <w:lang w:val="de-DE"/>
              </w:rPr>
              <w:t>changes</w:t>
            </w:r>
            <w:proofErr w:type="spellEnd"/>
            <w:r w:rsidRPr="00004D18">
              <w:rPr>
                <w:sz w:val="20"/>
                <w:szCs w:val="20"/>
                <w:lang w:val="de-DE"/>
              </w:rPr>
              <w:t xml:space="preserve"> </w:t>
            </w:r>
            <w:proofErr w:type="spellStart"/>
            <w:r w:rsidRPr="00004D18">
              <w:rPr>
                <w:sz w:val="20"/>
                <w:szCs w:val="20"/>
                <w:lang w:val="de-DE"/>
              </w:rPr>
              <w:t>are</w:t>
            </w:r>
            <w:proofErr w:type="spellEnd"/>
            <w:r w:rsidRPr="00004D18">
              <w:rPr>
                <w:sz w:val="20"/>
                <w:szCs w:val="20"/>
                <w:lang w:val="de-DE"/>
              </w:rPr>
              <w:t xml:space="preserve"> </w:t>
            </w:r>
            <w:proofErr w:type="spellStart"/>
            <w:r w:rsidRPr="00004D18">
              <w:rPr>
                <w:sz w:val="20"/>
                <w:szCs w:val="20"/>
                <w:lang w:val="de-DE"/>
              </w:rPr>
              <w:t>what</w:t>
            </w:r>
            <w:proofErr w:type="spellEnd"/>
            <w:r w:rsidRPr="00004D18">
              <w:rPr>
                <w:sz w:val="20"/>
                <w:szCs w:val="20"/>
                <w:lang w:val="de-DE"/>
              </w:rPr>
              <w:t xml:space="preserve"> </w:t>
            </w:r>
            <w:proofErr w:type="spellStart"/>
            <w:r w:rsidRPr="00004D18">
              <w:rPr>
                <w:sz w:val="20"/>
                <w:szCs w:val="20"/>
                <w:lang w:val="de-DE"/>
              </w:rPr>
              <w:t>make</w:t>
            </w:r>
            <w:proofErr w:type="spellEnd"/>
            <w:r w:rsidRPr="00004D18">
              <w:rPr>
                <w:sz w:val="20"/>
                <w:szCs w:val="20"/>
                <w:lang w:val="de-DE"/>
              </w:rPr>
              <w:t xml:space="preserve"> a </w:t>
            </w:r>
            <w:proofErr w:type="spellStart"/>
            <w:r w:rsidRPr="00004D18">
              <w:rPr>
                <w:sz w:val="20"/>
                <w:szCs w:val="20"/>
                <w:lang w:val="de-DE"/>
              </w:rPr>
              <w:t>shared</w:t>
            </w:r>
            <w:proofErr w:type="spellEnd"/>
            <w:r w:rsidRPr="00004D18">
              <w:rPr>
                <w:sz w:val="20"/>
                <w:szCs w:val="20"/>
                <w:lang w:val="de-DE"/>
              </w:rPr>
              <w:t xml:space="preserve"> </w:t>
            </w:r>
            <w:proofErr w:type="spellStart"/>
            <w:r w:rsidRPr="00004D18">
              <w:rPr>
                <w:sz w:val="20"/>
                <w:szCs w:val="20"/>
                <w:lang w:val="de-DE"/>
              </w:rPr>
              <w:t>project</w:t>
            </w:r>
            <w:proofErr w:type="spellEnd"/>
            <w:r w:rsidRPr="00004D18">
              <w:rPr>
                <w:sz w:val="20"/>
                <w:szCs w:val="20"/>
                <w:lang w:val="de-DE"/>
              </w:rPr>
              <w:t xml:space="preserve"> </w:t>
            </w:r>
            <w:proofErr w:type="spellStart"/>
            <w:r w:rsidRPr="00004D18">
              <w:rPr>
                <w:sz w:val="20"/>
                <w:szCs w:val="20"/>
                <w:lang w:val="de-DE"/>
              </w:rPr>
              <w:t>feasible</w:t>
            </w:r>
            <w:proofErr w:type="spellEnd"/>
            <w:r w:rsidRPr="00004D18">
              <w:rPr>
                <w:sz w:val="20"/>
                <w:szCs w:val="20"/>
                <w:lang w:val="de-DE"/>
              </w:rPr>
              <w:t xml:space="preserve"> </w:t>
            </w:r>
            <w:proofErr w:type="spellStart"/>
            <w:r w:rsidRPr="00004D18">
              <w:rPr>
                <w:sz w:val="20"/>
                <w:szCs w:val="20"/>
                <w:lang w:val="de-DE"/>
              </w:rPr>
              <w:t>within</w:t>
            </w:r>
            <w:proofErr w:type="spellEnd"/>
            <w:r w:rsidRPr="00004D18">
              <w:rPr>
                <w:sz w:val="20"/>
                <w:szCs w:val="20"/>
                <w:lang w:val="de-DE"/>
              </w:rPr>
              <w:t xml:space="preserve"> </w:t>
            </w:r>
            <w:proofErr w:type="spellStart"/>
            <w:r w:rsidRPr="00004D18">
              <w:rPr>
                <w:sz w:val="20"/>
                <w:szCs w:val="20"/>
                <w:lang w:val="de-DE"/>
              </w:rPr>
              <w:t>one</w:t>
            </w:r>
            <w:proofErr w:type="spellEnd"/>
            <w:r w:rsidRPr="00004D18">
              <w:rPr>
                <w:sz w:val="20"/>
                <w:szCs w:val="20"/>
                <w:lang w:val="de-DE"/>
              </w:rPr>
              <w:t xml:space="preserve"> </w:t>
            </w:r>
            <w:proofErr w:type="spellStart"/>
            <w:r w:rsidRPr="00004D18">
              <w:rPr>
                <w:sz w:val="20"/>
                <w:szCs w:val="20"/>
                <w:lang w:val="de-DE"/>
              </w:rPr>
              <w:t>semester</w:t>
            </w:r>
            <w:proofErr w:type="spellEnd"/>
            <w:r w:rsidRPr="00004D18">
              <w:rPr>
                <w:sz w:val="20"/>
                <w:szCs w:val="20"/>
                <w:lang w:val="de-DE"/>
              </w:rPr>
              <w:t>.</w:t>
            </w:r>
          </w:p>
          <w:p w14:paraId="24B107A7" w14:textId="3FE17160" w:rsidR="00004D18" w:rsidRPr="00004D18" w:rsidRDefault="00004D18">
            <w:pPr>
              <w:spacing w:after="80"/>
              <w:jc w:val="both"/>
              <w:rPr>
                <w:i/>
                <w:iCs/>
                <w:color w:val="548DD4"/>
                <w:sz w:val="20"/>
                <w:szCs w:val="20"/>
                <w:lang w:val="de-DE"/>
              </w:rPr>
            </w:pPr>
          </w:p>
        </w:tc>
      </w:tr>
    </w:tbl>
    <w:p w14:paraId="24B107A9" w14:textId="77777777" w:rsidR="00834AC5" w:rsidRPr="00004D18" w:rsidRDefault="00834AC5">
      <w:pPr>
        <w:rPr>
          <w:lang w:val="de-DE"/>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34AC5" w14:paraId="24B107AB" w14:textId="77777777">
        <w:trPr>
          <w:trHeight w:val="440"/>
        </w:trPr>
        <w:tc>
          <w:tcPr>
            <w:tcW w:w="9640" w:type="dxa"/>
            <w:vAlign w:val="center"/>
          </w:tcPr>
          <w:p w14:paraId="24B107AA" w14:textId="77777777" w:rsidR="00834AC5" w:rsidRDefault="00076635">
            <w:pPr>
              <w:rPr>
                <w:b/>
                <w:bCs/>
                <w:color w:val="1F3864"/>
                <w:sz w:val="28"/>
                <w:szCs w:val="28"/>
              </w:rPr>
            </w:pPr>
            <w:r>
              <w:rPr>
                <w:b/>
                <w:color w:val="1F3864"/>
                <w:sz w:val="24"/>
              </w:rPr>
              <w:t xml:space="preserve">11. </w:t>
            </w:r>
            <w:proofErr w:type="spellStart"/>
            <w:r>
              <w:rPr>
                <w:b/>
                <w:color w:val="1F3864"/>
                <w:sz w:val="24"/>
              </w:rPr>
              <w:t>Reflection</w:t>
            </w:r>
            <w:proofErr w:type="spellEnd"/>
          </w:p>
        </w:tc>
      </w:tr>
      <w:tr w:rsidR="00834AC5" w14:paraId="24B107AD" w14:textId="77777777">
        <w:trPr>
          <w:trHeight w:val="440"/>
        </w:trPr>
        <w:tc>
          <w:tcPr>
            <w:tcW w:w="9640" w:type="dxa"/>
            <w:shd w:val="clear" w:color="auto" w:fill="D9E2F3"/>
            <w:vAlign w:val="center"/>
          </w:tcPr>
          <w:p w14:paraId="24B107AC" w14:textId="77777777" w:rsidR="00834AC5" w:rsidRDefault="00076635">
            <w:pPr>
              <w:pBdr>
                <w:top w:val="nil"/>
                <w:left w:val="nil"/>
                <w:bottom w:val="nil"/>
                <w:right w:val="nil"/>
                <w:between w:val="nil"/>
              </w:pBdr>
              <w:tabs>
                <w:tab w:val="center" w:pos="4419"/>
                <w:tab w:val="right" w:pos="8838"/>
              </w:tabs>
              <w:spacing w:after="0" w:line="240" w:lineRule="auto"/>
              <w:jc w:val="both"/>
              <w:rPr>
                <w:color w:val="1F3864"/>
              </w:rPr>
            </w:pPr>
            <w:r>
              <w:rPr>
                <w:color w:val="000000"/>
                <w:sz w:val="18"/>
              </w:rPr>
              <w:t>Reflexión del equipo sobre la definición del proyecto, redactada en inglés.</w:t>
            </w:r>
          </w:p>
        </w:tc>
      </w:tr>
    </w:tbl>
    <w:p w14:paraId="24B107AE" w14:textId="77777777" w:rsidR="00834AC5" w:rsidRDefault="00834AC5"/>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4AC5" w14:paraId="24B107B0" w14:textId="77777777">
        <w:tc>
          <w:tcPr>
            <w:tcW w:w="9498" w:type="dxa"/>
          </w:tcPr>
          <w:p w14:paraId="24B107AF" w14:textId="77777777" w:rsidR="00834AC5" w:rsidRDefault="00076635">
            <w:pPr>
              <w:jc w:val="center"/>
              <w:rPr>
                <w:color w:val="1F3864"/>
              </w:rPr>
            </w:pPr>
            <w:r>
              <w:rPr>
                <w:b/>
                <w:color w:val="000000"/>
                <w:sz w:val="20"/>
              </w:rPr>
              <w:t>Equipo</w:t>
            </w:r>
          </w:p>
        </w:tc>
      </w:tr>
      <w:tr w:rsidR="00834AC5" w:rsidRPr="00FD0778" w14:paraId="24B107B3" w14:textId="77777777">
        <w:trPr>
          <w:trHeight w:val="1920"/>
        </w:trPr>
        <w:tc>
          <w:tcPr>
            <w:tcW w:w="9498" w:type="dxa"/>
          </w:tcPr>
          <w:p w14:paraId="24B107B1" w14:textId="77777777" w:rsidR="00834AC5" w:rsidRDefault="00076635">
            <w:pPr>
              <w:spacing w:after="80"/>
              <w:jc w:val="both"/>
              <w:rPr>
                <w:i/>
                <w:iCs/>
                <w:color w:val="548DD4"/>
                <w:sz w:val="20"/>
                <w:szCs w:val="20"/>
              </w:rPr>
            </w:pPr>
            <w:proofErr w:type="spellStart"/>
            <w:r>
              <w:rPr>
                <w:color w:val="000000"/>
                <w:sz w:val="20"/>
              </w:rPr>
              <w:t>This</w:t>
            </w:r>
            <w:proofErr w:type="spellEnd"/>
            <w:r>
              <w:rPr>
                <w:color w:val="000000"/>
                <w:sz w:val="20"/>
              </w:rPr>
              <w:t xml:space="preserve"> </w:t>
            </w:r>
            <w:proofErr w:type="spellStart"/>
            <w:r>
              <w:rPr>
                <w:color w:val="000000"/>
                <w:sz w:val="20"/>
              </w:rPr>
              <w:t>first</w:t>
            </w:r>
            <w:proofErr w:type="spellEnd"/>
            <w:r>
              <w:rPr>
                <w:color w:val="000000"/>
                <w:sz w:val="20"/>
              </w:rPr>
              <w:t xml:space="preserve"> </w:t>
            </w:r>
            <w:proofErr w:type="spellStart"/>
            <w:r>
              <w:rPr>
                <w:color w:val="000000"/>
                <w:sz w:val="20"/>
              </w:rPr>
              <w:t>phase</w:t>
            </w:r>
            <w:proofErr w:type="spellEnd"/>
            <w:r>
              <w:rPr>
                <w:color w:val="000000"/>
                <w:sz w:val="20"/>
              </w:rPr>
              <w:t xml:space="preserve"> </w:t>
            </w:r>
            <w:proofErr w:type="spellStart"/>
            <w:r>
              <w:rPr>
                <w:color w:val="000000"/>
                <w:sz w:val="20"/>
              </w:rPr>
              <w:t>made</w:t>
            </w:r>
            <w:proofErr w:type="spellEnd"/>
            <w:r>
              <w:rPr>
                <w:color w:val="000000"/>
                <w:sz w:val="20"/>
              </w:rPr>
              <w:t xml:space="preserve"> </w:t>
            </w:r>
            <w:proofErr w:type="spellStart"/>
            <w:r>
              <w:rPr>
                <w:color w:val="000000"/>
                <w:sz w:val="20"/>
              </w:rPr>
              <w:t>us</w:t>
            </w:r>
            <w:proofErr w:type="spellEnd"/>
            <w:r>
              <w:rPr>
                <w:color w:val="000000"/>
                <w:sz w:val="20"/>
              </w:rPr>
              <w:t xml:space="preserve"> </w:t>
            </w:r>
            <w:proofErr w:type="spellStart"/>
            <w:r>
              <w:rPr>
                <w:color w:val="000000"/>
                <w:sz w:val="20"/>
              </w:rPr>
              <w:t>reflect</w:t>
            </w:r>
            <w:proofErr w:type="spellEnd"/>
            <w:r>
              <w:rPr>
                <w:color w:val="000000"/>
                <w:sz w:val="20"/>
              </w:rPr>
              <w:t xml:space="preserve">, as a </w:t>
            </w:r>
            <w:proofErr w:type="spellStart"/>
            <w:r>
              <w:rPr>
                <w:color w:val="000000"/>
                <w:sz w:val="20"/>
              </w:rPr>
              <w:t>team</w:t>
            </w:r>
            <w:proofErr w:type="spellEnd"/>
            <w:r>
              <w:rPr>
                <w:color w:val="000000"/>
                <w:sz w:val="20"/>
              </w:rPr>
              <w:t xml:space="preserve">, </w:t>
            </w:r>
            <w:proofErr w:type="spellStart"/>
            <w:r>
              <w:rPr>
                <w:color w:val="000000"/>
                <w:sz w:val="20"/>
              </w:rPr>
              <w:t>on</w:t>
            </w:r>
            <w:proofErr w:type="spellEnd"/>
            <w:r>
              <w:rPr>
                <w:color w:val="000000"/>
                <w:sz w:val="20"/>
              </w:rPr>
              <w:t xml:space="preserve"> </w:t>
            </w:r>
            <w:proofErr w:type="spellStart"/>
            <w:r>
              <w:rPr>
                <w:color w:val="000000"/>
                <w:sz w:val="20"/>
              </w:rPr>
              <w:t>what</w:t>
            </w:r>
            <w:proofErr w:type="spellEnd"/>
            <w:r>
              <w:rPr>
                <w:color w:val="000000"/>
                <w:sz w:val="20"/>
              </w:rPr>
              <w:t xml:space="preserve"> </w:t>
            </w:r>
            <w:proofErr w:type="spellStart"/>
            <w:r>
              <w:rPr>
                <w:color w:val="000000"/>
                <w:sz w:val="20"/>
              </w:rPr>
              <w:t>we</w:t>
            </w:r>
            <w:proofErr w:type="spellEnd"/>
            <w:r>
              <w:rPr>
                <w:color w:val="000000"/>
                <w:sz w:val="20"/>
              </w:rPr>
              <w:t xml:space="preserve"> </w:t>
            </w:r>
            <w:proofErr w:type="spellStart"/>
            <w:r>
              <w:rPr>
                <w:color w:val="000000"/>
                <w:sz w:val="20"/>
              </w:rPr>
              <w:t>have</w:t>
            </w:r>
            <w:proofErr w:type="spellEnd"/>
            <w:r>
              <w:rPr>
                <w:color w:val="000000"/>
                <w:sz w:val="20"/>
              </w:rPr>
              <w:t xml:space="preserve"> </w:t>
            </w:r>
            <w:proofErr w:type="spellStart"/>
            <w:r>
              <w:rPr>
                <w:color w:val="000000"/>
                <w:sz w:val="20"/>
              </w:rPr>
              <w:t>learned</w:t>
            </w:r>
            <w:proofErr w:type="spellEnd"/>
            <w:r>
              <w:rPr>
                <w:color w:val="000000"/>
                <w:sz w:val="20"/>
              </w:rPr>
              <w:t xml:space="preserve"> </w:t>
            </w:r>
            <w:proofErr w:type="spellStart"/>
            <w:r>
              <w:rPr>
                <w:color w:val="000000"/>
                <w:sz w:val="20"/>
              </w:rPr>
              <w:t>during</w:t>
            </w:r>
            <w:proofErr w:type="spellEnd"/>
            <w:r>
              <w:rPr>
                <w:color w:val="000000"/>
                <w:sz w:val="20"/>
              </w:rPr>
              <w:t xml:space="preserve"> </w:t>
            </w:r>
            <w:proofErr w:type="spellStart"/>
            <w:r>
              <w:rPr>
                <w:color w:val="000000"/>
                <w:sz w:val="20"/>
              </w:rPr>
              <w:t>our</w:t>
            </w:r>
            <w:proofErr w:type="spellEnd"/>
            <w:r>
              <w:rPr>
                <w:color w:val="000000"/>
                <w:sz w:val="20"/>
              </w:rPr>
              <w:t xml:space="preserve"> </w:t>
            </w:r>
            <w:proofErr w:type="spellStart"/>
            <w:r>
              <w:rPr>
                <w:color w:val="000000"/>
                <w:sz w:val="20"/>
              </w:rPr>
              <w:t>degree</w:t>
            </w:r>
            <w:proofErr w:type="spellEnd"/>
            <w:r>
              <w:rPr>
                <w:color w:val="000000"/>
                <w:sz w:val="20"/>
              </w:rPr>
              <w:t xml:space="preserve"> and </w:t>
            </w:r>
            <w:proofErr w:type="spellStart"/>
            <w:r>
              <w:rPr>
                <w:color w:val="000000"/>
                <w:sz w:val="20"/>
              </w:rPr>
              <w:t>on</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areas</w:t>
            </w:r>
            <w:proofErr w:type="spellEnd"/>
            <w:r>
              <w:rPr>
                <w:color w:val="000000"/>
                <w:sz w:val="20"/>
              </w:rPr>
              <w:t xml:space="preserve"> </w:t>
            </w:r>
            <w:proofErr w:type="spellStart"/>
            <w:r>
              <w:rPr>
                <w:color w:val="000000"/>
                <w:sz w:val="20"/>
              </w:rPr>
              <w:t>we</w:t>
            </w:r>
            <w:proofErr w:type="spellEnd"/>
            <w:r>
              <w:rPr>
                <w:color w:val="000000"/>
                <w:sz w:val="20"/>
              </w:rPr>
              <w:t xml:space="preserve"> </w:t>
            </w:r>
            <w:proofErr w:type="spellStart"/>
            <w:r>
              <w:rPr>
                <w:color w:val="000000"/>
                <w:sz w:val="20"/>
              </w:rPr>
              <w:t>still</w:t>
            </w:r>
            <w:proofErr w:type="spellEnd"/>
            <w:r>
              <w:rPr>
                <w:color w:val="000000"/>
                <w:sz w:val="20"/>
              </w:rPr>
              <w:t xml:space="preserve"> </w:t>
            </w:r>
            <w:proofErr w:type="spellStart"/>
            <w:r>
              <w:rPr>
                <w:color w:val="000000"/>
                <w:sz w:val="20"/>
              </w:rPr>
              <w:t>need</w:t>
            </w:r>
            <w:proofErr w:type="spellEnd"/>
            <w:r>
              <w:rPr>
                <w:color w:val="000000"/>
                <w:sz w:val="20"/>
              </w:rPr>
              <w:t xml:space="preserve"> </w:t>
            </w:r>
            <w:proofErr w:type="spellStart"/>
            <w:r>
              <w:rPr>
                <w:color w:val="000000"/>
                <w:sz w:val="20"/>
              </w:rPr>
              <w:t>to</w:t>
            </w:r>
            <w:proofErr w:type="spellEnd"/>
            <w:r>
              <w:rPr>
                <w:color w:val="000000"/>
                <w:sz w:val="20"/>
              </w:rPr>
              <w:t xml:space="preserve"> </w:t>
            </w:r>
            <w:proofErr w:type="spellStart"/>
            <w:r>
              <w:rPr>
                <w:color w:val="000000"/>
                <w:sz w:val="20"/>
              </w:rPr>
              <w:t>strengthen</w:t>
            </w:r>
            <w:proofErr w:type="spellEnd"/>
            <w:r>
              <w:rPr>
                <w:color w:val="000000"/>
                <w:sz w:val="20"/>
              </w:rPr>
              <w:t xml:space="preserve">. </w:t>
            </w:r>
            <w:proofErr w:type="spellStart"/>
            <w:r>
              <w:rPr>
                <w:color w:val="000000"/>
                <w:sz w:val="20"/>
              </w:rPr>
              <w:t>We</w:t>
            </w:r>
            <w:proofErr w:type="spellEnd"/>
            <w:r>
              <w:rPr>
                <w:color w:val="000000"/>
                <w:sz w:val="20"/>
              </w:rPr>
              <w:t xml:space="preserve"> </w:t>
            </w:r>
            <w:proofErr w:type="spellStart"/>
            <w:r>
              <w:rPr>
                <w:color w:val="000000"/>
                <w:sz w:val="20"/>
              </w:rPr>
              <w:t>feel</w:t>
            </w:r>
            <w:proofErr w:type="spellEnd"/>
            <w:r>
              <w:rPr>
                <w:color w:val="000000"/>
                <w:sz w:val="20"/>
              </w:rPr>
              <w:t xml:space="preserve"> </w:t>
            </w:r>
            <w:proofErr w:type="spellStart"/>
            <w:r>
              <w:rPr>
                <w:color w:val="000000"/>
                <w:sz w:val="20"/>
              </w:rPr>
              <w:t>confident</w:t>
            </w:r>
            <w:proofErr w:type="spellEnd"/>
            <w:r>
              <w:rPr>
                <w:color w:val="000000"/>
                <w:sz w:val="20"/>
              </w:rPr>
              <w:t xml:space="preserve"> </w:t>
            </w:r>
            <w:proofErr w:type="spellStart"/>
            <w:r>
              <w:rPr>
                <w:color w:val="000000"/>
                <w:sz w:val="20"/>
              </w:rPr>
              <w:t>programming</w:t>
            </w:r>
            <w:proofErr w:type="spellEnd"/>
            <w:r>
              <w:rPr>
                <w:color w:val="000000"/>
                <w:sz w:val="20"/>
              </w:rPr>
              <w:t xml:space="preserve"> and </w:t>
            </w:r>
            <w:proofErr w:type="spellStart"/>
            <w:r>
              <w:rPr>
                <w:color w:val="000000"/>
                <w:sz w:val="20"/>
              </w:rPr>
              <w:t>designing</w:t>
            </w:r>
            <w:proofErr w:type="spellEnd"/>
            <w:r>
              <w:rPr>
                <w:color w:val="000000"/>
                <w:sz w:val="20"/>
              </w:rPr>
              <w:t xml:space="preserve"> </w:t>
            </w:r>
            <w:proofErr w:type="spellStart"/>
            <w:r>
              <w:rPr>
                <w:color w:val="000000"/>
                <w:sz w:val="20"/>
              </w:rPr>
              <w:t>the</w:t>
            </w:r>
            <w:proofErr w:type="spellEnd"/>
            <w:r>
              <w:rPr>
                <w:color w:val="000000"/>
                <w:sz w:val="20"/>
              </w:rPr>
              <w:t xml:space="preserve"> </w:t>
            </w:r>
            <w:proofErr w:type="spellStart"/>
            <w:r>
              <w:rPr>
                <w:color w:val="000000"/>
                <w:sz w:val="20"/>
              </w:rPr>
              <w:t>structure</w:t>
            </w:r>
            <w:proofErr w:type="spellEnd"/>
            <w:r>
              <w:rPr>
                <w:color w:val="000000"/>
                <w:sz w:val="20"/>
              </w:rPr>
              <w:t xml:space="preserve"> </w:t>
            </w:r>
            <w:proofErr w:type="spellStart"/>
            <w:r>
              <w:rPr>
                <w:color w:val="000000"/>
                <w:sz w:val="20"/>
              </w:rPr>
              <w:t>of</w:t>
            </w:r>
            <w:proofErr w:type="spellEnd"/>
            <w:r>
              <w:rPr>
                <w:color w:val="000000"/>
                <w:sz w:val="20"/>
              </w:rPr>
              <w:t xml:space="preserve"> a system, </w:t>
            </w:r>
            <w:proofErr w:type="spellStart"/>
            <w:r>
              <w:rPr>
                <w:color w:val="000000"/>
                <w:sz w:val="20"/>
              </w:rPr>
              <w:t>but</w:t>
            </w:r>
            <w:proofErr w:type="spellEnd"/>
            <w:r>
              <w:rPr>
                <w:color w:val="000000"/>
                <w:sz w:val="20"/>
              </w:rPr>
              <w:t xml:space="preserve"> </w:t>
            </w:r>
            <w:proofErr w:type="spellStart"/>
            <w:r>
              <w:rPr>
                <w:color w:val="000000"/>
                <w:sz w:val="20"/>
              </w:rPr>
              <w:t>defining</w:t>
            </w:r>
            <w:proofErr w:type="spellEnd"/>
            <w:r>
              <w:rPr>
                <w:color w:val="000000"/>
                <w:sz w:val="20"/>
              </w:rPr>
              <w:t xml:space="preserve"> </w:t>
            </w:r>
            <w:proofErr w:type="spellStart"/>
            <w:r>
              <w:rPr>
                <w:color w:val="000000"/>
                <w:sz w:val="20"/>
              </w:rPr>
              <w:t>this</w:t>
            </w:r>
            <w:proofErr w:type="spellEnd"/>
            <w:r>
              <w:rPr>
                <w:color w:val="000000"/>
                <w:sz w:val="20"/>
              </w:rPr>
              <w:t xml:space="preserve"> </w:t>
            </w:r>
            <w:proofErr w:type="spellStart"/>
            <w:r>
              <w:rPr>
                <w:color w:val="000000"/>
                <w:sz w:val="20"/>
              </w:rPr>
              <w:t>proposal</w:t>
            </w:r>
            <w:proofErr w:type="spellEnd"/>
            <w:r>
              <w:rPr>
                <w:color w:val="000000"/>
                <w:sz w:val="20"/>
              </w:rPr>
              <w:t xml:space="preserve"> </w:t>
            </w:r>
            <w:proofErr w:type="spellStart"/>
            <w:r>
              <w:rPr>
                <w:color w:val="000000"/>
                <w:sz w:val="20"/>
              </w:rPr>
              <w:t>showed</w:t>
            </w:r>
            <w:proofErr w:type="spellEnd"/>
            <w:r>
              <w:rPr>
                <w:color w:val="000000"/>
                <w:sz w:val="20"/>
              </w:rPr>
              <w:t xml:space="preserve"> </w:t>
            </w:r>
            <w:proofErr w:type="spellStart"/>
            <w:r>
              <w:rPr>
                <w:color w:val="000000"/>
                <w:sz w:val="20"/>
              </w:rPr>
              <w:t>us</w:t>
            </w:r>
            <w:proofErr w:type="spellEnd"/>
            <w:r>
              <w:rPr>
                <w:color w:val="000000"/>
                <w:sz w:val="20"/>
              </w:rPr>
              <w:t xml:space="preserve"> </w:t>
            </w:r>
            <w:proofErr w:type="spellStart"/>
            <w:r>
              <w:rPr>
                <w:color w:val="000000"/>
                <w:sz w:val="20"/>
              </w:rPr>
              <w:t>that</w:t>
            </w:r>
            <w:proofErr w:type="spellEnd"/>
            <w:r>
              <w:rPr>
                <w:color w:val="000000"/>
                <w:sz w:val="20"/>
              </w:rPr>
              <w:t xml:space="preserve"> </w:t>
            </w:r>
            <w:proofErr w:type="spellStart"/>
            <w:r>
              <w:rPr>
                <w:color w:val="000000"/>
                <w:sz w:val="20"/>
              </w:rPr>
              <w:t>we</w:t>
            </w:r>
            <w:proofErr w:type="spellEnd"/>
            <w:r>
              <w:rPr>
                <w:color w:val="000000"/>
                <w:sz w:val="20"/>
              </w:rPr>
              <w:t xml:space="preserve"> </w:t>
            </w:r>
            <w:proofErr w:type="spellStart"/>
            <w:r>
              <w:rPr>
                <w:color w:val="000000"/>
                <w:sz w:val="20"/>
              </w:rPr>
              <w:t>need</w:t>
            </w:r>
            <w:proofErr w:type="spellEnd"/>
            <w:r>
              <w:rPr>
                <w:color w:val="000000"/>
                <w:sz w:val="20"/>
              </w:rPr>
              <w:t xml:space="preserve"> </w:t>
            </w:r>
            <w:proofErr w:type="spellStart"/>
            <w:r>
              <w:rPr>
                <w:color w:val="000000"/>
                <w:sz w:val="20"/>
              </w:rPr>
              <w:t>to</w:t>
            </w:r>
            <w:proofErr w:type="spellEnd"/>
            <w:r>
              <w:rPr>
                <w:color w:val="000000"/>
                <w:sz w:val="20"/>
              </w:rPr>
              <w:t xml:space="preserve"> </w:t>
            </w:r>
            <w:proofErr w:type="spellStart"/>
            <w:r>
              <w:rPr>
                <w:color w:val="000000"/>
                <w:sz w:val="20"/>
              </w:rPr>
              <w:t>improve</w:t>
            </w:r>
            <w:proofErr w:type="spellEnd"/>
            <w:r>
              <w:rPr>
                <w:color w:val="000000"/>
                <w:sz w:val="20"/>
              </w:rPr>
              <w:t xml:space="preserve"> </w:t>
            </w:r>
            <w:proofErr w:type="spellStart"/>
            <w:r>
              <w:rPr>
                <w:color w:val="000000"/>
                <w:sz w:val="20"/>
              </w:rPr>
              <w:t>our</w:t>
            </w:r>
            <w:proofErr w:type="spellEnd"/>
            <w:r>
              <w:rPr>
                <w:color w:val="000000"/>
                <w:sz w:val="20"/>
              </w:rPr>
              <w:t xml:space="preserve"> </w:t>
            </w:r>
            <w:proofErr w:type="spellStart"/>
            <w:r>
              <w:rPr>
                <w:color w:val="000000"/>
                <w:sz w:val="20"/>
              </w:rPr>
              <w:t>skills</w:t>
            </w:r>
            <w:proofErr w:type="spellEnd"/>
            <w:r>
              <w:rPr>
                <w:color w:val="000000"/>
                <w:sz w:val="20"/>
              </w:rPr>
              <w:t xml:space="preserve"> in data </w:t>
            </w:r>
            <w:proofErr w:type="spellStart"/>
            <w:r>
              <w:rPr>
                <w:color w:val="000000"/>
                <w:sz w:val="20"/>
              </w:rPr>
              <w:t>modeling</w:t>
            </w:r>
            <w:proofErr w:type="spellEnd"/>
            <w:r>
              <w:rPr>
                <w:color w:val="000000"/>
                <w:sz w:val="20"/>
              </w:rPr>
              <w:t xml:space="preserve">, formal software </w:t>
            </w:r>
            <w:proofErr w:type="spellStart"/>
            <w:r>
              <w:rPr>
                <w:color w:val="000000"/>
                <w:sz w:val="20"/>
              </w:rPr>
              <w:t>testing</w:t>
            </w:r>
            <w:proofErr w:type="spellEnd"/>
            <w:r>
              <w:rPr>
                <w:color w:val="000000"/>
                <w:sz w:val="20"/>
              </w:rPr>
              <w:t xml:space="preserve"> and time </w:t>
            </w:r>
            <w:proofErr w:type="spellStart"/>
            <w:r>
              <w:rPr>
                <w:color w:val="000000"/>
                <w:sz w:val="20"/>
              </w:rPr>
              <w:t>estimation</w:t>
            </w:r>
            <w:proofErr w:type="spellEnd"/>
            <w:r>
              <w:rPr>
                <w:color w:val="000000"/>
                <w:sz w:val="20"/>
              </w:rPr>
              <w:t>.</w:t>
            </w:r>
          </w:p>
          <w:p w14:paraId="24B107B2" w14:textId="77777777" w:rsidR="00834AC5" w:rsidRPr="00FD0778" w:rsidRDefault="00076635">
            <w:pPr>
              <w:spacing w:after="80"/>
              <w:jc w:val="both"/>
              <w:rPr>
                <w:i/>
                <w:iCs/>
                <w:color w:val="548DD4"/>
                <w:sz w:val="20"/>
                <w:szCs w:val="20"/>
                <w:lang w:val="de-DE"/>
              </w:rPr>
            </w:pPr>
            <w:proofErr w:type="spellStart"/>
            <w:r w:rsidRPr="00FD0778">
              <w:rPr>
                <w:color w:val="000000"/>
                <w:sz w:val="20"/>
                <w:lang w:val="de-DE"/>
              </w:rPr>
              <w:t>We</w:t>
            </w:r>
            <w:proofErr w:type="spellEnd"/>
            <w:r w:rsidRPr="00FD0778">
              <w:rPr>
                <w:color w:val="000000"/>
                <w:sz w:val="20"/>
                <w:lang w:val="de-DE"/>
              </w:rPr>
              <w:t xml:space="preserve"> also </w:t>
            </w:r>
            <w:proofErr w:type="spellStart"/>
            <w:r w:rsidRPr="00FD0778">
              <w:rPr>
                <w:color w:val="000000"/>
                <w:sz w:val="20"/>
                <w:lang w:val="de-DE"/>
              </w:rPr>
              <w:t>learned</w:t>
            </w:r>
            <w:proofErr w:type="spellEnd"/>
            <w:r w:rsidRPr="00FD0778">
              <w:rPr>
                <w:color w:val="000000"/>
                <w:sz w:val="20"/>
                <w:lang w:val="de-DE"/>
              </w:rPr>
              <w:t xml:space="preserve"> </w:t>
            </w:r>
            <w:proofErr w:type="spellStart"/>
            <w:r w:rsidRPr="00FD0778">
              <w:rPr>
                <w:color w:val="000000"/>
                <w:sz w:val="20"/>
                <w:lang w:val="de-DE"/>
              </w:rPr>
              <w:t>that</w:t>
            </w:r>
            <w:proofErr w:type="spellEnd"/>
            <w:r w:rsidRPr="00FD0778">
              <w:rPr>
                <w:color w:val="000000"/>
                <w:sz w:val="20"/>
                <w:lang w:val="de-DE"/>
              </w:rPr>
              <w:t xml:space="preserve"> a </w:t>
            </w:r>
            <w:proofErr w:type="spellStart"/>
            <w:r w:rsidRPr="00FD0778">
              <w:rPr>
                <w:color w:val="000000"/>
                <w:sz w:val="20"/>
                <w:lang w:val="de-DE"/>
              </w:rPr>
              <w:t>project</w:t>
            </w:r>
            <w:proofErr w:type="spellEnd"/>
            <w:r w:rsidRPr="00FD0778">
              <w:rPr>
                <w:color w:val="000000"/>
                <w:sz w:val="20"/>
                <w:lang w:val="de-DE"/>
              </w:rPr>
              <w:t xml:space="preserve"> </w:t>
            </w:r>
            <w:proofErr w:type="spellStart"/>
            <w:r w:rsidRPr="00FD0778">
              <w:rPr>
                <w:color w:val="000000"/>
                <w:sz w:val="20"/>
                <w:lang w:val="de-DE"/>
              </w:rPr>
              <w:t>is</w:t>
            </w:r>
            <w:proofErr w:type="spellEnd"/>
            <w:r w:rsidRPr="00FD0778">
              <w:rPr>
                <w:color w:val="000000"/>
                <w:sz w:val="20"/>
                <w:lang w:val="de-DE"/>
              </w:rPr>
              <w:t xml:space="preserve"> </w:t>
            </w:r>
            <w:proofErr w:type="spellStart"/>
            <w:r w:rsidRPr="00FD0778">
              <w:rPr>
                <w:color w:val="000000"/>
                <w:sz w:val="20"/>
                <w:lang w:val="de-DE"/>
              </w:rPr>
              <w:t>stronger</w:t>
            </w:r>
            <w:proofErr w:type="spellEnd"/>
            <w:r w:rsidRPr="00FD0778">
              <w:rPr>
                <w:color w:val="000000"/>
                <w:sz w:val="20"/>
                <w:lang w:val="de-DE"/>
              </w:rPr>
              <w:t xml:space="preserve"> </w:t>
            </w:r>
            <w:proofErr w:type="spellStart"/>
            <w:r w:rsidRPr="00FD0778">
              <w:rPr>
                <w:color w:val="000000"/>
                <w:sz w:val="20"/>
                <w:lang w:val="de-DE"/>
              </w:rPr>
              <w:t>when</w:t>
            </w:r>
            <w:proofErr w:type="spellEnd"/>
            <w:r w:rsidRPr="00FD0778">
              <w:rPr>
                <w:color w:val="000000"/>
                <w:sz w:val="20"/>
                <w:lang w:val="de-DE"/>
              </w:rPr>
              <w:t xml:space="preserve"> </w:t>
            </w:r>
            <w:proofErr w:type="spellStart"/>
            <w:r w:rsidRPr="00FD0778">
              <w:rPr>
                <w:color w:val="000000"/>
                <w:sz w:val="20"/>
                <w:lang w:val="de-DE"/>
              </w:rPr>
              <w:t>it</w:t>
            </w:r>
            <w:proofErr w:type="spellEnd"/>
            <w:r w:rsidRPr="00FD0778">
              <w:rPr>
                <w:color w:val="000000"/>
                <w:sz w:val="20"/>
                <w:lang w:val="de-DE"/>
              </w:rPr>
              <w:t xml:space="preserve"> </w:t>
            </w:r>
            <w:proofErr w:type="spellStart"/>
            <w:r w:rsidRPr="00FD0778">
              <w:rPr>
                <w:color w:val="000000"/>
                <w:sz w:val="20"/>
                <w:lang w:val="de-DE"/>
              </w:rPr>
              <w:t>answers</w:t>
            </w:r>
            <w:proofErr w:type="spellEnd"/>
            <w:r w:rsidRPr="00FD0778">
              <w:rPr>
                <w:color w:val="000000"/>
                <w:sz w:val="20"/>
                <w:lang w:val="de-DE"/>
              </w:rPr>
              <w:t xml:space="preserve"> a real </w:t>
            </w:r>
            <w:proofErr w:type="spellStart"/>
            <w:r w:rsidRPr="00FD0778">
              <w:rPr>
                <w:color w:val="000000"/>
                <w:sz w:val="20"/>
                <w:lang w:val="de-DE"/>
              </w:rPr>
              <w:t>need</w:t>
            </w:r>
            <w:proofErr w:type="spellEnd"/>
            <w:r w:rsidRPr="00FD0778">
              <w:rPr>
                <w:color w:val="000000"/>
                <w:sz w:val="20"/>
                <w:lang w:val="de-DE"/>
              </w:rPr>
              <w:t xml:space="preserve">. </w:t>
            </w:r>
            <w:proofErr w:type="spellStart"/>
            <w:r w:rsidRPr="00FD0778">
              <w:rPr>
                <w:color w:val="000000"/>
                <w:sz w:val="20"/>
                <w:lang w:val="de-DE"/>
              </w:rPr>
              <w:t>Our</w:t>
            </w:r>
            <w:proofErr w:type="spellEnd"/>
            <w:r w:rsidRPr="00FD0778">
              <w:rPr>
                <w:color w:val="000000"/>
                <w:sz w:val="20"/>
                <w:lang w:val="de-DE"/>
              </w:rPr>
              <w:t xml:space="preserve"> </w:t>
            </w:r>
            <w:proofErr w:type="spellStart"/>
            <w:r w:rsidRPr="00FD0778">
              <w:rPr>
                <w:color w:val="000000"/>
                <w:sz w:val="20"/>
                <w:lang w:val="de-DE"/>
              </w:rPr>
              <w:t>teacher's</w:t>
            </w:r>
            <w:proofErr w:type="spellEnd"/>
            <w:r w:rsidRPr="00FD0778">
              <w:rPr>
                <w:color w:val="000000"/>
                <w:sz w:val="20"/>
                <w:lang w:val="de-DE"/>
              </w:rPr>
              <w:t xml:space="preserve"> </w:t>
            </w:r>
            <w:proofErr w:type="spellStart"/>
            <w:r w:rsidRPr="00FD0778">
              <w:rPr>
                <w:color w:val="000000"/>
                <w:sz w:val="20"/>
                <w:lang w:val="de-DE"/>
              </w:rPr>
              <w:t>feedback</w:t>
            </w:r>
            <w:proofErr w:type="spellEnd"/>
            <w:r w:rsidRPr="00FD0778">
              <w:rPr>
                <w:color w:val="000000"/>
                <w:sz w:val="20"/>
                <w:lang w:val="de-DE"/>
              </w:rPr>
              <w:t xml:space="preserve"> </w:t>
            </w:r>
            <w:proofErr w:type="spellStart"/>
            <w:r w:rsidRPr="00FD0778">
              <w:rPr>
                <w:color w:val="000000"/>
                <w:sz w:val="20"/>
                <w:lang w:val="de-DE"/>
              </w:rPr>
              <w:t>led</w:t>
            </w:r>
            <w:proofErr w:type="spellEnd"/>
            <w:r w:rsidRPr="00FD0778">
              <w:rPr>
                <w:color w:val="000000"/>
                <w:sz w:val="20"/>
                <w:lang w:val="de-DE"/>
              </w:rPr>
              <w:t xml:space="preserve"> </w:t>
            </w:r>
            <w:proofErr w:type="spellStart"/>
            <w:r w:rsidRPr="00FD0778">
              <w:rPr>
                <w:color w:val="000000"/>
                <w:sz w:val="20"/>
                <w:lang w:val="de-DE"/>
              </w:rPr>
              <w:t>us</w:t>
            </w:r>
            <w:proofErr w:type="spellEnd"/>
            <w:r w:rsidRPr="00FD0778">
              <w:rPr>
                <w:color w:val="000000"/>
                <w:sz w:val="20"/>
                <w:lang w:val="de-DE"/>
              </w:rPr>
              <w:t xml:space="preserve"> </w:t>
            </w:r>
            <w:proofErr w:type="spellStart"/>
            <w:r w:rsidRPr="00FD0778">
              <w:rPr>
                <w:color w:val="000000"/>
                <w:sz w:val="20"/>
                <w:lang w:val="de-DE"/>
              </w:rPr>
              <w:t>to</w:t>
            </w:r>
            <w:proofErr w:type="spellEnd"/>
            <w:r w:rsidRPr="00FD0778">
              <w:rPr>
                <w:color w:val="000000"/>
                <w:sz w:val="20"/>
                <w:lang w:val="de-DE"/>
              </w:rPr>
              <w:t xml:space="preserve"> </w:t>
            </w:r>
            <w:proofErr w:type="spellStart"/>
            <w:r w:rsidRPr="00FD0778">
              <w:rPr>
                <w:color w:val="000000"/>
                <w:sz w:val="20"/>
                <w:lang w:val="de-DE"/>
              </w:rPr>
              <w:t>give</w:t>
            </w:r>
            <w:proofErr w:type="spellEnd"/>
            <w:r w:rsidRPr="00FD0778">
              <w:rPr>
                <w:color w:val="000000"/>
                <w:sz w:val="20"/>
                <w:lang w:val="de-DE"/>
              </w:rPr>
              <w:t xml:space="preserve"> </w:t>
            </w:r>
            <w:proofErr w:type="spellStart"/>
            <w:r w:rsidRPr="00FD0778">
              <w:rPr>
                <w:color w:val="000000"/>
                <w:sz w:val="20"/>
                <w:lang w:val="de-DE"/>
              </w:rPr>
              <w:t>the</w:t>
            </w:r>
            <w:proofErr w:type="spellEnd"/>
            <w:r w:rsidRPr="00FD0778">
              <w:rPr>
                <w:color w:val="000000"/>
                <w:sz w:val="20"/>
                <w:lang w:val="de-DE"/>
              </w:rPr>
              <w:t xml:space="preserve"> game a </w:t>
            </w:r>
            <w:proofErr w:type="spellStart"/>
            <w:r w:rsidRPr="00FD0778">
              <w:rPr>
                <w:color w:val="000000"/>
                <w:sz w:val="20"/>
                <w:lang w:val="de-DE"/>
              </w:rPr>
              <w:t>clear</w:t>
            </w:r>
            <w:proofErr w:type="spellEnd"/>
            <w:r w:rsidRPr="00FD0778">
              <w:rPr>
                <w:color w:val="000000"/>
                <w:sz w:val="20"/>
                <w:lang w:val="de-DE"/>
              </w:rPr>
              <w:t xml:space="preserve"> </w:t>
            </w:r>
            <w:proofErr w:type="spellStart"/>
            <w:r w:rsidRPr="00FD0778">
              <w:rPr>
                <w:color w:val="000000"/>
                <w:sz w:val="20"/>
                <w:lang w:val="de-DE"/>
              </w:rPr>
              <w:t>didactic</w:t>
            </w:r>
            <w:proofErr w:type="spellEnd"/>
            <w:r w:rsidRPr="00FD0778">
              <w:rPr>
                <w:color w:val="000000"/>
                <w:sz w:val="20"/>
                <w:lang w:val="de-DE"/>
              </w:rPr>
              <w:t xml:space="preserve"> </w:t>
            </w:r>
            <w:proofErr w:type="spellStart"/>
            <w:r w:rsidRPr="00FD0778">
              <w:rPr>
                <w:color w:val="000000"/>
                <w:sz w:val="20"/>
                <w:lang w:val="de-DE"/>
              </w:rPr>
              <w:t>purpose</w:t>
            </w:r>
            <w:proofErr w:type="spellEnd"/>
            <w:r w:rsidRPr="00FD0778">
              <w:rPr>
                <w:color w:val="000000"/>
                <w:sz w:val="20"/>
                <w:lang w:val="de-DE"/>
              </w:rPr>
              <w:t xml:space="preserve">, and </w:t>
            </w:r>
            <w:proofErr w:type="spellStart"/>
            <w:r w:rsidRPr="00FD0778">
              <w:rPr>
                <w:color w:val="000000"/>
                <w:sz w:val="20"/>
                <w:lang w:val="de-DE"/>
              </w:rPr>
              <w:t>researching</w:t>
            </w:r>
            <w:proofErr w:type="spellEnd"/>
            <w:r w:rsidRPr="00FD0778">
              <w:rPr>
                <w:color w:val="000000"/>
                <w:sz w:val="20"/>
                <w:lang w:val="de-DE"/>
              </w:rPr>
              <w:t xml:space="preserve"> </w:t>
            </w:r>
            <w:proofErr w:type="spellStart"/>
            <w:r w:rsidRPr="00FD0778">
              <w:rPr>
                <w:color w:val="000000"/>
                <w:sz w:val="20"/>
                <w:lang w:val="de-DE"/>
              </w:rPr>
              <w:t>the</w:t>
            </w:r>
            <w:proofErr w:type="spellEnd"/>
            <w:r w:rsidRPr="00FD0778">
              <w:rPr>
                <w:color w:val="000000"/>
                <w:sz w:val="20"/>
                <w:lang w:val="de-DE"/>
              </w:rPr>
              <w:t xml:space="preserve"> national </w:t>
            </w:r>
            <w:proofErr w:type="spellStart"/>
            <w:r w:rsidRPr="00FD0778">
              <w:rPr>
                <w:color w:val="000000"/>
                <w:sz w:val="20"/>
                <w:lang w:val="de-DE"/>
              </w:rPr>
              <w:t>metallurgy</w:t>
            </w:r>
            <w:proofErr w:type="spellEnd"/>
            <w:r w:rsidRPr="00FD0778">
              <w:rPr>
                <w:color w:val="000000"/>
                <w:sz w:val="20"/>
                <w:lang w:val="de-DE"/>
              </w:rPr>
              <w:t xml:space="preserve"> </w:t>
            </w:r>
            <w:proofErr w:type="spellStart"/>
            <w:r w:rsidRPr="00FD0778">
              <w:rPr>
                <w:color w:val="000000"/>
                <w:sz w:val="20"/>
                <w:lang w:val="de-DE"/>
              </w:rPr>
              <w:t>curriculum</w:t>
            </w:r>
            <w:proofErr w:type="spellEnd"/>
            <w:r w:rsidRPr="00FD0778">
              <w:rPr>
                <w:color w:val="000000"/>
                <w:sz w:val="20"/>
                <w:lang w:val="de-DE"/>
              </w:rPr>
              <w:t xml:space="preserve"> </w:t>
            </w:r>
            <w:proofErr w:type="spellStart"/>
            <w:r w:rsidRPr="00FD0778">
              <w:rPr>
                <w:color w:val="000000"/>
                <w:sz w:val="20"/>
                <w:lang w:val="de-DE"/>
              </w:rPr>
              <w:t>confirmed</w:t>
            </w:r>
            <w:proofErr w:type="spellEnd"/>
            <w:r w:rsidRPr="00FD0778">
              <w:rPr>
                <w:color w:val="000000"/>
                <w:sz w:val="20"/>
                <w:lang w:val="de-DE"/>
              </w:rPr>
              <w:t xml:space="preserve"> </w:t>
            </w:r>
            <w:proofErr w:type="spellStart"/>
            <w:r w:rsidRPr="00FD0778">
              <w:rPr>
                <w:color w:val="000000"/>
                <w:sz w:val="20"/>
                <w:lang w:val="de-DE"/>
              </w:rPr>
              <w:t>that</w:t>
            </w:r>
            <w:proofErr w:type="spellEnd"/>
            <w:r w:rsidRPr="00FD0778">
              <w:rPr>
                <w:color w:val="000000"/>
                <w:sz w:val="20"/>
                <w:lang w:val="de-DE"/>
              </w:rPr>
              <w:t xml:space="preserve"> </w:t>
            </w:r>
            <w:proofErr w:type="spellStart"/>
            <w:r w:rsidRPr="00FD0778">
              <w:rPr>
                <w:color w:val="000000"/>
                <w:sz w:val="20"/>
                <w:lang w:val="de-DE"/>
              </w:rPr>
              <w:t>the</w:t>
            </w:r>
            <w:proofErr w:type="spellEnd"/>
            <w:r w:rsidRPr="00FD0778">
              <w:rPr>
                <w:color w:val="000000"/>
                <w:sz w:val="20"/>
                <w:lang w:val="de-DE"/>
              </w:rPr>
              <w:t xml:space="preserve"> game </w:t>
            </w:r>
            <w:proofErr w:type="spellStart"/>
            <w:r w:rsidRPr="00FD0778">
              <w:rPr>
                <w:color w:val="000000"/>
                <w:sz w:val="20"/>
                <w:lang w:val="de-DE"/>
              </w:rPr>
              <w:t>can</w:t>
            </w:r>
            <w:proofErr w:type="spellEnd"/>
            <w:r w:rsidRPr="00FD0778">
              <w:rPr>
                <w:color w:val="000000"/>
                <w:sz w:val="20"/>
                <w:lang w:val="de-DE"/>
              </w:rPr>
              <w:t xml:space="preserve"> </w:t>
            </w:r>
            <w:proofErr w:type="spellStart"/>
            <w:r w:rsidRPr="00FD0778">
              <w:rPr>
                <w:color w:val="000000"/>
                <w:sz w:val="20"/>
                <w:lang w:val="de-DE"/>
              </w:rPr>
              <w:t>be</w:t>
            </w:r>
            <w:proofErr w:type="spellEnd"/>
            <w:r w:rsidRPr="00FD0778">
              <w:rPr>
                <w:color w:val="000000"/>
                <w:sz w:val="20"/>
                <w:lang w:val="de-DE"/>
              </w:rPr>
              <w:t xml:space="preserve"> a </w:t>
            </w:r>
            <w:proofErr w:type="spellStart"/>
            <w:r w:rsidRPr="00FD0778">
              <w:rPr>
                <w:color w:val="000000"/>
                <w:sz w:val="20"/>
                <w:lang w:val="de-DE"/>
              </w:rPr>
              <w:t>useful</w:t>
            </w:r>
            <w:proofErr w:type="spellEnd"/>
            <w:r w:rsidRPr="00FD0778">
              <w:rPr>
                <w:color w:val="000000"/>
                <w:sz w:val="20"/>
                <w:lang w:val="de-DE"/>
              </w:rPr>
              <w:t xml:space="preserve"> </w:t>
            </w:r>
            <w:proofErr w:type="spellStart"/>
            <w:r w:rsidRPr="00FD0778">
              <w:rPr>
                <w:color w:val="000000"/>
                <w:sz w:val="20"/>
                <w:lang w:val="de-DE"/>
              </w:rPr>
              <w:t>learning</w:t>
            </w:r>
            <w:proofErr w:type="spellEnd"/>
            <w:r w:rsidRPr="00FD0778">
              <w:rPr>
                <w:color w:val="000000"/>
                <w:sz w:val="20"/>
                <w:lang w:val="de-DE"/>
              </w:rPr>
              <w:t xml:space="preserve"> </w:t>
            </w:r>
            <w:proofErr w:type="spellStart"/>
            <w:r w:rsidRPr="00FD0778">
              <w:rPr>
                <w:color w:val="000000"/>
                <w:sz w:val="20"/>
                <w:lang w:val="de-DE"/>
              </w:rPr>
              <w:t>tool</w:t>
            </w:r>
            <w:proofErr w:type="spellEnd"/>
            <w:r w:rsidRPr="00FD0778">
              <w:rPr>
                <w:color w:val="000000"/>
                <w:sz w:val="20"/>
                <w:lang w:val="de-DE"/>
              </w:rPr>
              <w:t xml:space="preserve">. </w:t>
            </w:r>
            <w:proofErr w:type="spellStart"/>
            <w:r w:rsidRPr="00FD0778">
              <w:rPr>
                <w:color w:val="000000"/>
                <w:sz w:val="20"/>
                <w:lang w:val="de-DE"/>
              </w:rPr>
              <w:t>Dividing</w:t>
            </w:r>
            <w:proofErr w:type="spellEnd"/>
            <w:r w:rsidRPr="00FD0778">
              <w:rPr>
                <w:color w:val="000000"/>
                <w:sz w:val="20"/>
                <w:lang w:val="de-DE"/>
              </w:rPr>
              <w:t xml:space="preserve"> </w:t>
            </w:r>
            <w:proofErr w:type="spellStart"/>
            <w:r w:rsidRPr="00FD0778">
              <w:rPr>
                <w:color w:val="000000"/>
                <w:sz w:val="20"/>
                <w:lang w:val="de-DE"/>
              </w:rPr>
              <w:t>the</w:t>
            </w:r>
            <w:proofErr w:type="spellEnd"/>
            <w:r w:rsidRPr="00FD0778">
              <w:rPr>
                <w:color w:val="000000"/>
                <w:sz w:val="20"/>
                <w:lang w:val="de-DE"/>
              </w:rPr>
              <w:t xml:space="preserve"> </w:t>
            </w:r>
            <w:proofErr w:type="spellStart"/>
            <w:r w:rsidRPr="00FD0778">
              <w:rPr>
                <w:color w:val="000000"/>
                <w:sz w:val="20"/>
                <w:lang w:val="de-DE"/>
              </w:rPr>
              <w:t>work</w:t>
            </w:r>
            <w:proofErr w:type="spellEnd"/>
            <w:r w:rsidRPr="00FD0778">
              <w:rPr>
                <w:color w:val="000000"/>
                <w:sz w:val="20"/>
                <w:lang w:val="de-DE"/>
              </w:rPr>
              <w:t xml:space="preserve"> </w:t>
            </w:r>
            <w:proofErr w:type="spellStart"/>
            <w:r w:rsidRPr="00FD0778">
              <w:rPr>
                <w:color w:val="000000"/>
                <w:sz w:val="20"/>
                <w:lang w:val="de-DE"/>
              </w:rPr>
              <w:t>by</w:t>
            </w:r>
            <w:proofErr w:type="spellEnd"/>
            <w:r w:rsidRPr="00FD0778">
              <w:rPr>
                <w:color w:val="000000"/>
                <w:sz w:val="20"/>
                <w:lang w:val="de-DE"/>
              </w:rPr>
              <w:t xml:space="preserve"> system and </w:t>
            </w:r>
            <w:proofErr w:type="spellStart"/>
            <w:r w:rsidRPr="00FD0778">
              <w:rPr>
                <w:color w:val="000000"/>
                <w:sz w:val="20"/>
                <w:lang w:val="de-DE"/>
              </w:rPr>
              <w:t>agreeing</w:t>
            </w:r>
            <w:proofErr w:type="spellEnd"/>
            <w:r w:rsidRPr="00FD0778">
              <w:rPr>
                <w:color w:val="000000"/>
                <w:sz w:val="20"/>
                <w:lang w:val="de-DE"/>
              </w:rPr>
              <w:t xml:space="preserve"> on </w:t>
            </w:r>
            <w:proofErr w:type="spellStart"/>
            <w:r w:rsidRPr="00FD0778">
              <w:rPr>
                <w:color w:val="000000"/>
                <w:sz w:val="20"/>
                <w:lang w:val="de-DE"/>
              </w:rPr>
              <w:t>clear</w:t>
            </w:r>
            <w:proofErr w:type="spellEnd"/>
            <w:r w:rsidRPr="00FD0778">
              <w:rPr>
                <w:color w:val="000000"/>
                <w:sz w:val="20"/>
                <w:lang w:val="de-DE"/>
              </w:rPr>
              <w:t xml:space="preserve"> </w:t>
            </w:r>
            <w:proofErr w:type="spellStart"/>
            <w:r w:rsidRPr="00FD0778">
              <w:rPr>
                <w:color w:val="000000"/>
                <w:sz w:val="20"/>
                <w:lang w:val="de-DE"/>
              </w:rPr>
              <w:t>responsibilities</w:t>
            </w:r>
            <w:proofErr w:type="spellEnd"/>
            <w:r w:rsidRPr="00FD0778">
              <w:rPr>
                <w:color w:val="000000"/>
                <w:sz w:val="20"/>
                <w:lang w:val="de-DE"/>
              </w:rPr>
              <w:t xml:space="preserve"> </w:t>
            </w:r>
            <w:proofErr w:type="spellStart"/>
            <w:r w:rsidRPr="00FD0778">
              <w:rPr>
                <w:color w:val="000000"/>
                <w:sz w:val="20"/>
                <w:lang w:val="de-DE"/>
              </w:rPr>
              <w:t>from</w:t>
            </w:r>
            <w:proofErr w:type="spellEnd"/>
            <w:r w:rsidRPr="00FD0778">
              <w:rPr>
                <w:color w:val="000000"/>
                <w:sz w:val="20"/>
                <w:lang w:val="de-DE"/>
              </w:rPr>
              <w:t xml:space="preserve"> </w:t>
            </w:r>
            <w:proofErr w:type="spellStart"/>
            <w:r w:rsidRPr="00FD0778">
              <w:rPr>
                <w:color w:val="000000"/>
                <w:sz w:val="20"/>
                <w:lang w:val="de-DE"/>
              </w:rPr>
              <w:t>the</w:t>
            </w:r>
            <w:proofErr w:type="spellEnd"/>
            <w:r w:rsidRPr="00FD0778">
              <w:rPr>
                <w:color w:val="000000"/>
                <w:sz w:val="20"/>
                <w:lang w:val="de-DE"/>
              </w:rPr>
              <w:t xml:space="preserve"> </w:t>
            </w:r>
            <w:proofErr w:type="spellStart"/>
            <w:r w:rsidRPr="00FD0778">
              <w:rPr>
                <w:color w:val="000000"/>
                <w:sz w:val="20"/>
                <w:lang w:val="de-DE"/>
              </w:rPr>
              <w:t>start</w:t>
            </w:r>
            <w:proofErr w:type="spellEnd"/>
            <w:r w:rsidRPr="00FD0778">
              <w:rPr>
                <w:color w:val="000000"/>
                <w:sz w:val="20"/>
                <w:lang w:val="de-DE"/>
              </w:rPr>
              <w:t xml:space="preserve"> </w:t>
            </w:r>
            <w:proofErr w:type="spellStart"/>
            <w:r w:rsidRPr="00FD0778">
              <w:rPr>
                <w:color w:val="000000"/>
                <w:sz w:val="20"/>
                <w:lang w:val="de-DE"/>
              </w:rPr>
              <w:t>were</w:t>
            </w:r>
            <w:proofErr w:type="spellEnd"/>
            <w:r w:rsidRPr="00FD0778">
              <w:rPr>
                <w:color w:val="000000"/>
                <w:sz w:val="20"/>
                <w:lang w:val="de-DE"/>
              </w:rPr>
              <w:t xml:space="preserve"> </w:t>
            </w:r>
            <w:proofErr w:type="spellStart"/>
            <w:r w:rsidRPr="00FD0778">
              <w:rPr>
                <w:color w:val="000000"/>
                <w:sz w:val="20"/>
                <w:lang w:val="de-DE"/>
              </w:rPr>
              <w:t>key</w:t>
            </w:r>
            <w:proofErr w:type="spellEnd"/>
            <w:r w:rsidRPr="00FD0778">
              <w:rPr>
                <w:color w:val="000000"/>
                <w:sz w:val="20"/>
                <w:lang w:val="de-DE"/>
              </w:rPr>
              <w:t xml:space="preserve"> </w:t>
            </w:r>
            <w:proofErr w:type="spellStart"/>
            <w:r w:rsidRPr="00FD0778">
              <w:rPr>
                <w:color w:val="000000"/>
                <w:sz w:val="20"/>
                <w:lang w:val="de-DE"/>
              </w:rPr>
              <w:t>decisions</w:t>
            </w:r>
            <w:proofErr w:type="spellEnd"/>
            <w:r w:rsidRPr="00FD0778">
              <w:rPr>
                <w:color w:val="000000"/>
                <w:sz w:val="20"/>
                <w:lang w:val="de-DE"/>
              </w:rPr>
              <w:t xml:space="preserve"> </w:t>
            </w:r>
            <w:proofErr w:type="spellStart"/>
            <w:r w:rsidRPr="00FD0778">
              <w:rPr>
                <w:color w:val="000000"/>
                <w:sz w:val="20"/>
                <w:lang w:val="de-DE"/>
              </w:rPr>
              <w:t>to</w:t>
            </w:r>
            <w:proofErr w:type="spellEnd"/>
            <w:r w:rsidRPr="00FD0778">
              <w:rPr>
                <w:color w:val="000000"/>
                <w:sz w:val="20"/>
                <w:lang w:val="de-DE"/>
              </w:rPr>
              <w:t xml:space="preserve"> </w:t>
            </w:r>
            <w:proofErr w:type="spellStart"/>
            <w:r w:rsidRPr="00FD0778">
              <w:rPr>
                <w:color w:val="000000"/>
                <w:sz w:val="20"/>
                <w:lang w:val="de-DE"/>
              </w:rPr>
              <w:t>make</w:t>
            </w:r>
            <w:proofErr w:type="spellEnd"/>
            <w:r w:rsidRPr="00FD0778">
              <w:rPr>
                <w:color w:val="000000"/>
                <w:sz w:val="20"/>
                <w:lang w:val="de-DE"/>
              </w:rPr>
              <w:t xml:space="preserve"> </w:t>
            </w:r>
            <w:proofErr w:type="spellStart"/>
            <w:r w:rsidRPr="00FD0778">
              <w:rPr>
                <w:color w:val="000000"/>
                <w:sz w:val="20"/>
                <w:lang w:val="de-DE"/>
              </w:rPr>
              <w:t>the</w:t>
            </w:r>
            <w:proofErr w:type="spellEnd"/>
            <w:r w:rsidRPr="00FD0778">
              <w:rPr>
                <w:color w:val="000000"/>
                <w:sz w:val="20"/>
                <w:lang w:val="de-DE"/>
              </w:rPr>
              <w:t xml:space="preserve"> </w:t>
            </w:r>
            <w:proofErr w:type="spellStart"/>
            <w:r w:rsidRPr="00FD0778">
              <w:rPr>
                <w:color w:val="000000"/>
                <w:sz w:val="20"/>
                <w:lang w:val="de-DE"/>
              </w:rPr>
              <w:t>project</w:t>
            </w:r>
            <w:proofErr w:type="spellEnd"/>
            <w:r w:rsidRPr="00FD0778">
              <w:rPr>
                <w:color w:val="000000"/>
                <w:sz w:val="20"/>
                <w:lang w:val="de-DE"/>
              </w:rPr>
              <w:t xml:space="preserve"> </w:t>
            </w:r>
            <w:proofErr w:type="spellStart"/>
            <w:r w:rsidRPr="00FD0778">
              <w:rPr>
                <w:color w:val="000000"/>
                <w:sz w:val="20"/>
                <w:lang w:val="de-DE"/>
              </w:rPr>
              <w:t>feasible</w:t>
            </w:r>
            <w:proofErr w:type="spellEnd"/>
            <w:r w:rsidRPr="00FD0778">
              <w:rPr>
                <w:color w:val="000000"/>
                <w:sz w:val="20"/>
                <w:lang w:val="de-DE"/>
              </w:rPr>
              <w:t xml:space="preserve"> </w:t>
            </w:r>
            <w:proofErr w:type="spellStart"/>
            <w:r w:rsidRPr="00FD0778">
              <w:rPr>
                <w:color w:val="000000"/>
                <w:sz w:val="20"/>
                <w:lang w:val="de-DE"/>
              </w:rPr>
              <w:t>within</w:t>
            </w:r>
            <w:proofErr w:type="spellEnd"/>
            <w:r w:rsidRPr="00FD0778">
              <w:rPr>
                <w:color w:val="000000"/>
                <w:sz w:val="20"/>
                <w:lang w:val="de-DE"/>
              </w:rPr>
              <w:t xml:space="preserve"> </w:t>
            </w:r>
            <w:proofErr w:type="spellStart"/>
            <w:r w:rsidRPr="00FD0778">
              <w:rPr>
                <w:color w:val="000000"/>
                <w:sz w:val="20"/>
                <w:lang w:val="de-DE"/>
              </w:rPr>
              <w:t>one</w:t>
            </w:r>
            <w:proofErr w:type="spellEnd"/>
            <w:r w:rsidRPr="00FD0778">
              <w:rPr>
                <w:color w:val="000000"/>
                <w:sz w:val="20"/>
                <w:lang w:val="de-DE"/>
              </w:rPr>
              <w:t xml:space="preserve"> </w:t>
            </w:r>
            <w:proofErr w:type="spellStart"/>
            <w:r w:rsidRPr="00FD0778">
              <w:rPr>
                <w:color w:val="000000"/>
                <w:sz w:val="20"/>
                <w:lang w:val="de-DE"/>
              </w:rPr>
              <w:t>semester</w:t>
            </w:r>
            <w:proofErr w:type="spellEnd"/>
            <w:r w:rsidRPr="00FD0778">
              <w:rPr>
                <w:color w:val="000000"/>
                <w:sz w:val="20"/>
                <w:lang w:val="de-DE"/>
              </w:rPr>
              <w:t>.</w:t>
            </w:r>
          </w:p>
        </w:tc>
      </w:tr>
    </w:tbl>
    <w:p w14:paraId="24B107B4" w14:textId="77777777" w:rsidR="00834AC5" w:rsidRPr="00FD0778" w:rsidRDefault="00834AC5">
      <w:pPr>
        <w:rPr>
          <w:lang w:val="de-DE"/>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34AC5" w14:paraId="24B107B6" w14:textId="77777777">
        <w:trPr>
          <w:trHeight w:val="440"/>
        </w:trPr>
        <w:tc>
          <w:tcPr>
            <w:tcW w:w="9640" w:type="dxa"/>
            <w:vAlign w:val="center"/>
          </w:tcPr>
          <w:p w14:paraId="24B107B5" w14:textId="77777777" w:rsidR="00834AC5" w:rsidRDefault="00076635">
            <w:pPr>
              <w:rPr>
                <w:b/>
                <w:bCs/>
                <w:color w:val="1F3864"/>
                <w:sz w:val="28"/>
                <w:szCs w:val="28"/>
              </w:rPr>
            </w:pPr>
            <w:r>
              <w:rPr>
                <w:b/>
                <w:color w:val="1F3864"/>
                <w:sz w:val="24"/>
              </w:rPr>
              <w:t>12. Referencias</w:t>
            </w:r>
          </w:p>
        </w:tc>
      </w:tr>
      <w:tr w:rsidR="00834AC5" w14:paraId="24B107B8" w14:textId="77777777">
        <w:trPr>
          <w:trHeight w:val="440"/>
        </w:trPr>
        <w:tc>
          <w:tcPr>
            <w:tcW w:w="9640" w:type="dxa"/>
            <w:shd w:val="clear" w:color="auto" w:fill="D9E2F3"/>
            <w:vAlign w:val="center"/>
          </w:tcPr>
          <w:p w14:paraId="24B107B7" w14:textId="77777777" w:rsidR="00834AC5" w:rsidRDefault="00076635">
            <w:pPr>
              <w:pBdr>
                <w:top w:val="nil"/>
                <w:left w:val="nil"/>
                <w:bottom w:val="nil"/>
                <w:right w:val="nil"/>
                <w:between w:val="nil"/>
              </w:pBdr>
              <w:tabs>
                <w:tab w:val="center" w:pos="4419"/>
                <w:tab w:val="right" w:pos="8838"/>
              </w:tabs>
              <w:spacing w:after="0" w:line="240" w:lineRule="auto"/>
              <w:jc w:val="both"/>
              <w:rPr>
                <w:color w:val="1F3864"/>
              </w:rPr>
            </w:pPr>
            <w:r>
              <w:rPr>
                <w:color w:val="000000"/>
                <w:sz w:val="18"/>
              </w:rPr>
              <w:t>Fuentes citadas en el informe, según normas APA (7.ª edición).</w:t>
            </w:r>
          </w:p>
        </w:tc>
      </w:tr>
    </w:tbl>
    <w:p w14:paraId="24B107B9" w14:textId="77777777" w:rsidR="00834AC5" w:rsidRDefault="00834AC5"/>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34AC5" w14:paraId="24B107BB" w14:textId="77777777">
        <w:tc>
          <w:tcPr>
            <w:tcW w:w="9498" w:type="dxa"/>
          </w:tcPr>
          <w:p w14:paraId="24B107BA" w14:textId="77777777" w:rsidR="00834AC5" w:rsidRDefault="00076635">
            <w:pPr>
              <w:jc w:val="center"/>
              <w:rPr>
                <w:color w:val="1F3864"/>
              </w:rPr>
            </w:pPr>
            <w:r>
              <w:rPr>
                <w:b/>
                <w:color w:val="000000"/>
                <w:sz w:val="20"/>
              </w:rPr>
              <w:t>Referencias</w:t>
            </w:r>
          </w:p>
        </w:tc>
      </w:tr>
      <w:tr w:rsidR="00834AC5" w:rsidRPr="00FD0778" w14:paraId="24B107C3" w14:textId="77777777">
        <w:trPr>
          <w:trHeight w:val="1920"/>
        </w:trPr>
        <w:tc>
          <w:tcPr>
            <w:tcW w:w="9498" w:type="dxa"/>
          </w:tcPr>
          <w:p w14:paraId="24B107BC" w14:textId="77777777" w:rsidR="00834AC5" w:rsidRDefault="00076635">
            <w:pPr>
              <w:spacing w:after="80"/>
              <w:ind w:left="567" w:hanging="567"/>
              <w:rPr>
                <w:i/>
                <w:iCs/>
                <w:color w:val="548DD4"/>
                <w:sz w:val="20"/>
                <w:szCs w:val="20"/>
              </w:rPr>
            </w:pPr>
            <w:r>
              <w:rPr>
                <w:color w:val="000000"/>
                <w:sz w:val="18"/>
              </w:rPr>
              <w:t>AIEP. (2025). Técnico en Metalurgia [Malla curricular y perfil de egreso]. https://www.aiep.cl/assets/uploads/2025/09/Tecnico-en-Metalurgia.pdf</w:t>
            </w:r>
          </w:p>
          <w:p w14:paraId="24B107BD" w14:textId="77777777" w:rsidR="00834AC5" w:rsidRPr="00FD0778" w:rsidRDefault="00076635">
            <w:pPr>
              <w:spacing w:after="80"/>
              <w:ind w:left="567" w:hanging="567"/>
              <w:rPr>
                <w:i/>
                <w:iCs/>
                <w:color w:val="548DD4"/>
                <w:sz w:val="20"/>
                <w:szCs w:val="20"/>
                <w:lang w:val="de-DE"/>
              </w:rPr>
            </w:pPr>
            <w:r w:rsidRPr="00FD0778">
              <w:rPr>
                <w:color w:val="000000"/>
                <w:sz w:val="18"/>
                <w:lang w:val="de-DE"/>
              </w:rPr>
              <w:t xml:space="preserve">Engineering </w:t>
            </w:r>
            <w:proofErr w:type="spellStart"/>
            <w:r w:rsidRPr="00FD0778">
              <w:rPr>
                <w:color w:val="000000"/>
                <w:sz w:val="18"/>
                <w:lang w:val="de-DE"/>
              </w:rPr>
              <w:t>ToolBox</w:t>
            </w:r>
            <w:proofErr w:type="spellEnd"/>
            <w:r w:rsidRPr="00FD0778">
              <w:rPr>
                <w:color w:val="000000"/>
                <w:sz w:val="18"/>
                <w:lang w:val="de-DE"/>
              </w:rPr>
              <w:t>. (</w:t>
            </w:r>
            <w:proofErr w:type="spellStart"/>
            <w:r w:rsidRPr="00FD0778">
              <w:rPr>
                <w:color w:val="000000"/>
                <w:sz w:val="18"/>
                <w:lang w:val="de-DE"/>
              </w:rPr>
              <w:t>s.f</w:t>
            </w:r>
            <w:proofErr w:type="spellEnd"/>
            <w:r w:rsidRPr="00FD0778">
              <w:rPr>
                <w:color w:val="000000"/>
                <w:sz w:val="18"/>
                <w:lang w:val="de-DE"/>
              </w:rPr>
              <w:t xml:space="preserve">.). </w:t>
            </w:r>
            <w:proofErr w:type="spellStart"/>
            <w:r w:rsidRPr="00FD0778">
              <w:rPr>
                <w:color w:val="000000"/>
                <w:sz w:val="18"/>
                <w:lang w:val="de-DE"/>
              </w:rPr>
              <w:t>Metal</w:t>
            </w:r>
            <w:proofErr w:type="spellEnd"/>
            <w:r w:rsidRPr="00FD0778">
              <w:rPr>
                <w:color w:val="000000"/>
                <w:sz w:val="18"/>
                <w:lang w:val="de-DE"/>
              </w:rPr>
              <w:t xml:space="preserve"> </w:t>
            </w:r>
            <w:proofErr w:type="spellStart"/>
            <w:r w:rsidRPr="00FD0778">
              <w:rPr>
                <w:color w:val="000000"/>
                <w:sz w:val="18"/>
                <w:lang w:val="de-DE"/>
              </w:rPr>
              <w:t>content</w:t>
            </w:r>
            <w:proofErr w:type="spellEnd"/>
            <w:r w:rsidRPr="00FD0778">
              <w:rPr>
                <w:color w:val="000000"/>
                <w:sz w:val="18"/>
                <w:lang w:val="de-DE"/>
              </w:rPr>
              <w:t xml:space="preserve"> in </w:t>
            </w:r>
            <w:proofErr w:type="spellStart"/>
            <w:r w:rsidRPr="00FD0778">
              <w:rPr>
                <w:color w:val="000000"/>
                <w:sz w:val="18"/>
                <w:lang w:val="de-DE"/>
              </w:rPr>
              <w:t>minerals</w:t>
            </w:r>
            <w:proofErr w:type="spellEnd"/>
            <w:r w:rsidRPr="00FD0778">
              <w:rPr>
                <w:color w:val="000000"/>
                <w:sz w:val="18"/>
                <w:lang w:val="de-DE"/>
              </w:rPr>
              <w:t>. https://www.engineeringtoolbox.com/metal-content-minerals-d_2207.html</w:t>
            </w:r>
          </w:p>
          <w:p w14:paraId="24B107BE" w14:textId="77777777" w:rsidR="00834AC5" w:rsidRPr="00FD0778" w:rsidRDefault="00076635">
            <w:pPr>
              <w:spacing w:after="80"/>
              <w:ind w:left="567" w:hanging="567"/>
              <w:rPr>
                <w:i/>
                <w:iCs/>
                <w:color w:val="548DD4"/>
                <w:sz w:val="20"/>
                <w:szCs w:val="20"/>
                <w:lang w:val="it-IT"/>
              </w:rPr>
            </w:pPr>
            <w:r w:rsidRPr="00FD0778">
              <w:rPr>
                <w:color w:val="000000"/>
                <w:sz w:val="18"/>
                <w:lang w:val="de-DE"/>
              </w:rPr>
              <w:t xml:space="preserve">Godot Engine. </w:t>
            </w:r>
            <w:r w:rsidRPr="00FD0778">
              <w:rPr>
                <w:color w:val="000000"/>
                <w:sz w:val="18"/>
                <w:lang w:val="it-IT"/>
              </w:rPr>
              <w:t xml:space="preserve">(s.f.). Godot Engine </w:t>
            </w:r>
            <w:proofErr w:type="spellStart"/>
            <w:r w:rsidRPr="00FD0778">
              <w:rPr>
                <w:color w:val="000000"/>
                <w:sz w:val="18"/>
                <w:lang w:val="it-IT"/>
              </w:rPr>
              <w:t>documentation</w:t>
            </w:r>
            <w:proofErr w:type="spellEnd"/>
            <w:r w:rsidRPr="00FD0778">
              <w:rPr>
                <w:color w:val="000000"/>
                <w:sz w:val="18"/>
                <w:lang w:val="it-IT"/>
              </w:rPr>
              <w:t xml:space="preserve"> (</w:t>
            </w:r>
            <w:proofErr w:type="spellStart"/>
            <w:r w:rsidRPr="00FD0778">
              <w:rPr>
                <w:color w:val="000000"/>
                <w:sz w:val="18"/>
                <w:lang w:val="it-IT"/>
              </w:rPr>
              <w:t>versión</w:t>
            </w:r>
            <w:proofErr w:type="spellEnd"/>
            <w:r w:rsidRPr="00FD0778">
              <w:rPr>
                <w:color w:val="000000"/>
                <w:sz w:val="18"/>
                <w:lang w:val="it-IT"/>
              </w:rPr>
              <w:t xml:space="preserve"> 4). https://docs.godotengine.org/</w:t>
            </w:r>
          </w:p>
          <w:p w14:paraId="24B107BF" w14:textId="77777777" w:rsidR="00834AC5" w:rsidRDefault="00076635">
            <w:pPr>
              <w:spacing w:after="80"/>
              <w:ind w:left="567" w:hanging="567"/>
              <w:rPr>
                <w:i/>
                <w:iCs/>
                <w:color w:val="548DD4"/>
                <w:sz w:val="20"/>
                <w:szCs w:val="20"/>
              </w:rPr>
            </w:pPr>
            <w:r>
              <w:rPr>
                <w:color w:val="000000"/>
                <w:sz w:val="18"/>
              </w:rPr>
              <w:t>Ministerio de Educación de Chile. (s.f.-a). Perfil de egreso especialidad Metalurgia Extractiva. Currículum Nacional. https://www.curriculumnacional.cl/614/articles-86688_perfil.pdf</w:t>
            </w:r>
          </w:p>
          <w:p w14:paraId="24B107C0" w14:textId="77777777" w:rsidR="00834AC5" w:rsidRDefault="00076635">
            <w:pPr>
              <w:spacing w:after="80"/>
              <w:ind w:left="567" w:hanging="567"/>
              <w:rPr>
                <w:i/>
                <w:iCs/>
                <w:color w:val="548DD4"/>
                <w:sz w:val="20"/>
                <w:szCs w:val="20"/>
              </w:rPr>
            </w:pPr>
            <w:r>
              <w:rPr>
                <w:color w:val="000000"/>
                <w:sz w:val="18"/>
              </w:rPr>
              <w:t>Ministerio de Educación de Chile. (s.f.-b). Programa de estudio especialidad Metalurgia Extractiva. Currículum Nacional. https://www.curriculumnacional.cl/605/articles-34332_programa.pdf</w:t>
            </w:r>
          </w:p>
          <w:p w14:paraId="24B107C1" w14:textId="77777777" w:rsidR="00834AC5" w:rsidRDefault="00076635">
            <w:pPr>
              <w:spacing w:after="80"/>
              <w:ind w:left="567" w:hanging="567"/>
              <w:rPr>
                <w:i/>
                <w:iCs/>
                <w:color w:val="548DD4"/>
                <w:sz w:val="20"/>
                <w:szCs w:val="20"/>
              </w:rPr>
            </w:pPr>
            <w:r>
              <w:rPr>
                <w:color w:val="000000"/>
                <w:sz w:val="18"/>
              </w:rPr>
              <w:t>Sommerville, I. (2011). Ingeniería de software (9.ª ed.). Pearson Educación.</w:t>
            </w:r>
          </w:p>
          <w:p w14:paraId="24B107C2" w14:textId="77777777" w:rsidR="00834AC5" w:rsidRPr="00FD0778" w:rsidRDefault="00076635">
            <w:pPr>
              <w:spacing w:after="80"/>
              <w:ind w:left="567" w:hanging="567"/>
              <w:rPr>
                <w:i/>
                <w:iCs/>
                <w:color w:val="548DD4"/>
                <w:sz w:val="20"/>
                <w:szCs w:val="20"/>
                <w:lang w:val="it-IT"/>
              </w:rPr>
            </w:pPr>
            <w:r w:rsidRPr="00FD0778">
              <w:rPr>
                <w:color w:val="000000"/>
                <w:sz w:val="18"/>
                <w:lang w:val="it-IT"/>
              </w:rPr>
              <w:t xml:space="preserve">Wikipedia. (s.f.). </w:t>
            </w:r>
            <w:proofErr w:type="spellStart"/>
            <w:r w:rsidRPr="00FD0778">
              <w:rPr>
                <w:color w:val="000000"/>
                <w:sz w:val="18"/>
                <w:lang w:val="it-IT"/>
              </w:rPr>
              <w:t>Forging</w:t>
            </w:r>
            <w:proofErr w:type="spellEnd"/>
            <w:r w:rsidRPr="00FD0778">
              <w:rPr>
                <w:color w:val="000000"/>
                <w:sz w:val="18"/>
                <w:lang w:val="it-IT"/>
              </w:rPr>
              <w:t xml:space="preserve"> temperature. https://en.wikipedia.org/wiki/Forging_temperature</w:t>
            </w:r>
          </w:p>
        </w:tc>
      </w:tr>
    </w:tbl>
    <w:p w14:paraId="24B107C4" w14:textId="77777777" w:rsidR="00834AC5" w:rsidRPr="00FD0778" w:rsidRDefault="00834AC5">
      <w:pPr>
        <w:rPr>
          <w:lang w:val="it-IT"/>
        </w:rPr>
      </w:pPr>
    </w:p>
    <w:sectPr w:rsidR="00834AC5" w:rsidRPr="00FD0778">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107D1" w14:textId="77777777" w:rsidR="00076635" w:rsidRDefault="00076635">
      <w:pPr>
        <w:spacing w:after="0" w:line="240" w:lineRule="auto"/>
      </w:pPr>
      <w:r>
        <w:separator/>
      </w:r>
    </w:p>
  </w:endnote>
  <w:endnote w:type="continuationSeparator" w:id="0">
    <w:p w14:paraId="24B107D3" w14:textId="77777777" w:rsidR="00076635" w:rsidRDefault="00076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56877B63-B2C9-4235-A34C-0EF4F5EE7AFA}"/>
    <w:embedBold r:id="rId2" w:fontKey="{5AA69DC6-67A0-4A66-977A-A5F09730EF5F}"/>
    <w:embedItalic r:id="rId3" w:fontKey="{B00D56E3-22AF-4CFE-A1DE-627ECAEC5A9D}"/>
  </w:font>
  <w:font w:name="Noto Sans Symbols">
    <w:charset w:val="00"/>
    <w:family w:val="auto"/>
    <w:pitch w:val="default"/>
    <w:embedRegular r:id="rId4" w:fontKey="{5C21D428-F464-4FF3-9713-C6EF066D0B3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E6630081-DA50-40BF-A516-8C2119AA1180}"/>
  </w:font>
  <w:font w:name="Segoe UI">
    <w:panose1 w:val="020B0502040204020203"/>
    <w:charset w:val="00"/>
    <w:family w:val="swiss"/>
    <w:pitch w:val="variable"/>
    <w:sig w:usb0="E4002EFF" w:usb1="C000E47F" w:usb2="00000009" w:usb3="00000000" w:csb0="000001FF" w:csb1="00000000"/>
    <w:embedRegular r:id="rId6" w:fontKey="{FEC05894-AB62-4940-97DD-A8EB00EF93E7}"/>
  </w:font>
  <w:font w:name="Georgia">
    <w:panose1 w:val="02040502050405020303"/>
    <w:charset w:val="00"/>
    <w:family w:val="roman"/>
    <w:pitch w:val="variable"/>
    <w:sig w:usb0="00000287" w:usb1="00000000" w:usb2="00000000" w:usb3="00000000" w:csb0="0000009F" w:csb1="00000000"/>
    <w:embedItalic r:id="rId7" w:fontKey="{816F6B70-A38B-4C95-B9AD-07F193291250}"/>
  </w:font>
  <w:font w:name="Century Gothic">
    <w:panose1 w:val="020B0502020202020204"/>
    <w:charset w:val="00"/>
    <w:family w:val="swiss"/>
    <w:pitch w:val="variable"/>
    <w:sig w:usb0="00000287" w:usb1="00000000" w:usb2="00000000" w:usb3="00000000" w:csb0="0000009F" w:csb1="00000000"/>
    <w:embedBold r:id="rId8" w:fontKey="{31C34814-AF32-4E94-A0DD-63FC72FBB3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107CD" w14:textId="77777777" w:rsidR="00076635" w:rsidRDefault="00076635">
      <w:pPr>
        <w:spacing w:after="0" w:line="240" w:lineRule="auto"/>
      </w:pPr>
      <w:r>
        <w:separator/>
      </w:r>
    </w:p>
  </w:footnote>
  <w:footnote w:type="continuationSeparator" w:id="0">
    <w:p w14:paraId="24B107CF" w14:textId="77777777" w:rsidR="00076635" w:rsidRDefault="00076635">
      <w:pPr>
        <w:spacing w:after="0" w:line="240" w:lineRule="auto"/>
      </w:pPr>
      <w:r>
        <w:continuationSeparator/>
      </w:r>
    </w:p>
  </w:footnote>
  <w:footnote w:id="1">
    <w:p w14:paraId="24B107CF" w14:textId="77777777" w:rsidR="00834AC5" w:rsidRDefault="00076635">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07C7" w14:textId="77777777" w:rsidR="00834AC5" w:rsidRDefault="00834AC5">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34AC5" w14:paraId="24B107CB" w14:textId="77777777">
      <w:trPr>
        <w:trHeight w:val="697"/>
      </w:trPr>
      <w:tc>
        <w:tcPr>
          <w:tcW w:w="5707" w:type="dxa"/>
          <w:tcBorders>
            <w:top w:val="nil"/>
            <w:left w:val="nil"/>
            <w:bottom w:val="nil"/>
            <w:right w:val="nil"/>
          </w:tcBorders>
        </w:tcPr>
        <w:p w14:paraId="24B107C8" w14:textId="77777777" w:rsidR="00834AC5" w:rsidRDefault="00076635">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24B107C9" w14:textId="77777777" w:rsidR="00834AC5" w:rsidRDefault="00076635">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24B107CA" w14:textId="77777777" w:rsidR="00834AC5" w:rsidRDefault="00076635">
          <w:pPr>
            <w:jc w:val="right"/>
            <w:rPr>
              <w:rFonts w:ascii="Century Gothic" w:eastAsia="Century Gothic" w:hAnsi="Century Gothic" w:cs="Century Gothic"/>
              <w:b/>
              <w:bCs/>
              <w:sz w:val="30"/>
              <w:szCs w:val="30"/>
            </w:rPr>
          </w:pPr>
          <w:r>
            <w:rPr>
              <w:noProof/>
            </w:rPr>
            <w:drawing>
              <wp:inline distT="0" distB="0" distL="0" distR="0" wp14:anchorId="24B107CD" wp14:editId="24B107CE">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4B107CC" w14:textId="77777777" w:rsidR="00834AC5" w:rsidRDefault="00834AC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67353"/>
    <w:multiLevelType w:val="multilevel"/>
    <w:tmpl w:val="2AE03C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2903F5"/>
    <w:multiLevelType w:val="multilevel"/>
    <w:tmpl w:val="1F183FD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30E510A"/>
    <w:multiLevelType w:val="multilevel"/>
    <w:tmpl w:val="46CC68B6"/>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69817987">
    <w:abstractNumId w:val="1"/>
  </w:num>
  <w:num w:numId="2" w16cid:durableId="426971252">
    <w:abstractNumId w:val="0"/>
  </w:num>
  <w:num w:numId="3" w16cid:durableId="1038433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AC5"/>
    <w:rsid w:val="00004D18"/>
    <w:rsid w:val="00076635"/>
    <w:rsid w:val="00084F31"/>
    <w:rsid w:val="00834AC5"/>
    <w:rsid w:val="00FD07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056D"/>
  <w15:docId w15:val="{6868F6EF-C13C-4D98-B2BA-D8D917E3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CmvtqmH3F2WfT/QXtQuDEnGzw==">CgMxLjA4AHIhMTFmaVU2MFBaek5hVjN4Q0FzOVE1UlJHVm1wbGhybGF4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3673</Words>
  <Characters>20206</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yerko loncon</cp:lastModifiedBy>
  <cp:revision>3</cp:revision>
  <dcterms:created xsi:type="dcterms:W3CDTF">2022-08-24T18:07:00Z</dcterms:created>
  <dcterms:modified xsi:type="dcterms:W3CDTF">2026-10-21T19:22:00Z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