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val="clear" w:color="auto" w:fill="C6EFCE"/>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val="clear" w:color="auto" w:fill="C6EFCE"/>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1E7B34"/>
              </w:rPr>
              <w:t xml:space="preserve">✔ </w:t>
            </w: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shd w:val="clear" w:color="auto" w:fill="C6EFCE"/>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b/>
                <w:color w:val="1E7B34"/>
              </w:rPr>
              <w:t xml:space="preserve">✔ </w:t>
            </w: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shd w:val="clear" w:color="auto" w:fill="C6EFCE"/>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1E7B34"/>
              </w:rPr>
              <w:t xml:space="preserve">✔ </w:t>
            </w: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shd w:val="clear" w:color="auto" w:fill="C6EFCE"/>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1E7B34"/>
              </w:rPr>
              <w:t xml:space="preserve">✔ </w:t>
            </w: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shd w:val="clear" w:color="auto" w:fill="C6EFCE"/>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1E7B34"/>
              </w:rPr>
              <w:t xml:space="preserve">✔ </w:t>
            </w: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shd w:val="clear" w:color="auto" w:fill="C6EFCE"/>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1E7B34"/>
              </w:rPr>
              <w:t xml:space="preserve">✔ </w:t>
            </w: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shd w:val="clear" w:color="auto" w:fill="C6EFCE"/>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1E7B34"/>
              </w:rPr>
              <w:t xml:space="preserve">✔ </w:t>
            </w: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shd w:val="clear" w:color="auto" w:fill="C6EFCE"/>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1E7B34"/>
              </w:rPr>
              <w:t xml:space="preserve">✔ </w:t>
            </w: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shd w:val="clear" w:color="auto" w:fill="C6EFCE"/>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1E7B34"/>
              </w:rPr>
              <w:t xml:space="preserve">✔ </w:t>
            </w: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shd w:val="clear" w:color="auto" w:fill="C6EFCE"/>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1E7B34"/>
              </w:rPr>
              <w:t xml:space="preserve">✔ </w:t>
            </w: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shd w:val="clear" w:color="auto" w:fill="C6EFCE"/>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1E7B34"/>
                <w:lang w:eastAsia="es-CL"/>
              </w:rPr>
              <w:t xml:space="preserve">✔ </w:t>
            </w: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shd w:val="clear" w:color="auto" w:fill="C6EFCE"/>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bCs w:val="0"/>
                <w:i w:val="0"/>
                <w:iCs w:val="0"/>
                <w:caps w:val="0"/>
                <w:smallCaps w:val="0"/>
                <w:color w:val="1E7B34"/>
                <w:sz w:val="20"/>
                <w:szCs w:val="20"/>
                <w:lang w:val="es-ES"/>
              </w:rPr>
              <w:t xml:space="preserve">✔ </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