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D333" w14:textId="6ACFA898" w:rsidR="00045E69" w:rsidRDefault="00000000">
      <w:pPr>
        <w:pStyle w:val="Title"/>
      </w:pPr>
      <w:r>
        <w:t>Assignment 5—Within Subjects and Higher Order ANOVA &amp; Trend Analysis.</w:t>
      </w:r>
      <w:r w:rsidR="00705290">
        <w:t xml:space="preserve"> mod</w:t>
      </w:r>
    </w:p>
    <w:p w14:paraId="58210CB7" w14:textId="77777777" w:rsidR="00045E69" w:rsidRDefault="00000000">
      <w:pPr>
        <w:pStyle w:val="Author"/>
      </w:pPr>
      <w:r>
        <w:t>Yudhajit Ain</w:t>
      </w:r>
    </w:p>
    <w:p w14:paraId="06F1A35F" w14:textId="77777777" w:rsidR="00045E69" w:rsidRDefault="00000000">
      <w:pPr>
        <w:pStyle w:val="Author"/>
      </w:pPr>
      <w:r>
        <w:t>Student ID: 0123456789</w:t>
      </w:r>
    </w:p>
    <w:p w14:paraId="7F1533A6" w14:textId="77777777" w:rsidR="00045E69" w:rsidRDefault="00000000">
      <w:pPr>
        <w:pStyle w:val="Author"/>
      </w:pPr>
      <w:r>
        <w:t>University of Calgary</w:t>
      </w:r>
    </w:p>
    <w:p w14:paraId="6B6B53B9" w14:textId="77777777" w:rsidR="00045E69" w:rsidRDefault="00000000">
      <w:pPr>
        <w:pStyle w:val="Author"/>
      </w:pPr>
      <w:r>
        <w:t>PSYC 615—Lab</w:t>
      </w:r>
    </w:p>
    <w:p w14:paraId="0F77DA1E" w14:textId="77777777" w:rsidR="00045E69" w:rsidRDefault="00000000">
      <w:pPr>
        <w:pStyle w:val="Author"/>
      </w:pPr>
      <w:r>
        <w:t>TAs: Benjamin Moon &amp; Christopher Davie</w:t>
      </w:r>
    </w:p>
    <w:p w14:paraId="03F778C2" w14:textId="77777777" w:rsidR="00045E69" w:rsidRDefault="00000000">
      <w:pPr>
        <w:pStyle w:val="BodyText"/>
      </w:pPr>
      <w:r>
        <w:t>                                                                                                                                                    </w:t>
      </w:r>
    </w:p>
    <w:p w14:paraId="47E0655F" w14:textId="77777777" w:rsidR="00045E69" w:rsidRDefault="00000000">
      <w:pPr>
        <w:pStyle w:val="BodyText"/>
      </w:pPr>
      <w:r>
        <w:t> </w:t>
      </w:r>
    </w:p>
    <w:p w14:paraId="069DBE83" w14:textId="77777777" w:rsidR="00045E69" w:rsidRDefault="00000000">
      <w:pPr>
        <w:pStyle w:val="BodyText"/>
      </w:pPr>
      <w:r>
        <w:t> </w:t>
      </w:r>
    </w:p>
    <w:p w14:paraId="6CA268A0" w14:textId="77777777" w:rsidR="00045E69" w:rsidRDefault="00000000">
      <w:pPr>
        <w:pStyle w:val="BodyText"/>
      </w:pPr>
      <w:r>
        <w:t> </w:t>
      </w:r>
    </w:p>
    <w:p w14:paraId="2D94B571" w14:textId="77777777" w:rsidR="00045E69" w:rsidRDefault="00000000">
      <w:pPr>
        <w:pStyle w:val="BodyText"/>
      </w:pPr>
      <w:r>
        <w:t> </w:t>
      </w:r>
    </w:p>
    <w:p w14:paraId="3D017882" w14:textId="77777777" w:rsidR="00045E69" w:rsidRDefault="00000000">
      <w:pPr>
        <w:pStyle w:val="BodyText"/>
      </w:pPr>
      <w:r>
        <w:t> </w:t>
      </w:r>
    </w:p>
    <w:p w14:paraId="7C78DF80" w14:textId="77777777" w:rsidR="00045E69" w:rsidRDefault="00000000">
      <w:pPr>
        <w:pStyle w:val="BodyText"/>
      </w:pPr>
      <w:r>
        <w:t> </w:t>
      </w:r>
    </w:p>
    <w:p w14:paraId="44232E41" w14:textId="77777777" w:rsidR="00045E69" w:rsidRDefault="00000000">
      <w:pPr>
        <w:pStyle w:val="h1-pagebreak"/>
      </w:pPr>
      <w:r>
        <w:lastRenderedPageBreak/>
        <w:t>Assignment 5—Within Subjects and Higher Order ANOVA &amp; Trend Analysis.</w:t>
      </w:r>
    </w:p>
    <w:p w14:paraId="14B25E17" w14:textId="77777777" w:rsidR="00045E69" w:rsidRDefault="00000000">
      <w:pPr>
        <w:pStyle w:val="Heading1"/>
      </w:pPr>
      <w:bookmarkStart w:id="0" w:name="question-1"/>
      <w:r>
        <w:t>Question 1</w:t>
      </w:r>
    </w:p>
    <w:p w14:paraId="19D0501B" w14:textId="77777777" w:rsidR="00045E69" w:rsidRDefault="00000000">
      <w:pPr>
        <w:pStyle w:val="FirstParagraph"/>
      </w:pPr>
      <w:r>
        <w:rPr>
          <w:i/>
          <w:iCs/>
        </w:rPr>
        <w:t xml:space="preserve">From the </w:t>
      </w:r>
      <w:r>
        <w:rPr>
          <w:rStyle w:val="VerbatimChar"/>
          <w:i/>
          <w:iCs/>
        </w:rPr>
        <w:t>data</w:t>
      </w:r>
      <w:r>
        <w:rPr>
          <w:i/>
          <w:iCs/>
        </w:rPr>
        <w:t xml:space="preserve"> directory, please import </w:t>
      </w:r>
      <w:r>
        <w:rPr>
          <w:rStyle w:val="VerbatimChar"/>
          <w:i/>
          <w:iCs/>
        </w:rPr>
        <w:t>assignment-5_q1.csv</w:t>
      </w:r>
      <w:r>
        <w:rPr>
          <w:i/>
          <w:iCs/>
        </w:rPr>
        <w:t xml:space="preserve"> into R.</w:t>
      </w:r>
    </w:p>
    <w:p w14:paraId="679DD4AD" w14:textId="77777777" w:rsidR="00045E69" w:rsidRDefault="00000000">
      <w:pPr>
        <w:pStyle w:val="SourceCode"/>
      </w:pPr>
      <w:r>
        <w:rPr>
          <w:rStyle w:val="NormalTok"/>
        </w:rPr>
        <w:t>data</w:t>
      </w:r>
      <w:r>
        <w:rPr>
          <w:rStyle w:val="OtherTok"/>
        </w:rPr>
        <w:t>=</w:t>
      </w:r>
      <w:r>
        <w:rPr>
          <w:rStyle w:val="NormalTok"/>
        </w:rPr>
        <w:t>readr</w:t>
      </w:r>
      <w:r>
        <w:rPr>
          <w:rStyle w:val="SpecialCharTok"/>
        </w:rPr>
        <w:t>::</w:t>
      </w:r>
      <w:r>
        <w:rPr>
          <w:rStyle w:val="FunctionTok"/>
        </w:rPr>
        <w:t>read_csv</w:t>
      </w:r>
      <w:r>
        <w:rPr>
          <w:rStyle w:val="NormalTok"/>
        </w:rPr>
        <w:t>(</w:t>
      </w:r>
      <w:r>
        <w:rPr>
          <w:rStyle w:val="FunctionTok"/>
        </w:rPr>
        <w:t>here</w:t>
      </w:r>
      <w:r>
        <w:rPr>
          <w:rStyle w:val="NormalTok"/>
        </w:rPr>
        <w:t>(</w:t>
      </w:r>
      <w:r>
        <w:rPr>
          <w:rStyle w:val="StringTok"/>
        </w:rPr>
        <w:t>"data"</w:t>
      </w:r>
      <w:r>
        <w:rPr>
          <w:rStyle w:val="NormalTok"/>
        </w:rPr>
        <w:t>,</w:t>
      </w:r>
      <w:r>
        <w:rPr>
          <w:rStyle w:val="StringTok"/>
        </w:rPr>
        <w:t>"assignment-5_q1.csv"</w:t>
      </w:r>
      <w:r>
        <w:rPr>
          <w:rStyle w:val="NormalTok"/>
        </w:rPr>
        <w:t>),</w:t>
      </w:r>
      <w:r>
        <w:br/>
      </w:r>
      <w:r>
        <w:rPr>
          <w:rStyle w:val="NormalTok"/>
        </w:rPr>
        <w:t xml:space="preserve">                     </w:t>
      </w:r>
      <w:r>
        <w:rPr>
          <w:rStyle w:val="AttributeTok"/>
        </w:rPr>
        <w:t>col_types =</w:t>
      </w:r>
      <w:r>
        <w:rPr>
          <w:rStyle w:val="NormalTok"/>
        </w:rPr>
        <w:t xml:space="preserve"> </w:t>
      </w:r>
      <w:r>
        <w:rPr>
          <w:rStyle w:val="StringTok"/>
        </w:rPr>
        <w:t>"fffd"</w:t>
      </w:r>
      <w:r>
        <w:rPr>
          <w:rStyle w:val="NormalTok"/>
        </w:rPr>
        <w:t>)</w:t>
      </w:r>
    </w:p>
    <w:p w14:paraId="2CF4EBE2" w14:textId="77777777" w:rsidR="00045E69" w:rsidRDefault="00000000">
      <w:pPr>
        <w:pStyle w:val="FirstParagraph"/>
      </w:pPr>
      <w:r>
        <w:rPr>
          <w:i/>
          <w:iCs/>
        </w:rPr>
        <w:t>Background: We are interested in the effect of drinking beer and smoking marijuana on object recall over the course of three days. We collected data from 12 lucky participants who had nothing to do for two weeks. The participants were given a randomly selected set of objects (from a larger potential pool of objects) to memorize at the beginning of two separate weeks of testing. The day after memorization participants were provided either marijuana (1 brownie) or beer (4 pints) and asked to perform an object recall task. The recall task was administered for three consecutive days after administration of the beer/marijuana. The following week the participants performed the same task (based on a new set of randomly selected objects) for the substance that they were not tested on the week previously (i.e. 6 participants were provided beer the first week, marijuana the second week and vice versa).</w:t>
      </w:r>
    </w:p>
    <w:p w14:paraId="4B09FA51" w14:textId="77777777" w:rsidR="00045E69" w:rsidRDefault="00000000">
      <w:pPr>
        <w:pStyle w:val="BodyText"/>
      </w:pPr>
      <w:r>
        <w:rPr>
          <w:i/>
          <w:iCs/>
        </w:rPr>
        <w:t>We hypothesize that there will be a significant effect of substance type and day, with no significant interaction. Furthermore, we hypothesize that object recall will be significantly worse on the last day in both substance conditions, compared to the first and second days (separately). Perform the analyses on your data and answer the questions below.</w:t>
      </w:r>
    </w:p>
    <w:p w14:paraId="58D4DEA0" w14:textId="77777777" w:rsidR="00045E69" w:rsidRDefault="00000000">
      <w:pPr>
        <w:pStyle w:val="SourceCode"/>
      </w:pPr>
      <w:r>
        <w:br/>
      </w:r>
      <w:r>
        <w:rPr>
          <w:rStyle w:val="CommentTok"/>
        </w:rPr>
        <w:t># Tests for normality</w:t>
      </w:r>
      <w:r>
        <w:br/>
      </w:r>
      <w:r>
        <w:rPr>
          <w:rStyle w:val="NormalTok"/>
        </w:rPr>
        <w:lastRenderedPageBreak/>
        <w:t xml:space="preserve">d1 </w:t>
      </w:r>
      <w:r>
        <w:rPr>
          <w:rStyle w:val="OtherTok"/>
        </w:rPr>
        <w:t>=</w:t>
      </w:r>
      <w:r>
        <w:rPr>
          <w:rStyle w:val="NormalTok"/>
        </w:rPr>
        <w:t xml:space="preserve"> dplyr</w:t>
      </w:r>
      <w:r>
        <w:rPr>
          <w:rStyle w:val="SpecialCharTok"/>
        </w:rPr>
        <w:t>::</w:t>
      </w:r>
      <w:r>
        <w:rPr>
          <w:rStyle w:val="FunctionTok"/>
        </w:rPr>
        <w:t>filter</w:t>
      </w:r>
      <w:r>
        <w:rPr>
          <w:rStyle w:val="NormalTok"/>
        </w:rPr>
        <w:t>(data,drug</w:t>
      </w:r>
      <w:r>
        <w:rPr>
          <w:rStyle w:val="SpecialCharTok"/>
        </w:rPr>
        <w:t>==</w:t>
      </w:r>
      <w:r>
        <w:rPr>
          <w:rStyle w:val="StringTok"/>
        </w:rPr>
        <w:t>"Marijuana"</w:t>
      </w:r>
      <w:r>
        <w:rPr>
          <w:rStyle w:val="NormalTok"/>
        </w:rPr>
        <w:t>)</w:t>
      </w:r>
      <w:r>
        <w:br/>
      </w:r>
      <w:r>
        <w:rPr>
          <w:rStyle w:val="NormalTok"/>
        </w:rPr>
        <w:t>d1d1</w:t>
      </w:r>
      <w:r>
        <w:rPr>
          <w:rStyle w:val="OtherTok"/>
        </w:rPr>
        <w:t>=</w:t>
      </w:r>
      <w:r>
        <w:rPr>
          <w:rStyle w:val="FunctionTok"/>
        </w:rPr>
        <w:t>tidy</w:t>
      </w:r>
      <w:r>
        <w:rPr>
          <w:rStyle w:val="NormalTok"/>
        </w:rPr>
        <w:t>(</w:t>
      </w:r>
      <w:r>
        <w:rPr>
          <w:rStyle w:val="FunctionTok"/>
        </w:rPr>
        <w:t>shapiro.test</w:t>
      </w:r>
      <w:r>
        <w:rPr>
          <w:rStyle w:val="NormalTok"/>
        </w:rPr>
        <w:t>(dplyr</w:t>
      </w:r>
      <w:r>
        <w:rPr>
          <w:rStyle w:val="SpecialCharTok"/>
        </w:rPr>
        <w:t>::</w:t>
      </w:r>
      <w:r>
        <w:rPr>
          <w:rStyle w:val="FunctionTok"/>
        </w:rPr>
        <w:t>filter</w:t>
      </w:r>
      <w:r>
        <w:rPr>
          <w:rStyle w:val="NormalTok"/>
        </w:rPr>
        <w:t>(d1,day</w:t>
      </w:r>
      <w:r>
        <w:rPr>
          <w:rStyle w:val="SpecialCharTok"/>
        </w:rPr>
        <w:t>==</w:t>
      </w:r>
      <w:r>
        <w:rPr>
          <w:rStyle w:val="StringTok"/>
        </w:rPr>
        <w:t>"One"</w:t>
      </w:r>
      <w:r>
        <w:rPr>
          <w:rStyle w:val="NormalTok"/>
        </w:rPr>
        <w:t>)</w:t>
      </w:r>
      <w:r>
        <w:rPr>
          <w:rStyle w:val="SpecialCharTok"/>
        </w:rPr>
        <w:t>$</w:t>
      </w:r>
      <w:r>
        <w:rPr>
          <w:rStyle w:val="NormalTok"/>
        </w:rPr>
        <w:t>recall))</w:t>
      </w:r>
      <w:r>
        <w:br/>
      </w:r>
      <w:r>
        <w:rPr>
          <w:rStyle w:val="NormalTok"/>
        </w:rPr>
        <w:t>d1d2</w:t>
      </w:r>
      <w:r>
        <w:rPr>
          <w:rStyle w:val="OtherTok"/>
        </w:rPr>
        <w:t>=</w:t>
      </w:r>
      <w:r>
        <w:rPr>
          <w:rStyle w:val="FunctionTok"/>
        </w:rPr>
        <w:t>tidy</w:t>
      </w:r>
      <w:r>
        <w:rPr>
          <w:rStyle w:val="NormalTok"/>
        </w:rPr>
        <w:t>(</w:t>
      </w:r>
      <w:r>
        <w:rPr>
          <w:rStyle w:val="FunctionTok"/>
        </w:rPr>
        <w:t>shapiro.test</w:t>
      </w:r>
      <w:r>
        <w:rPr>
          <w:rStyle w:val="NormalTok"/>
        </w:rPr>
        <w:t>(dplyr</w:t>
      </w:r>
      <w:r>
        <w:rPr>
          <w:rStyle w:val="SpecialCharTok"/>
        </w:rPr>
        <w:t>::</w:t>
      </w:r>
      <w:r>
        <w:rPr>
          <w:rStyle w:val="FunctionTok"/>
        </w:rPr>
        <w:t>filter</w:t>
      </w:r>
      <w:r>
        <w:rPr>
          <w:rStyle w:val="NormalTok"/>
        </w:rPr>
        <w:t>(d1,day</w:t>
      </w:r>
      <w:r>
        <w:rPr>
          <w:rStyle w:val="SpecialCharTok"/>
        </w:rPr>
        <w:t>==</w:t>
      </w:r>
      <w:r>
        <w:rPr>
          <w:rStyle w:val="StringTok"/>
        </w:rPr>
        <w:t>"Two"</w:t>
      </w:r>
      <w:r>
        <w:rPr>
          <w:rStyle w:val="NormalTok"/>
        </w:rPr>
        <w:t>)</w:t>
      </w:r>
      <w:r>
        <w:rPr>
          <w:rStyle w:val="SpecialCharTok"/>
        </w:rPr>
        <w:t>$</w:t>
      </w:r>
      <w:r>
        <w:rPr>
          <w:rStyle w:val="NormalTok"/>
        </w:rPr>
        <w:t>recall))</w:t>
      </w:r>
      <w:r>
        <w:br/>
      </w:r>
      <w:r>
        <w:rPr>
          <w:rStyle w:val="NormalTok"/>
        </w:rPr>
        <w:t>d1d3</w:t>
      </w:r>
      <w:r>
        <w:rPr>
          <w:rStyle w:val="OtherTok"/>
        </w:rPr>
        <w:t>=</w:t>
      </w:r>
      <w:r>
        <w:rPr>
          <w:rStyle w:val="FunctionTok"/>
        </w:rPr>
        <w:t>tidy</w:t>
      </w:r>
      <w:r>
        <w:rPr>
          <w:rStyle w:val="NormalTok"/>
        </w:rPr>
        <w:t>(</w:t>
      </w:r>
      <w:r>
        <w:rPr>
          <w:rStyle w:val="FunctionTok"/>
        </w:rPr>
        <w:t>shapiro.test</w:t>
      </w:r>
      <w:r>
        <w:rPr>
          <w:rStyle w:val="NormalTok"/>
        </w:rPr>
        <w:t>(dplyr</w:t>
      </w:r>
      <w:r>
        <w:rPr>
          <w:rStyle w:val="SpecialCharTok"/>
        </w:rPr>
        <w:t>::</w:t>
      </w:r>
      <w:r>
        <w:rPr>
          <w:rStyle w:val="FunctionTok"/>
        </w:rPr>
        <w:t>filter</w:t>
      </w:r>
      <w:r>
        <w:rPr>
          <w:rStyle w:val="NormalTok"/>
        </w:rPr>
        <w:t>(d1,day</w:t>
      </w:r>
      <w:r>
        <w:rPr>
          <w:rStyle w:val="SpecialCharTok"/>
        </w:rPr>
        <w:t>==</w:t>
      </w:r>
      <w:r>
        <w:rPr>
          <w:rStyle w:val="StringTok"/>
        </w:rPr>
        <w:t>"Three"</w:t>
      </w:r>
      <w:r>
        <w:rPr>
          <w:rStyle w:val="NormalTok"/>
        </w:rPr>
        <w:t>)</w:t>
      </w:r>
      <w:r>
        <w:rPr>
          <w:rStyle w:val="SpecialCharTok"/>
        </w:rPr>
        <w:t>$</w:t>
      </w:r>
      <w:r>
        <w:rPr>
          <w:rStyle w:val="NormalTok"/>
        </w:rPr>
        <w:t>recall))</w:t>
      </w:r>
      <w:r>
        <w:br/>
      </w:r>
      <w:r>
        <w:rPr>
          <w:rStyle w:val="NormalTok"/>
        </w:rPr>
        <w:t xml:space="preserve">d2 </w:t>
      </w:r>
      <w:r>
        <w:rPr>
          <w:rStyle w:val="OtherTok"/>
        </w:rPr>
        <w:t>=</w:t>
      </w:r>
      <w:r>
        <w:rPr>
          <w:rStyle w:val="NormalTok"/>
        </w:rPr>
        <w:t xml:space="preserve"> dplyr</w:t>
      </w:r>
      <w:r>
        <w:rPr>
          <w:rStyle w:val="SpecialCharTok"/>
        </w:rPr>
        <w:t>::</w:t>
      </w:r>
      <w:r>
        <w:rPr>
          <w:rStyle w:val="FunctionTok"/>
        </w:rPr>
        <w:t>filter</w:t>
      </w:r>
      <w:r>
        <w:rPr>
          <w:rStyle w:val="NormalTok"/>
        </w:rPr>
        <w:t>(data,drug</w:t>
      </w:r>
      <w:r>
        <w:rPr>
          <w:rStyle w:val="SpecialCharTok"/>
        </w:rPr>
        <w:t>==</w:t>
      </w:r>
      <w:r>
        <w:rPr>
          <w:rStyle w:val="StringTok"/>
        </w:rPr>
        <w:t>"Beer"</w:t>
      </w:r>
      <w:r>
        <w:rPr>
          <w:rStyle w:val="NormalTok"/>
        </w:rPr>
        <w:t>)</w:t>
      </w:r>
      <w:r>
        <w:br/>
      </w:r>
      <w:r>
        <w:rPr>
          <w:rStyle w:val="NormalTok"/>
        </w:rPr>
        <w:t>d2d1</w:t>
      </w:r>
      <w:r>
        <w:rPr>
          <w:rStyle w:val="OtherTok"/>
        </w:rPr>
        <w:t>=</w:t>
      </w:r>
      <w:r>
        <w:rPr>
          <w:rStyle w:val="FunctionTok"/>
        </w:rPr>
        <w:t>tidy</w:t>
      </w:r>
      <w:r>
        <w:rPr>
          <w:rStyle w:val="NormalTok"/>
        </w:rPr>
        <w:t>(</w:t>
      </w:r>
      <w:r>
        <w:rPr>
          <w:rStyle w:val="FunctionTok"/>
        </w:rPr>
        <w:t>shapiro.test</w:t>
      </w:r>
      <w:r>
        <w:rPr>
          <w:rStyle w:val="NormalTok"/>
        </w:rPr>
        <w:t>(dplyr</w:t>
      </w:r>
      <w:r>
        <w:rPr>
          <w:rStyle w:val="SpecialCharTok"/>
        </w:rPr>
        <w:t>::</w:t>
      </w:r>
      <w:r>
        <w:rPr>
          <w:rStyle w:val="FunctionTok"/>
        </w:rPr>
        <w:t>filter</w:t>
      </w:r>
      <w:r>
        <w:rPr>
          <w:rStyle w:val="NormalTok"/>
        </w:rPr>
        <w:t>(d2,day</w:t>
      </w:r>
      <w:r>
        <w:rPr>
          <w:rStyle w:val="SpecialCharTok"/>
        </w:rPr>
        <w:t>==</w:t>
      </w:r>
      <w:r>
        <w:rPr>
          <w:rStyle w:val="StringTok"/>
        </w:rPr>
        <w:t>"One"</w:t>
      </w:r>
      <w:r>
        <w:rPr>
          <w:rStyle w:val="NormalTok"/>
        </w:rPr>
        <w:t>)</w:t>
      </w:r>
      <w:r>
        <w:rPr>
          <w:rStyle w:val="SpecialCharTok"/>
        </w:rPr>
        <w:t>$</w:t>
      </w:r>
      <w:r>
        <w:rPr>
          <w:rStyle w:val="NormalTok"/>
        </w:rPr>
        <w:t>recall))</w:t>
      </w:r>
      <w:r>
        <w:br/>
      </w:r>
      <w:r>
        <w:rPr>
          <w:rStyle w:val="NormalTok"/>
        </w:rPr>
        <w:t>d2d2</w:t>
      </w:r>
      <w:r>
        <w:rPr>
          <w:rStyle w:val="OtherTok"/>
        </w:rPr>
        <w:t>=</w:t>
      </w:r>
      <w:r>
        <w:rPr>
          <w:rStyle w:val="FunctionTok"/>
        </w:rPr>
        <w:t>tidy</w:t>
      </w:r>
      <w:r>
        <w:rPr>
          <w:rStyle w:val="NormalTok"/>
        </w:rPr>
        <w:t>(</w:t>
      </w:r>
      <w:r>
        <w:rPr>
          <w:rStyle w:val="FunctionTok"/>
        </w:rPr>
        <w:t>shapiro.test</w:t>
      </w:r>
      <w:r>
        <w:rPr>
          <w:rStyle w:val="NormalTok"/>
        </w:rPr>
        <w:t>(dplyr</w:t>
      </w:r>
      <w:r>
        <w:rPr>
          <w:rStyle w:val="SpecialCharTok"/>
        </w:rPr>
        <w:t>::</w:t>
      </w:r>
      <w:r>
        <w:rPr>
          <w:rStyle w:val="FunctionTok"/>
        </w:rPr>
        <w:t>filter</w:t>
      </w:r>
      <w:r>
        <w:rPr>
          <w:rStyle w:val="NormalTok"/>
        </w:rPr>
        <w:t>(d2,day</w:t>
      </w:r>
      <w:r>
        <w:rPr>
          <w:rStyle w:val="SpecialCharTok"/>
        </w:rPr>
        <w:t>==</w:t>
      </w:r>
      <w:r>
        <w:rPr>
          <w:rStyle w:val="StringTok"/>
        </w:rPr>
        <w:t>"Two"</w:t>
      </w:r>
      <w:r>
        <w:rPr>
          <w:rStyle w:val="NormalTok"/>
        </w:rPr>
        <w:t>)</w:t>
      </w:r>
      <w:r>
        <w:rPr>
          <w:rStyle w:val="SpecialCharTok"/>
        </w:rPr>
        <w:t>$</w:t>
      </w:r>
      <w:r>
        <w:rPr>
          <w:rStyle w:val="NormalTok"/>
        </w:rPr>
        <w:t>recall))</w:t>
      </w:r>
      <w:r>
        <w:br/>
      </w:r>
      <w:r>
        <w:rPr>
          <w:rStyle w:val="NormalTok"/>
        </w:rPr>
        <w:t>d2d3</w:t>
      </w:r>
      <w:r>
        <w:rPr>
          <w:rStyle w:val="OtherTok"/>
        </w:rPr>
        <w:t>=</w:t>
      </w:r>
      <w:r>
        <w:rPr>
          <w:rStyle w:val="FunctionTok"/>
        </w:rPr>
        <w:t>tidy</w:t>
      </w:r>
      <w:r>
        <w:rPr>
          <w:rStyle w:val="NormalTok"/>
        </w:rPr>
        <w:t>(</w:t>
      </w:r>
      <w:r>
        <w:rPr>
          <w:rStyle w:val="FunctionTok"/>
        </w:rPr>
        <w:t>shapiro.test</w:t>
      </w:r>
      <w:r>
        <w:rPr>
          <w:rStyle w:val="NormalTok"/>
        </w:rPr>
        <w:t>(dplyr</w:t>
      </w:r>
      <w:r>
        <w:rPr>
          <w:rStyle w:val="SpecialCharTok"/>
        </w:rPr>
        <w:t>::</w:t>
      </w:r>
      <w:r>
        <w:rPr>
          <w:rStyle w:val="FunctionTok"/>
        </w:rPr>
        <w:t>filter</w:t>
      </w:r>
      <w:r>
        <w:rPr>
          <w:rStyle w:val="NormalTok"/>
        </w:rPr>
        <w:t>(d2,day</w:t>
      </w:r>
      <w:r>
        <w:rPr>
          <w:rStyle w:val="SpecialCharTok"/>
        </w:rPr>
        <w:t>==</w:t>
      </w:r>
      <w:r>
        <w:rPr>
          <w:rStyle w:val="StringTok"/>
        </w:rPr>
        <w:t>"Three"</w:t>
      </w:r>
      <w:r>
        <w:rPr>
          <w:rStyle w:val="NormalTok"/>
        </w:rPr>
        <w:t>)</w:t>
      </w:r>
      <w:r>
        <w:rPr>
          <w:rStyle w:val="SpecialCharTok"/>
        </w:rPr>
        <w:t>$</w:t>
      </w:r>
      <w:r>
        <w:rPr>
          <w:rStyle w:val="NormalTok"/>
        </w:rPr>
        <w:t>recall))</w:t>
      </w:r>
      <w:r>
        <w:br/>
      </w:r>
      <w:r>
        <w:rPr>
          <w:rStyle w:val="NormalTok"/>
        </w:rPr>
        <w:t xml:space="preserve">mario </w:t>
      </w:r>
      <w:r>
        <w:rPr>
          <w:rStyle w:val="OtherTok"/>
        </w:rPr>
        <w:t>=</w:t>
      </w:r>
      <w:r>
        <w:rPr>
          <w:rStyle w:val="NormalTok"/>
        </w:rPr>
        <w:t xml:space="preserve"> </w:t>
      </w:r>
      <w:r>
        <w:rPr>
          <w:rStyle w:val="FunctionTok"/>
        </w:rPr>
        <w:t>rbind</w:t>
      </w:r>
      <w:r>
        <w:rPr>
          <w:rStyle w:val="NormalTok"/>
        </w:rPr>
        <w:t>(d1d1,d1d2,d1d3,d2d1,d2d2,d2d3)</w:t>
      </w:r>
      <w:r>
        <w:br/>
      </w:r>
      <w:r>
        <w:rPr>
          <w:rStyle w:val="NormalTok"/>
        </w:rPr>
        <w:t xml:space="preserve">mario </w:t>
      </w:r>
      <w:r>
        <w:rPr>
          <w:rStyle w:val="OtherTok"/>
        </w:rPr>
        <w:t>=</w:t>
      </w:r>
      <w:r>
        <w:rPr>
          <w:rStyle w:val="NormalTok"/>
        </w:rPr>
        <w:t xml:space="preserve"> </w:t>
      </w:r>
      <w:r>
        <w:rPr>
          <w:rStyle w:val="FunctionTok"/>
        </w:rPr>
        <w:t>cbind</w:t>
      </w:r>
      <w:r>
        <w:rPr>
          <w:rStyle w:val="NormalTok"/>
        </w:rPr>
        <w:t>(tibble</w:t>
      </w:r>
      <w:r>
        <w:rPr>
          <w:rStyle w:val="SpecialCharTok"/>
        </w:rPr>
        <w:t>::</w:t>
      </w:r>
      <w:r>
        <w:rPr>
          <w:rStyle w:val="FunctionTok"/>
        </w:rPr>
        <w:t>tribble</w:t>
      </w:r>
      <w:r>
        <w:rPr>
          <w:rStyle w:val="NormalTok"/>
        </w:rPr>
        <w:t>(</w:t>
      </w:r>
      <w:r>
        <w:rPr>
          <w:rStyle w:val="SpecialCharTok"/>
        </w:rPr>
        <w:t>~</w:t>
      </w:r>
      <w:r>
        <w:rPr>
          <w:rStyle w:val="NormalTok"/>
        </w:rPr>
        <w:t>Group,</w:t>
      </w:r>
      <w:r>
        <w:rPr>
          <w:rStyle w:val="StringTok"/>
        </w:rPr>
        <w:t>"Marijuana, Day 1"</w:t>
      </w:r>
      <w:r>
        <w:rPr>
          <w:rStyle w:val="NormalTok"/>
        </w:rPr>
        <w:t>,</w:t>
      </w:r>
      <w:r>
        <w:rPr>
          <w:rStyle w:val="StringTok"/>
        </w:rPr>
        <w:t>"Marijuana, Day 2"</w:t>
      </w:r>
      <w:r>
        <w:rPr>
          <w:rStyle w:val="NormalTok"/>
        </w:rPr>
        <w:t>,</w:t>
      </w:r>
      <w:r>
        <w:rPr>
          <w:rStyle w:val="StringTok"/>
        </w:rPr>
        <w:t>"Marijuana, Day 3"</w:t>
      </w:r>
      <w:r>
        <w:rPr>
          <w:rStyle w:val="NormalTok"/>
        </w:rPr>
        <w:t>,</w:t>
      </w:r>
      <w:r>
        <w:rPr>
          <w:rStyle w:val="StringTok"/>
        </w:rPr>
        <w:t>"Beer, Day 1"</w:t>
      </w:r>
      <w:r>
        <w:rPr>
          <w:rStyle w:val="NormalTok"/>
        </w:rPr>
        <w:t>,</w:t>
      </w:r>
      <w:r>
        <w:rPr>
          <w:rStyle w:val="StringTok"/>
        </w:rPr>
        <w:t>"Beer, Day 2"</w:t>
      </w:r>
      <w:r>
        <w:rPr>
          <w:rStyle w:val="NormalTok"/>
        </w:rPr>
        <w:t>,</w:t>
      </w:r>
      <w:r>
        <w:rPr>
          <w:rStyle w:val="StringTok"/>
        </w:rPr>
        <w:t>"Beer, Day 3"</w:t>
      </w:r>
      <w:r>
        <w:rPr>
          <w:rStyle w:val="NormalTok"/>
        </w:rPr>
        <w:t>), dplyr</w:t>
      </w:r>
      <w:r>
        <w:rPr>
          <w:rStyle w:val="SpecialCharTok"/>
        </w:rPr>
        <w:t>::</w:t>
      </w:r>
      <w:r>
        <w:rPr>
          <w:rStyle w:val="FunctionTok"/>
        </w:rPr>
        <w:t>select</w:t>
      </w:r>
      <w:r>
        <w:rPr>
          <w:rStyle w:val="NormalTok"/>
        </w:rPr>
        <w:t>(mario,</w:t>
      </w:r>
      <w:r>
        <w:rPr>
          <w:rStyle w:val="DecValTok"/>
        </w:rPr>
        <w:t>1</w:t>
      </w:r>
      <w:r>
        <w:rPr>
          <w:rStyle w:val="NormalTok"/>
        </w:rPr>
        <w:t>), tibble</w:t>
      </w:r>
      <w:r>
        <w:rPr>
          <w:rStyle w:val="SpecialCharTok"/>
        </w:rPr>
        <w:t>::</w:t>
      </w:r>
      <w:r>
        <w:rPr>
          <w:rStyle w:val="FunctionTok"/>
        </w:rPr>
        <w:t>tribble</w:t>
      </w:r>
      <w:r>
        <w:rPr>
          <w:rStyle w:val="NormalTok"/>
        </w:rPr>
        <w:t>(</w:t>
      </w:r>
      <w:r>
        <w:rPr>
          <w:rStyle w:val="SpecialCharTok"/>
        </w:rPr>
        <w:t>~</w:t>
      </w:r>
      <w:r>
        <w:rPr>
          <w:rStyle w:val="NormalTok"/>
        </w:rPr>
        <w:t>df,</w:t>
      </w:r>
      <w:r>
        <w:rPr>
          <w:rStyle w:val="StringTok"/>
        </w:rPr>
        <w:t>"12"</w:t>
      </w:r>
      <w:r>
        <w:rPr>
          <w:rStyle w:val="NormalTok"/>
        </w:rPr>
        <w:t>,</w:t>
      </w:r>
      <w:r>
        <w:rPr>
          <w:rStyle w:val="StringTok"/>
        </w:rPr>
        <w:t>"12"</w:t>
      </w:r>
      <w:r>
        <w:rPr>
          <w:rStyle w:val="NormalTok"/>
        </w:rPr>
        <w:t>,</w:t>
      </w:r>
      <w:r>
        <w:rPr>
          <w:rStyle w:val="StringTok"/>
        </w:rPr>
        <w:t>"12"</w:t>
      </w:r>
      <w:r>
        <w:rPr>
          <w:rStyle w:val="NormalTok"/>
        </w:rPr>
        <w:t>,</w:t>
      </w:r>
      <w:r>
        <w:rPr>
          <w:rStyle w:val="StringTok"/>
        </w:rPr>
        <w:t>"12"</w:t>
      </w:r>
      <w:r>
        <w:rPr>
          <w:rStyle w:val="NormalTok"/>
        </w:rPr>
        <w:t>,</w:t>
      </w:r>
      <w:r>
        <w:rPr>
          <w:rStyle w:val="StringTok"/>
        </w:rPr>
        <w:t>"12"</w:t>
      </w:r>
      <w:r>
        <w:rPr>
          <w:rStyle w:val="NormalTok"/>
        </w:rPr>
        <w:t>,</w:t>
      </w:r>
      <w:r>
        <w:rPr>
          <w:rStyle w:val="StringTok"/>
        </w:rPr>
        <w:t>"12"</w:t>
      </w:r>
      <w:r>
        <w:rPr>
          <w:rStyle w:val="NormalTok"/>
        </w:rPr>
        <w:t>), dplyr</w:t>
      </w:r>
      <w:r>
        <w:rPr>
          <w:rStyle w:val="SpecialCharTok"/>
        </w:rPr>
        <w:t>::</w:t>
      </w:r>
      <w:r>
        <w:rPr>
          <w:rStyle w:val="FunctionTok"/>
        </w:rPr>
        <w:t>select</w:t>
      </w:r>
      <w:r>
        <w:rPr>
          <w:rStyle w:val="NormalTok"/>
        </w:rPr>
        <w:t>(mario,</w:t>
      </w:r>
      <w:r>
        <w:rPr>
          <w:rStyle w:val="DecValTok"/>
        </w:rPr>
        <w:t>2</w:t>
      </w:r>
      <w:r>
        <w:rPr>
          <w:rStyle w:val="NormalTok"/>
        </w:rPr>
        <w:t>))</w:t>
      </w:r>
      <w:r>
        <w:br/>
      </w:r>
      <w:r>
        <w:rPr>
          <w:rStyle w:val="FunctionTok"/>
        </w:rPr>
        <w:t>colnames</w:t>
      </w:r>
      <w:r>
        <w:rPr>
          <w:rStyle w:val="NormalTok"/>
        </w:rPr>
        <w:t xml:space="preserve">(mario) </w:t>
      </w:r>
      <w:r>
        <w:rPr>
          <w:rStyle w:val="OtherTok"/>
        </w:rPr>
        <w:t>=</w:t>
      </w:r>
      <w:r>
        <w:rPr>
          <w:rStyle w:val="NormalTok"/>
        </w:rPr>
        <w:t xml:space="preserve"> </w:t>
      </w:r>
      <w:r>
        <w:rPr>
          <w:rStyle w:val="FunctionTok"/>
        </w:rPr>
        <w:t>c</w:t>
      </w:r>
      <w:r>
        <w:rPr>
          <w:rStyle w:val="NormalTok"/>
        </w:rPr>
        <w:t>(</w:t>
      </w:r>
      <w:r>
        <w:rPr>
          <w:rStyle w:val="StringTok"/>
        </w:rPr>
        <w:t>"Group"</w:t>
      </w:r>
      <w:r>
        <w:rPr>
          <w:rStyle w:val="NormalTok"/>
        </w:rPr>
        <w:t>,</w:t>
      </w:r>
      <w:r>
        <w:rPr>
          <w:rStyle w:val="StringTok"/>
        </w:rPr>
        <w:t>"Shapiro-Wilk's W"</w:t>
      </w:r>
      <w:r>
        <w:rPr>
          <w:rStyle w:val="NormalTok"/>
        </w:rPr>
        <w:t>,</w:t>
      </w:r>
      <w:r>
        <w:rPr>
          <w:rStyle w:val="StringTok"/>
        </w:rPr>
        <w:t>"df"</w:t>
      </w:r>
      <w:r>
        <w:rPr>
          <w:rStyle w:val="NormalTok"/>
        </w:rPr>
        <w:t>,</w:t>
      </w:r>
      <w:r>
        <w:rPr>
          <w:rStyle w:val="StringTok"/>
        </w:rPr>
        <w:t>"Significance"</w:t>
      </w:r>
      <w:r>
        <w:rPr>
          <w:rStyle w:val="NormalTok"/>
        </w:rPr>
        <w:t>)</w:t>
      </w:r>
      <w:r>
        <w:br/>
      </w:r>
      <w:r>
        <w:br/>
      </w:r>
      <w:r>
        <w:rPr>
          <w:rStyle w:val="CommentTok"/>
        </w:rPr>
        <w:t xml:space="preserve"># Set day contrasts </w:t>
      </w:r>
      <w:r>
        <w:br/>
      </w:r>
      <w:r>
        <w:rPr>
          <w:rStyle w:val="NormalTok"/>
        </w:rPr>
        <w:t>c1</w:t>
      </w:r>
      <w:r>
        <w:rPr>
          <w:rStyle w:val="OtherTok"/>
        </w:rPr>
        <w:t>=</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SpecialCharTok"/>
        </w:rPr>
        <w:t>-</w:t>
      </w:r>
      <w:r>
        <w:rPr>
          <w:rStyle w:val="DecValTok"/>
        </w:rPr>
        <w:t>1</w:t>
      </w:r>
      <w:r>
        <w:rPr>
          <w:rStyle w:val="NormalTok"/>
        </w:rPr>
        <w:t>)</w:t>
      </w:r>
      <w:r>
        <w:br/>
      </w:r>
      <w:r>
        <w:rPr>
          <w:rStyle w:val="NormalTok"/>
        </w:rPr>
        <w:t>c2</w:t>
      </w:r>
      <w:r>
        <w:rPr>
          <w:rStyle w:val="Other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SpecialCharTok"/>
        </w:rPr>
        <w:t>-</w:t>
      </w:r>
      <w:r>
        <w:rPr>
          <w:rStyle w:val="DecValTok"/>
        </w:rPr>
        <w:t>1</w:t>
      </w:r>
      <w:r>
        <w:rPr>
          <w:rStyle w:val="NormalTok"/>
        </w:rPr>
        <w:t>)</w:t>
      </w:r>
      <w:r>
        <w:br/>
      </w:r>
      <w:r>
        <w:rPr>
          <w:rStyle w:val="NormalTok"/>
        </w:rPr>
        <w:t xml:space="preserve">c </w:t>
      </w:r>
      <w:r>
        <w:rPr>
          <w:rStyle w:val="OtherTok"/>
        </w:rPr>
        <w:t>=</w:t>
      </w:r>
      <w:r>
        <w:rPr>
          <w:rStyle w:val="NormalTok"/>
        </w:rPr>
        <w:t xml:space="preserve"> </w:t>
      </w:r>
      <w:r>
        <w:rPr>
          <w:rStyle w:val="FunctionTok"/>
        </w:rPr>
        <w:t>cbind</w:t>
      </w:r>
      <w:r>
        <w:rPr>
          <w:rStyle w:val="NormalTok"/>
        </w:rPr>
        <w:t>(c1,c2)</w:t>
      </w:r>
      <w:r>
        <w:br/>
      </w:r>
      <w:r>
        <w:rPr>
          <w:rStyle w:val="FunctionTok"/>
        </w:rPr>
        <w:t>contrasts</w:t>
      </w:r>
      <w:r>
        <w:rPr>
          <w:rStyle w:val="NormalTok"/>
        </w:rPr>
        <w:t>(data</w:t>
      </w:r>
      <w:r>
        <w:rPr>
          <w:rStyle w:val="SpecialCharTok"/>
        </w:rPr>
        <w:t>$</w:t>
      </w:r>
      <w:r>
        <w:rPr>
          <w:rStyle w:val="NormalTok"/>
        </w:rPr>
        <w:t xml:space="preserve">day) </w:t>
      </w:r>
      <w:r>
        <w:rPr>
          <w:rStyle w:val="OtherTok"/>
        </w:rPr>
        <w:t>=</w:t>
      </w:r>
      <w:r>
        <w:rPr>
          <w:rStyle w:val="NormalTok"/>
        </w:rPr>
        <w:t xml:space="preserve"> c</w:t>
      </w:r>
      <w:r>
        <w:br/>
      </w:r>
      <w:r>
        <w:br/>
      </w:r>
      <w:r>
        <w:rPr>
          <w:rStyle w:val="CommentTok"/>
        </w:rPr>
        <w:t># Run full ANOVA</w:t>
      </w:r>
      <w:r>
        <w:br/>
      </w:r>
      <w:r>
        <w:rPr>
          <w:rStyle w:val="NormalTok"/>
        </w:rPr>
        <w:t xml:space="preserve">model </w:t>
      </w:r>
      <w:r>
        <w:rPr>
          <w:rStyle w:val="OtherTok"/>
        </w:rPr>
        <w:t>&lt;-</w:t>
      </w:r>
      <w:r>
        <w:rPr>
          <w:rStyle w:val="NormalTok"/>
        </w:rPr>
        <w:t xml:space="preserve"> afex</w:t>
      </w:r>
      <w:r>
        <w:rPr>
          <w:rStyle w:val="SpecialCharTok"/>
        </w:rPr>
        <w:t>::</w:t>
      </w:r>
      <w:r>
        <w:rPr>
          <w:rStyle w:val="FunctionTok"/>
        </w:rPr>
        <w:t>aov_car</w:t>
      </w:r>
      <w:r>
        <w:rPr>
          <w:rStyle w:val="NormalTok"/>
        </w:rPr>
        <w:t>(</w:t>
      </w:r>
      <w:r>
        <w:br/>
      </w:r>
      <w:r>
        <w:rPr>
          <w:rStyle w:val="NormalTok"/>
        </w:rPr>
        <w:t xml:space="preserve">  recall </w:t>
      </w:r>
      <w:r>
        <w:rPr>
          <w:rStyle w:val="SpecialCharTok"/>
        </w:rPr>
        <w:t>~</w:t>
      </w:r>
      <w:r>
        <w:rPr>
          <w:rStyle w:val="NormalTok"/>
        </w:rPr>
        <w:t xml:space="preserve"> drug </w:t>
      </w:r>
      <w:r>
        <w:rPr>
          <w:rStyle w:val="SpecialCharTok"/>
        </w:rPr>
        <w:t>*</w:t>
      </w:r>
      <w:r>
        <w:rPr>
          <w:rStyle w:val="NormalTok"/>
        </w:rPr>
        <w:t xml:space="preserve"> day </w:t>
      </w:r>
      <w:r>
        <w:rPr>
          <w:rStyle w:val="SpecialCharTok"/>
        </w:rPr>
        <w:t>+</w:t>
      </w:r>
      <w:r>
        <w:rPr>
          <w:rStyle w:val="NormalTok"/>
        </w:rPr>
        <w:t xml:space="preserve"> </w:t>
      </w:r>
      <w:r>
        <w:rPr>
          <w:rStyle w:val="FunctionTok"/>
        </w:rPr>
        <w:t>Error</w:t>
      </w:r>
      <w:r>
        <w:rPr>
          <w:rStyle w:val="NormalTok"/>
        </w:rPr>
        <w:t>(id</w:t>
      </w:r>
      <w:r>
        <w:rPr>
          <w:rStyle w:val="SpecialCharTok"/>
        </w:rPr>
        <w:t>/</w:t>
      </w:r>
      <w:r>
        <w:rPr>
          <w:rStyle w:val="NormalTok"/>
        </w:rPr>
        <w:t>(drug</w:t>
      </w:r>
      <w:r>
        <w:rPr>
          <w:rStyle w:val="SpecialCharTok"/>
        </w:rPr>
        <w:t>*</w:t>
      </w:r>
      <w:r>
        <w:rPr>
          <w:rStyle w:val="NormalTok"/>
        </w:rPr>
        <w:t>day)),</w:t>
      </w:r>
      <w:r>
        <w:br/>
      </w:r>
      <w:r>
        <w:rPr>
          <w:rStyle w:val="NormalTok"/>
        </w:rPr>
        <w:t xml:space="preserve">  </w:t>
      </w:r>
      <w:r>
        <w:rPr>
          <w:rStyle w:val="AttributeTok"/>
        </w:rPr>
        <w:t>type =</w:t>
      </w:r>
      <w:r>
        <w:rPr>
          <w:rStyle w:val="NormalTok"/>
        </w:rPr>
        <w:t xml:space="preserve"> </w:t>
      </w:r>
      <w:r>
        <w:rPr>
          <w:rStyle w:val="DecValTok"/>
        </w:rPr>
        <w:t>3</w:t>
      </w:r>
      <w:r>
        <w:rPr>
          <w:rStyle w:val="NormalTok"/>
        </w:rPr>
        <w:t>,</w:t>
      </w:r>
      <w:r>
        <w:br/>
      </w:r>
      <w:r>
        <w:rPr>
          <w:rStyle w:val="NormalTok"/>
        </w:rPr>
        <w:t xml:space="preserve">  </w:t>
      </w:r>
      <w:r>
        <w:rPr>
          <w:rStyle w:val="AttributeTok"/>
        </w:rPr>
        <w:t>data =</w:t>
      </w:r>
      <w:r>
        <w:rPr>
          <w:rStyle w:val="NormalTok"/>
        </w:rPr>
        <w:t xml:space="preserve"> data</w:t>
      </w:r>
      <w:r>
        <w:br/>
      </w:r>
      <w:r>
        <w:rPr>
          <w:rStyle w:val="NormalTok"/>
        </w:rPr>
        <w:lastRenderedPageBreak/>
        <w:t>)</w:t>
      </w:r>
      <w:r>
        <w:br/>
      </w:r>
      <w:r>
        <w:br/>
      </w:r>
      <w:r>
        <w:rPr>
          <w:rStyle w:val="CommentTok"/>
        </w:rPr>
        <w:t># See full output (with sphericity tests)</w:t>
      </w:r>
      <w:r>
        <w:br/>
      </w:r>
      <w:r>
        <w:rPr>
          <w:rStyle w:val="FunctionTok"/>
        </w:rPr>
        <w:t>summary</w:t>
      </w:r>
      <w:r>
        <w:rPr>
          <w:rStyle w:val="NormalTok"/>
        </w:rPr>
        <w:t>(model)</w:t>
      </w:r>
      <w:r>
        <w:br/>
      </w:r>
      <w:r>
        <w:rPr>
          <w:rStyle w:val="CommentTok"/>
        </w:rPr>
        <w:t>#&gt; Warning in summary.Anova.mlm(object$Anova, multivariate = FALSE): HF eps &gt; 1</w:t>
      </w:r>
      <w:r>
        <w:br/>
      </w:r>
      <w:r>
        <w:rPr>
          <w:rStyle w:val="CommentTok"/>
        </w:rPr>
        <w:t>#&gt; treated as 1</w:t>
      </w:r>
      <w:r>
        <w:br/>
      </w:r>
      <w:r>
        <w:rPr>
          <w:rStyle w:val="CommentTok"/>
        </w:rPr>
        <w:t xml:space="preserve">#&gt; </w:t>
      </w:r>
      <w:r>
        <w:br/>
      </w:r>
      <w:r>
        <w:rPr>
          <w:rStyle w:val="CommentTok"/>
        </w:rPr>
        <w:t>#&gt; Univariate Type III Repeated-Measures ANOVA Assuming Sphericity</w:t>
      </w:r>
      <w:r>
        <w:br/>
      </w:r>
      <w:r>
        <w:rPr>
          <w:rStyle w:val="CommentTok"/>
        </w:rPr>
        <w:t xml:space="preserve">#&gt; </w:t>
      </w:r>
      <w:r>
        <w:br/>
      </w:r>
      <w:r>
        <w:rPr>
          <w:rStyle w:val="CommentTok"/>
        </w:rPr>
        <w:t xml:space="preserve">#&gt;             Sum Sq num Df Error SS den Df  F value    Pr(&gt;F)    </w:t>
      </w:r>
      <w:r>
        <w:br/>
      </w:r>
      <w:r>
        <w:rPr>
          <w:rStyle w:val="CommentTok"/>
        </w:rPr>
        <w:t>#&gt; (Intercept) 115520      1   6333.8     11 200.6263 2.081e-08 ***</w:t>
      </w:r>
      <w:r>
        <w:br/>
      </w:r>
      <w:r>
        <w:rPr>
          <w:rStyle w:val="CommentTok"/>
        </w:rPr>
        <w:t>#&gt; drug           735      1    192.6     11  41.9599 4.565e-05 ***</w:t>
      </w:r>
      <w:r>
        <w:br/>
      </w:r>
      <w:r>
        <w:rPr>
          <w:rStyle w:val="CommentTok"/>
        </w:rPr>
        <w:t>#&gt; day           4742      2     94.9     22 549.7295 &lt; 2.2e-16 ***</w:t>
      </w:r>
      <w:r>
        <w:br/>
      </w:r>
      <w:r>
        <w:rPr>
          <w:rStyle w:val="CommentTok"/>
        </w:rPr>
        <w:t xml:space="preserve">#&gt; drug:day         0      2     13.6     22   0.0902    0.9141    </w:t>
      </w:r>
      <w:r>
        <w:br/>
      </w:r>
      <w:r>
        <w:rPr>
          <w:rStyle w:val="CommentTok"/>
        </w:rPr>
        <w:t>#&gt; ---</w:t>
      </w:r>
      <w:r>
        <w:br/>
      </w:r>
      <w:r>
        <w:rPr>
          <w:rStyle w:val="CommentTok"/>
        </w:rPr>
        <w:t>#&gt; Signif. codes:  0 '***' 0.001 '**' 0.01 '*' 0.05 '.' 0.1 ' ' 1</w:t>
      </w:r>
      <w:r>
        <w:br/>
      </w:r>
      <w:r>
        <w:rPr>
          <w:rStyle w:val="CommentTok"/>
        </w:rPr>
        <w:t xml:space="preserve">#&gt; </w:t>
      </w:r>
      <w:r>
        <w:br/>
      </w:r>
      <w:r>
        <w:rPr>
          <w:rStyle w:val="CommentTok"/>
        </w:rPr>
        <w:t xml:space="preserve">#&gt; </w:t>
      </w:r>
      <w:r>
        <w:br/>
      </w:r>
      <w:r>
        <w:rPr>
          <w:rStyle w:val="CommentTok"/>
        </w:rPr>
        <w:t>#&gt; Mauchly Tests for Sphericity</w:t>
      </w:r>
      <w:r>
        <w:br/>
      </w:r>
      <w:r>
        <w:rPr>
          <w:rStyle w:val="CommentTok"/>
        </w:rPr>
        <w:t xml:space="preserve">#&gt; </w:t>
      </w:r>
      <w:r>
        <w:br/>
      </w:r>
      <w:r>
        <w:rPr>
          <w:rStyle w:val="CommentTok"/>
        </w:rPr>
        <w:t>#&gt;          Test statistic p-value</w:t>
      </w:r>
      <w:r>
        <w:br/>
      </w:r>
      <w:r>
        <w:rPr>
          <w:rStyle w:val="CommentTok"/>
        </w:rPr>
        <w:t>#&gt; day             0.98443 0.92451</w:t>
      </w:r>
      <w:r>
        <w:br/>
      </w:r>
      <w:r>
        <w:rPr>
          <w:rStyle w:val="CommentTok"/>
        </w:rPr>
        <w:t>#&gt; drug:day        0.98260 0.91597</w:t>
      </w:r>
      <w:r>
        <w:br/>
      </w:r>
      <w:r>
        <w:rPr>
          <w:rStyle w:val="CommentTok"/>
        </w:rPr>
        <w:t xml:space="preserve">#&gt; </w:t>
      </w:r>
      <w:r>
        <w:br/>
      </w:r>
      <w:r>
        <w:rPr>
          <w:rStyle w:val="CommentTok"/>
        </w:rPr>
        <w:t xml:space="preserve">#&gt; </w:t>
      </w:r>
      <w:r>
        <w:br/>
      </w:r>
      <w:r>
        <w:rPr>
          <w:rStyle w:val="CommentTok"/>
        </w:rPr>
        <w:lastRenderedPageBreak/>
        <w:t>#&gt; Greenhouse-Geisser and Huynh-Feldt Corrections</w:t>
      </w:r>
      <w:r>
        <w:br/>
      </w:r>
      <w:r>
        <w:rPr>
          <w:rStyle w:val="CommentTok"/>
        </w:rPr>
        <w:t>#&gt;  for Departure from Sphericity</w:t>
      </w:r>
      <w:r>
        <w:br/>
      </w:r>
      <w:r>
        <w:rPr>
          <w:rStyle w:val="CommentTok"/>
        </w:rPr>
        <w:t xml:space="preserve">#&gt; </w:t>
      </w:r>
      <w:r>
        <w:br/>
      </w:r>
      <w:r>
        <w:rPr>
          <w:rStyle w:val="CommentTok"/>
        </w:rPr>
        <w:t xml:space="preserve">#&gt;           GG eps Pr(&gt;F[GG])    </w:t>
      </w:r>
      <w:r>
        <w:br/>
      </w:r>
      <w:r>
        <w:rPr>
          <w:rStyle w:val="CommentTok"/>
        </w:rPr>
        <w:t>#&gt; day      0.98466     &lt;2e-16 ***</w:t>
      </w:r>
      <w:r>
        <w:br/>
      </w:r>
      <w:r>
        <w:rPr>
          <w:rStyle w:val="CommentTok"/>
        </w:rPr>
        <w:t xml:space="preserve">#&gt; drug:day 0.98290     0.9113    </w:t>
      </w:r>
      <w:r>
        <w:br/>
      </w:r>
      <w:r>
        <w:rPr>
          <w:rStyle w:val="CommentTok"/>
        </w:rPr>
        <w:t>#&gt; ---</w:t>
      </w:r>
      <w:r>
        <w:br/>
      </w:r>
      <w:r>
        <w:rPr>
          <w:rStyle w:val="CommentTok"/>
        </w:rPr>
        <w:t>#&gt; Signif. codes:  0 '***' 0.001 '**' 0.01 '*' 0.05 '.' 0.1 ' ' 1</w:t>
      </w:r>
      <w:r>
        <w:br/>
      </w:r>
      <w:r>
        <w:rPr>
          <w:rStyle w:val="CommentTok"/>
        </w:rPr>
        <w:t xml:space="preserve">#&gt; </w:t>
      </w:r>
      <w:r>
        <w:br/>
      </w:r>
      <w:r>
        <w:rPr>
          <w:rStyle w:val="CommentTok"/>
        </w:rPr>
        <w:t>#&gt;            HF eps   Pr(&gt;F[HF])</w:t>
      </w:r>
      <w:r>
        <w:br/>
      </w:r>
      <w:r>
        <w:rPr>
          <w:rStyle w:val="CommentTok"/>
        </w:rPr>
        <w:t>#&gt; day      1.197692 1.655892e-19</w:t>
      </w:r>
      <w:r>
        <w:br/>
      </w:r>
      <w:r>
        <w:rPr>
          <w:rStyle w:val="CommentTok"/>
        </w:rPr>
        <w:t>#&gt; drug:day 1.194876 9.141173e-01</w:t>
      </w:r>
      <w:r>
        <w:br/>
      </w:r>
      <w:r>
        <w:rPr>
          <w:rStyle w:val="NormalTok"/>
        </w:rPr>
        <w:t>effectsize</w:t>
      </w:r>
      <w:r>
        <w:rPr>
          <w:rStyle w:val="SpecialCharTok"/>
        </w:rPr>
        <w:t>::</w:t>
      </w:r>
      <w:r>
        <w:rPr>
          <w:rStyle w:val="FunctionTok"/>
        </w:rPr>
        <w:t>omega_squared</w:t>
      </w:r>
      <w:r>
        <w:rPr>
          <w:rStyle w:val="NormalTok"/>
        </w:rPr>
        <w:t>(model)</w:t>
      </w:r>
      <w:r>
        <w:br/>
      </w:r>
      <w:r>
        <w:rPr>
          <w:rStyle w:val="CommentTok"/>
        </w:rPr>
        <w:t>#&gt; # Effect Size for ANOVA (Type III)</w:t>
      </w:r>
      <w:r>
        <w:br/>
      </w:r>
      <w:r>
        <w:rPr>
          <w:rStyle w:val="CommentTok"/>
        </w:rPr>
        <w:t xml:space="preserve">#&gt; </w:t>
      </w:r>
      <w:r>
        <w:br/>
      </w:r>
      <w:r>
        <w:rPr>
          <w:rStyle w:val="CommentTok"/>
        </w:rPr>
        <w:t>#&gt; Parameter | Omega2 (partial) |       95% CI</w:t>
      </w:r>
      <w:r>
        <w:br/>
      </w:r>
      <w:r>
        <w:rPr>
          <w:rStyle w:val="CommentTok"/>
        </w:rPr>
        <w:t>#&gt; -------------------------------------------</w:t>
      </w:r>
      <w:r>
        <w:br/>
      </w:r>
      <w:r>
        <w:rPr>
          <w:rStyle w:val="CommentTok"/>
        </w:rPr>
        <w:t>#&gt; drug      |             0.09 | [0.00, 1.00]</w:t>
      </w:r>
      <w:r>
        <w:br/>
      </w:r>
      <w:r>
        <w:rPr>
          <w:rStyle w:val="CommentTok"/>
        </w:rPr>
        <w:t>#&gt; day       |             0.40 | [0.12, 1.00]</w:t>
      </w:r>
      <w:r>
        <w:br/>
      </w:r>
      <w:r>
        <w:rPr>
          <w:rStyle w:val="CommentTok"/>
        </w:rPr>
        <w:t>#&gt; drug:day  |        -1.62e-04 | [0.00, 1.00]</w:t>
      </w:r>
      <w:r>
        <w:br/>
      </w:r>
      <w:r>
        <w:rPr>
          <w:rStyle w:val="CommentTok"/>
        </w:rPr>
        <w:t xml:space="preserve">#&gt; </w:t>
      </w:r>
      <w:r>
        <w:br/>
      </w:r>
      <w:r>
        <w:rPr>
          <w:rStyle w:val="CommentTok"/>
        </w:rPr>
        <w:t>#&gt; - One-sided CIs: upper bound fixed at [1.00].</w:t>
      </w:r>
      <w:r>
        <w:br/>
      </w:r>
      <w:r>
        <w:rPr>
          <w:rStyle w:val="FunctionTok"/>
        </w:rPr>
        <w:t>cat</w:t>
      </w:r>
      <w:r>
        <w:rPr>
          <w:rStyle w:val="NormalTok"/>
        </w:rPr>
        <w:t>(</w:t>
      </w:r>
      <w:r>
        <w:rPr>
          <w:rStyle w:val="StringTok"/>
        </w:rPr>
        <w:t>"</w:t>
      </w:r>
      <w:r>
        <w:rPr>
          <w:rStyle w:val="SpecialCharTok"/>
        </w:rPr>
        <w:t>\n</w:t>
      </w:r>
      <w:r>
        <w:rPr>
          <w:rStyle w:val="StringTok"/>
        </w:rPr>
        <w:t>"</w:t>
      </w:r>
      <w:r>
        <w:rPr>
          <w:rStyle w:val="NormalTok"/>
        </w:rPr>
        <w:t>)</w:t>
      </w:r>
      <w:r>
        <w:br/>
      </w:r>
      <w:r>
        <w:br/>
      </w:r>
      <w:r>
        <w:rPr>
          <w:rStyle w:val="CommentTok"/>
        </w:rPr>
        <w:t># Do planned comparisons and post-hoc follow-ups</w:t>
      </w:r>
      <w:r>
        <w:br/>
      </w:r>
      <w:r>
        <w:rPr>
          <w:rStyle w:val="NormalTok"/>
        </w:rPr>
        <w:t xml:space="preserve">model_emm_day </w:t>
      </w:r>
      <w:r>
        <w:rPr>
          <w:rStyle w:val="OtherTok"/>
        </w:rPr>
        <w:t>=</w:t>
      </w:r>
      <w:r>
        <w:rPr>
          <w:rStyle w:val="NormalTok"/>
        </w:rPr>
        <w:t xml:space="preserve"> emmeans</w:t>
      </w:r>
      <w:r>
        <w:rPr>
          <w:rStyle w:val="SpecialCharTok"/>
        </w:rPr>
        <w:t>::</w:t>
      </w:r>
      <w:r>
        <w:rPr>
          <w:rStyle w:val="FunctionTok"/>
        </w:rPr>
        <w:t>emmeans</w:t>
      </w:r>
      <w:r>
        <w:rPr>
          <w:rStyle w:val="NormalTok"/>
        </w:rPr>
        <w:t>(model,</w:t>
      </w:r>
      <w:r>
        <w:rPr>
          <w:rStyle w:val="AttributeTok"/>
        </w:rPr>
        <w:t>specs=</w:t>
      </w:r>
      <w:r>
        <w:rPr>
          <w:rStyle w:val="StringTok"/>
        </w:rPr>
        <w:t>"day"</w:t>
      </w:r>
      <w:r>
        <w:rPr>
          <w:rStyle w:val="NormalTok"/>
        </w:rPr>
        <w:t>)</w:t>
      </w:r>
      <w:r>
        <w:br/>
      </w:r>
      <w:r>
        <w:rPr>
          <w:rStyle w:val="NormalTok"/>
        </w:rPr>
        <w:lastRenderedPageBreak/>
        <w:t xml:space="preserve">model_emm_drug </w:t>
      </w:r>
      <w:r>
        <w:rPr>
          <w:rStyle w:val="OtherTok"/>
        </w:rPr>
        <w:t>=</w:t>
      </w:r>
      <w:r>
        <w:rPr>
          <w:rStyle w:val="NormalTok"/>
        </w:rPr>
        <w:t xml:space="preserve"> emmeans</w:t>
      </w:r>
      <w:r>
        <w:rPr>
          <w:rStyle w:val="SpecialCharTok"/>
        </w:rPr>
        <w:t>::</w:t>
      </w:r>
      <w:r>
        <w:rPr>
          <w:rStyle w:val="FunctionTok"/>
        </w:rPr>
        <w:t>emmeans</w:t>
      </w:r>
      <w:r>
        <w:rPr>
          <w:rStyle w:val="NormalTok"/>
        </w:rPr>
        <w:t>(model,</w:t>
      </w:r>
      <w:r>
        <w:rPr>
          <w:rStyle w:val="AttributeTok"/>
        </w:rPr>
        <w:t>specs=</w:t>
      </w:r>
      <w:r>
        <w:rPr>
          <w:rStyle w:val="StringTok"/>
        </w:rPr>
        <w:t>"drug"</w:t>
      </w:r>
      <w:r>
        <w:rPr>
          <w:rStyle w:val="NormalTok"/>
        </w:rPr>
        <w:t>)</w:t>
      </w:r>
      <w:r>
        <w:br/>
      </w:r>
      <w:r>
        <w:br/>
      </w:r>
      <w:r>
        <w:rPr>
          <w:rStyle w:val="NormalTok"/>
        </w:rPr>
        <w:t>model_emm_day</w:t>
      </w:r>
      <w:r>
        <w:br/>
      </w:r>
      <w:r>
        <w:rPr>
          <w:rStyle w:val="CommentTok"/>
        </w:rPr>
        <w:t>#&gt;  day   emmean   SE df lower.CL upper.CL</w:t>
      </w:r>
      <w:r>
        <w:br/>
      </w:r>
      <w:r>
        <w:rPr>
          <w:rStyle w:val="CommentTok"/>
        </w:rPr>
        <w:t>#&gt;  One     47.8 3.02 11     41.1     54.4</w:t>
      </w:r>
      <w:r>
        <w:br/>
      </w:r>
      <w:r>
        <w:rPr>
          <w:rStyle w:val="CommentTok"/>
        </w:rPr>
        <w:t>#&gt;  Two     43.6 2.75 11     37.5     49.6</w:t>
      </w:r>
      <w:r>
        <w:br/>
      </w:r>
      <w:r>
        <w:rPr>
          <w:rStyle w:val="CommentTok"/>
        </w:rPr>
        <w:t>#&gt;  Three   28.8 2.76 11     22.7     34.9</w:t>
      </w:r>
      <w:r>
        <w:br/>
      </w:r>
      <w:r>
        <w:rPr>
          <w:rStyle w:val="CommentTok"/>
        </w:rPr>
        <w:t xml:space="preserve">#&gt; </w:t>
      </w:r>
      <w:r>
        <w:br/>
      </w:r>
      <w:r>
        <w:rPr>
          <w:rStyle w:val="CommentTok"/>
        </w:rPr>
        <w:t xml:space="preserve">#&gt; Results are averaged over the levels of: drug </w:t>
      </w:r>
      <w:r>
        <w:br/>
      </w:r>
      <w:r>
        <w:rPr>
          <w:rStyle w:val="CommentTok"/>
        </w:rPr>
        <w:t>#&gt; Confidence level used: 0.95</w:t>
      </w:r>
      <w:r>
        <w:br/>
      </w:r>
      <w:r>
        <w:rPr>
          <w:rStyle w:val="NormalTok"/>
        </w:rPr>
        <w:t>model_emm_drug</w:t>
      </w:r>
      <w:r>
        <w:br/>
      </w:r>
      <w:r>
        <w:rPr>
          <w:rStyle w:val="CommentTok"/>
        </w:rPr>
        <w:t>#&gt;  drug      emmean   SE df lower.CL upper.CL</w:t>
      </w:r>
      <w:r>
        <w:br/>
      </w:r>
      <w:r>
        <w:rPr>
          <w:rStyle w:val="CommentTok"/>
        </w:rPr>
        <w:t>#&gt;  Marijuana   36.9 3.11 11     30.0     43.7</w:t>
      </w:r>
      <w:r>
        <w:br/>
      </w:r>
      <w:r>
        <w:rPr>
          <w:rStyle w:val="CommentTok"/>
        </w:rPr>
        <w:t>#&gt;  Beer        43.2 2.61 11     37.5     49.0</w:t>
      </w:r>
      <w:r>
        <w:br/>
      </w:r>
      <w:r>
        <w:rPr>
          <w:rStyle w:val="CommentTok"/>
        </w:rPr>
        <w:t xml:space="preserve">#&gt; </w:t>
      </w:r>
      <w:r>
        <w:br/>
      </w:r>
      <w:r>
        <w:rPr>
          <w:rStyle w:val="CommentTok"/>
        </w:rPr>
        <w:t xml:space="preserve">#&gt; Results are averaged over the levels of: day </w:t>
      </w:r>
      <w:r>
        <w:br/>
      </w:r>
      <w:r>
        <w:rPr>
          <w:rStyle w:val="CommentTok"/>
        </w:rPr>
        <w:t>#&gt; Confidence level used: 0.95</w:t>
      </w:r>
      <w:r>
        <w:br/>
      </w:r>
      <w:r>
        <w:br/>
      </w:r>
      <w:r>
        <w:rPr>
          <w:rStyle w:val="NormalTok"/>
        </w:rPr>
        <w:t xml:space="preserve">model_emm_day_contrast </w:t>
      </w:r>
      <w:r>
        <w:rPr>
          <w:rStyle w:val="OtherTok"/>
        </w:rPr>
        <w:t>=</w:t>
      </w:r>
      <w:r>
        <w:rPr>
          <w:rStyle w:val="NormalTok"/>
        </w:rPr>
        <w:t xml:space="preserve"> emmeans</w:t>
      </w:r>
      <w:r>
        <w:rPr>
          <w:rStyle w:val="SpecialCharTok"/>
        </w:rPr>
        <w:t>::</w:t>
      </w:r>
      <w:r>
        <w:rPr>
          <w:rStyle w:val="FunctionTok"/>
        </w:rPr>
        <w:t>contrast</w:t>
      </w:r>
      <w:r>
        <w:rPr>
          <w:rStyle w:val="NormalTok"/>
        </w:rPr>
        <w:t>(</w:t>
      </w:r>
      <w:r>
        <w:br/>
      </w:r>
      <w:r>
        <w:rPr>
          <w:rStyle w:val="NormalTok"/>
        </w:rPr>
        <w:t xml:space="preserve">  model_emm_day,</w:t>
      </w:r>
      <w:r>
        <w:br/>
      </w:r>
      <w:r>
        <w:rPr>
          <w:rStyle w:val="NormalTok"/>
        </w:rPr>
        <w:t xml:space="preserve">  </w:t>
      </w:r>
      <w:r>
        <w:rPr>
          <w:rStyle w:val="AttributeTok"/>
        </w:rPr>
        <w:t>method =</w:t>
      </w:r>
      <w:r>
        <w:rPr>
          <w:rStyle w:val="NormalTok"/>
        </w:rPr>
        <w:t xml:space="preserve"> </w:t>
      </w:r>
      <w:r>
        <w:rPr>
          <w:rStyle w:val="FunctionTok"/>
        </w:rPr>
        <w:t>list</w:t>
      </w:r>
      <w:r>
        <w:rPr>
          <w:rStyle w:val="NormalTok"/>
        </w:rPr>
        <w:t>(</w:t>
      </w:r>
      <w:r>
        <w:rPr>
          <w:rStyle w:val="StringTok"/>
        </w:rPr>
        <w:t>"Day 1 - Day 3"</w:t>
      </w:r>
      <w:r>
        <w:rPr>
          <w:rStyle w:val="OtherTok"/>
        </w:rPr>
        <w:t>=</w:t>
      </w:r>
      <w:r>
        <w:rPr>
          <w:rStyle w:val="NormalTok"/>
        </w:rPr>
        <w:t xml:space="preserve">c1, </w:t>
      </w:r>
      <w:r>
        <w:rPr>
          <w:rStyle w:val="StringTok"/>
        </w:rPr>
        <w:t>"Day 2 - Day 3"</w:t>
      </w:r>
      <w:r>
        <w:rPr>
          <w:rStyle w:val="OtherTok"/>
        </w:rPr>
        <w:t>=</w:t>
      </w:r>
      <w:r>
        <w:rPr>
          <w:rStyle w:val="NormalTok"/>
        </w:rPr>
        <w:t>c2),</w:t>
      </w:r>
      <w:r>
        <w:br/>
      </w:r>
      <w:r>
        <w:rPr>
          <w:rStyle w:val="NormalTok"/>
        </w:rPr>
        <w:t xml:space="preserve">  </w:t>
      </w:r>
      <w:r>
        <w:rPr>
          <w:rStyle w:val="AttributeTok"/>
        </w:rPr>
        <w:t>adjust =</w:t>
      </w:r>
      <w:r>
        <w:rPr>
          <w:rStyle w:val="NormalTok"/>
        </w:rPr>
        <w:t xml:space="preserve"> </w:t>
      </w:r>
      <w:r>
        <w:rPr>
          <w:rStyle w:val="StringTok"/>
        </w:rPr>
        <w:t>"bonferroni"</w:t>
      </w:r>
      <w:r>
        <w:rPr>
          <w:rStyle w:val="NormalTok"/>
        </w:rPr>
        <w:t>,</w:t>
      </w:r>
      <w:r>
        <w:br/>
      </w:r>
      <w:r>
        <w:rPr>
          <w:rStyle w:val="NormalTok"/>
        </w:rPr>
        <w:t xml:space="preserve">  </w:t>
      </w:r>
      <w:r>
        <w:rPr>
          <w:rStyle w:val="AttributeTok"/>
        </w:rPr>
        <w:t>infer =</w:t>
      </w:r>
      <w:r>
        <w:rPr>
          <w:rStyle w:val="NormalTok"/>
        </w:rPr>
        <w:t xml:space="preserve"> </w:t>
      </w:r>
      <w:r>
        <w:rPr>
          <w:rStyle w:val="ConstantTok"/>
        </w:rPr>
        <w:t>TRUE</w:t>
      </w:r>
      <w:r>
        <w:br/>
      </w:r>
      <w:r>
        <w:rPr>
          <w:rStyle w:val="NormalTok"/>
        </w:rPr>
        <w:t>)</w:t>
      </w:r>
      <w:r>
        <w:br/>
      </w:r>
      <w:r>
        <w:br/>
      </w:r>
      <w:r>
        <w:rPr>
          <w:rStyle w:val="NormalTok"/>
        </w:rPr>
        <w:t>model_emm_day_contrast</w:t>
      </w:r>
      <w:r>
        <w:rPr>
          <w:rStyle w:val="OtherTok"/>
        </w:rPr>
        <w:t>=</w:t>
      </w:r>
      <w:r>
        <w:rPr>
          <w:rStyle w:val="NormalTok"/>
        </w:rPr>
        <w:t>dplyr</w:t>
      </w:r>
      <w:r>
        <w:rPr>
          <w:rStyle w:val="SpecialCharTok"/>
        </w:rPr>
        <w:t>::</w:t>
      </w:r>
      <w:r>
        <w:rPr>
          <w:rStyle w:val="FunctionTok"/>
        </w:rPr>
        <w:t>mutate</w:t>
      </w:r>
      <w:r>
        <w:rPr>
          <w:rStyle w:val="NormalTok"/>
        </w:rPr>
        <w:t>(broom</w:t>
      </w:r>
      <w:r>
        <w:rPr>
          <w:rStyle w:val="SpecialCharTok"/>
        </w:rPr>
        <w:t>::</w:t>
      </w:r>
      <w:r>
        <w:rPr>
          <w:rStyle w:val="FunctionTok"/>
        </w:rPr>
        <w:t>tidy</w:t>
      </w:r>
      <w:r>
        <w:rPr>
          <w:rStyle w:val="NormalTok"/>
        </w:rPr>
        <w:t>(model_emm_day_contrast),</w:t>
      </w:r>
      <w:r>
        <w:br/>
      </w:r>
      <w:r>
        <w:rPr>
          <w:rStyle w:val="NormalTok"/>
        </w:rPr>
        <w:lastRenderedPageBreak/>
        <w:t xml:space="preserve">                                     </w:t>
      </w:r>
      <w:r>
        <w:rPr>
          <w:rStyle w:val="AttributeTok"/>
        </w:rPr>
        <w:t>d_z =</w:t>
      </w:r>
      <w:r>
        <w:rPr>
          <w:rStyle w:val="NormalTok"/>
        </w:rPr>
        <w:t xml:space="preserve"> statistic</w:t>
      </w:r>
      <w:r>
        <w:rPr>
          <w:rStyle w:val="SpecialCharTok"/>
        </w:rPr>
        <w:t>/</w:t>
      </w:r>
      <w:r>
        <w:rPr>
          <w:rStyle w:val="FunctionTok"/>
        </w:rPr>
        <w:t>sqrt</w:t>
      </w:r>
      <w:r>
        <w:rPr>
          <w:rStyle w:val="NormalTok"/>
        </w:rPr>
        <w:t>(df</w:t>
      </w:r>
      <w:r>
        <w:rPr>
          <w:rStyle w:val="SpecialCharTok"/>
        </w:rPr>
        <w:t>+</w:t>
      </w:r>
      <w:r>
        <w:rPr>
          <w:rStyle w:val="DecValTok"/>
        </w:rPr>
        <w:t>1</w:t>
      </w:r>
      <w:r>
        <w:rPr>
          <w:rStyle w:val="NormalTok"/>
        </w:rPr>
        <w:t>))</w:t>
      </w:r>
      <w:r>
        <w:br/>
      </w:r>
      <w:r>
        <w:br/>
      </w:r>
      <w:r>
        <w:rPr>
          <w:rStyle w:val="NormalTok"/>
        </w:rPr>
        <w:t>model_emm_day_contrast</w:t>
      </w:r>
      <w:r>
        <w:br/>
      </w:r>
      <w:r>
        <w:rPr>
          <w:rStyle w:val="CommentTok"/>
        </w:rPr>
        <w:t>#&gt; # A tibble: 2 × 9</w:t>
      </w:r>
      <w:r>
        <w:br/>
      </w:r>
      <w:r>
        <w:rPr>
          <w:rStyle w:val="CommentTok"/>
        </w:rPr>
        <w:t>#&gt;   term  contrast      null.value estimate std.error    df stati…¹ adj.p.…²   d_z</w:t>
      </w:r>
      <w:r>
        <w:br/>
      </w:r>
      <w:r>
        <w:rPr>
          <w:rStyle w:val="CommentTok"/>
        </w:rPr>
        <w:t>#&gt;   &lt;chr&gt; &lt;chr&gt;              &lt;dbl&gt;    &lt;dbl&gt;     &lt;dbl&gt; &lt;dbl&gt;   &lt;dbl&gt;    &lt;dbl&gt; &lt;dbl&gt;</w:t>
      </w:r>
      <w:r>
        <w:br/>
      </w:r>
      <w:r>
        <w:rPr>
          <w:rStyle w:val="CommentTok"/>
        </w:rPr>
        <w:t>#&gt; 1 day   Day 1 - Day 3          0     18.9     0.633    11    29.9 1.39e-11  8.62</w:t>
      </w:r>
      <w:r>
        <w:br/>
      </w:r>
      <w:r>
        <w:rPr>
          <w:rStyle w:val="CommentTok"/>
        </w:rPr>
        <w:t>#&gt; 2 day   Day 2 - Day 3          0     14.8     0.569    11    25.9 6.52e-11  7.48</w:t>
      </w:r>
      <w:r>
        <w:br/>
      </w:r>
      <w:r>
        <w:rPr>
          <w:rStyle w:val="CommentTok"/>
        </w:rPr>
        <w:t>#&gt; # … with abbreviated variable names ¹​statistic, ²​adj.p.value</w:t>
      </w:r>
      <w:r>
        <w:br/>
      </w:r>
      <w:r>
        <w:br/>
      </w:r>
      <w:r>
        <w:br/>
      </w:r>
      <w:r>
        <w:br/>
      </w:r>
      <w:r>
        <w:br/>
      </w:r>
      <w:r>
        <w:rPr>
          <w:rStyle w:val="CommentTok"/>
        </w:rPr>
        <w:t># t.test(recall~day,data=dplyr::filter(d1,day=="One" | day=="Three"),paired=TRUE)</w:t>
      </w:r>
      <w:r>
        <w:br/>
      </w:r>
      <w:r>
        <w:rPr>
          <w:rStyle w:val="CommentTok"/>
        </w:rPr>
        <w:t># t.test(recall~day,data=dplyr::filter(d1,day=="Two" | day=="Three"),paired=TRUE)</w:t>
      </w:r>
      <w:r>
        <w:br/>
      </w:r>
      <w:r>
        <w:rPr>
          <w:rStyle w:val="CommentTok"/>
        </w:rPr>
        <w:t># t.test(recall~day,data=dplyr::filter(d2,day=="One" | day=="Three"),paired=TRUE)</w:t>
      </w:r>
      <w:r>
        <w:br/>
      </w:r>
      <w:r>
        <w:rPr>
          <w:rStyle w:val="CommentTok"/>
        </w:rPr>
        <w:t># t.test(recall~day,data=dplyr::filter(d2,day=="Two" | day=="Three"),paired=TRUE)</w:t>
      </w:r>
    </w:p>
    <w:p w14:paraId="796D7ADC" w14:textId="77777777" w:rsidR="00045E69" w:rsidRDefault="00000000">
      <w:pPr>
        <w:pStyle w:val="Heading2"/>
      </w:pPr>
      <w:bookmarkStart w:id="1" w:name="question-1a"/>
      <w:r>
        <w:lastRenderedPageBreak/>
        <w:t>Question 1a</w:t>
      </w:r>
    </w:p>
    <w:p w14:paraId="780F48D9" w14:textId="77777777" w:rsidR="00045E69" w:rsidRDefault="00000000">
      <w:pPr>
        <w:pStyle w:val="FirstParagraph"/>
      </w:pPr>
      <w:r>
        <w:rPr>
          <w:i/>
          <w:iCs/>
        </w:rPr>
        <w:t xml:space="preserve">Why do we need to test for Sphericity? What part of the ANOVA is corrected when we have a violation of sphericity and how does this influence our p value (2 marks)? </w:t>
      </w:r>
    </w:p>
    <w:p w14:paraId="7D6AA1A4" w14:textId="77777777" w:rsidR="00045E69" w:rsidRDefault="00000000">
      <w:pPr>
        <w:pStyle w:val="BodyText"/>
      </w:pPr>
      <w:r>
        <w:t>The assumption of sphericity (for WS-ANOVA) stands in for the assumptions of independence and homogeneity of variance (for BS-ANOVA). Violations of sphericity can lead to inflated F-ratio estimates, making type-I errors more likely. The degrees of freedom for the critical-</w:t>
      </w:r>
      <m:oMath>
        <m:r>
          <w:rPr>
            <w:rFonts w:ascii="Cambria Math" w:hAnsi="Cambria Math"/>
          </w:rPr>
          <m:t>F</m:t>
        </m:r>
      </m:oMath>
      <w:r>
        <w:t xml:space="preserve"> value is adjusted with multiplication by the appropriate </w:t>
      </w:r>
      <m:oMath>
        <m:r>
          <w:rPr>
            <w:rFonts w:ascii="Cambria Math" w:hAnsi="Cambria Math"/>
          </w:rPr>
          <m:t>ε</m:t>
        </m:r>
      </m:oMath>
      <w:r>
        <w:t xml:space="preserve"> when there is violation of sphericity. This decreases the critical </w:t>
      </w:r>
      <m:oMath>
        <m:r>
          <w:rPr>
            <w:rFonts w:ascii="Cambria Math" w:hAnsi="Cambria Math"/>
          </w:rPr>
          <m:t>p</m:t>
        </m:r>
      </m:oMath>
      <w:r>
        <w:t xml:space="preserve">-value (or </w:t>
      </w:r>
      <m:oMath>
        <m:r>
          <w:rPr>
            <w:rFonts w:ascii="Cambria Math" w:hAnsi="Cambria Math"/>
          </w:rPr>
          <m:t>α</m:t>
        </m:r>
      </m:oMath>
      <w:r>
        <w:t>-threshold) for significance, and reduces power, compared to the sphericity-assumed estimate.</w:t>
      </w:r>
    </w:p>
    <w:p w14:paraId="7EC817AC" w14:textId="77777777" w:rsidR="00045E69" w:rsidRDefault="00000000">
      <w:r>
        <w:br w:type="page"/>
      </w:r>
    </w:p>
    <w:p w14:paraId="5D410E81" w14:textId="77777777" w:rsidR="00045E69" w:rsidRDefault="00000000">
      <w:pPr>
        <w:pStyle w:val="Heading2"/>
      </w:pPr>
      <w:bookmarkStart w:id="2" w:name="question-1b"/>
      <w:bookmarkEnd w:id="1"/>
      <w:r>
        <w:lastRenderedPageBreak/>
        <w:t>Question 1b</w:t>
      </w:r>
    </w:p>
    <w:p w14:paraId="23D64FCB" w14:textId="77777777" w:rsidR="00045E69" w:rsidRDefault="00000000">
      <w:pPr>
        <w:pStyle w:val="FirstParagraph"/>
      </w:pPr>
      <w:r>
        <w:rPr>
          <w:i/>
          <w:iCs/>
        </w:rPr>
        <w:t>Why is one of Mauchly’s W statistic and p-value missing from your output (1 mark)?</w:t>
      </w:r>
    </w:p>
    <w:p w14:paraId="6FBFEBEB" w14:textId="77777777" w:rsidR="00045E69" w:rsidRDefault="00000000">
      <w:pPr>
        <w:pStyle w:val="BodyText"/>
      </w:pPr>
      <w:r>
        <w:t>Mauchly’s test for sphericity is missing for the within-subjects variable drug because there were only two levels. There must be at least three levels for Mauchly’s test to be applicable.</w:t>
      </w:r>
    </w:p>
    <w:p w14:paraId="30CA9A05" w14:textId="77777777" w:rsidR="00045E69" w:rsidRDefault="00000000">
      <w:r>
        <w:br w:type="page"/>
      </w:r>
    </w:p>
    <w:p w14:paraId="67839133" w14:textId="77777777" w:rsidR="00045E69" w:rsidRDefault="00000000">
      <w:pPr>
        <w:pStyle w:val="Heading2"/>
      </w:pPr>
      <w:bookmarkStart w:id="3" w:name="question-1c"/>
      <w:bookmarkEnd w:id="2"/>
      <w:r>
        <w:lastRenderedPageBreak/>
        <w:t>Question 1c</w:t>
      </w:r>
    </w:p>
    <w:p w14:paraId="3D663422" w14:textId="77777777" w:rsidR="00045E69" w:rsidRDefault="00000000">
      <w:pPr>
        <w:pStyle w:val="FirstParagraph"/>
      </w:pPr>
      <w:r>
        <w:rPr>
          <w:i/>
          <w:iCs/>
        </w:rPr>
        <w:t>Based on the Mauchly’s test output, would you proceed with the planned contrasts required to test the hypotheses? Why or why not? (2 marks). Hint: You must provide reasoning for each of the main effects to receive full marks.</w:t>
      </w:r>
    </w:p>
    <w:p w14:paraId="14EAD7B1" w14:textId="77777777" w:rsidR="00045E69" w:rsidRDefault="00000000">
      <w:pPr>
        <w:pStyle w:val="BodyText"/>
      </w:pPr>
      <w:r>
        <w:t>We find significant main effects of both drug and day, and there is no significant violation of sphericity for any of the within-subjects variables, or the interaction between them. Hence, we can safely proceed with the planned contrasts probing the differences between levels of day. As for drug, it has only two levels, and hence neither does the assumption of sphericity apply to it, nor do we need further follow-ups after the omnibus-ANOVA to know the direction of mean difference.</w:t>
      </w:r>
    </w:p>
    <w:p w14:paraId="106164E4" w14:textId="77777777" w:rsidR="00045E69" w:rsidRDefault="00000000">
      <w:r>
        <w:br w:type="page"/>
      </w:r>
    </w:p>
    <w:p w14:paraId="03682C2A" w14:textId="77777777" w:rsidR="00045E69" w:rsidRDefault="00000000">
      <w:pPr>
        <w:pStyle w:val="Heading2"/>
      </w:pPr>
      <w:bookmarkStart w:id="4" w:name="question-1d"/>
      <w:bookmarkEnd w:id="3"/>
      <w:r>
        <w:lastRenderedPageBreak/>
        <w:t>Question 1d</w:t>
      </w:r>
    </w:p>
    <w:p w14:paraId="4E72F69D" w14:textId="77777777" w:rsidR="00045E69" w:rsidRDefault="00000000">
      <w:pPr>
        <w:pStyle w:val="FirstParagraph"/>
      </w:pPr>
      <w:r>
        <w:rPr>
          <w:i/>
          <w:iCs/>
        </w:rPr>
        <w:t>What is the best option for a follow-up test when sphericity is violated (1 mark)?</w:t>
      </w:r>
    </w:p>
    <w:p w14:paraId="2B6BB715" w14:textId="77777777" w:rsidR="00045E69" w:rsidRDefault="00000000">
      <w:pPr>
        <w:pStyle w:val="BodyText"/>
      </w:pPr>
      <w:r>
        <w:t>The best option for follow-up tests when sphericity is violated is to do trend-analysis, since trend-analysis does not assume sphericity.</w:t>
      </w:r>
    </w:p>
    <w:p w14:paraId="5E5B767F" w14:textId="77777777" w:rsidR="00045E69" w:rsidRDefault="00000000">
      <w:r>
        <w:br w:type="page"/>
      </w:r>
    </w:p>
    <w:p w14:paraId="75DDC61E" w14:textId="77777777" w:rsidR="00045E69" w:rsidRDefault="00000000">
      <w:pPr>
        <w:pStyle w:val="Heading2"/>
      </w:pPr>
      <w:bookmarkStart w:id="5" w:name="question-1e"/>
      <w:bookmarkEnd w:id="4"/>
      <w:r>
        <w:lastRenderedPageBreak/>
        <w:t>Question 1e</w:t>
      </w:r>
    </w:p>
    <w:p w14:paraId="580660E3" w14:textId="77777777" w:rsidR="00045E69" w:rsidRDefault="00000000">
      <w:pPr>
        <w:pStyle w:val="FirstParagraph"/>
      </w:pPr>
      <w:r>
        <w:rPr>
          <w:i/>
          <w:iCs/>
        </w:rPr>
        <w:t>Write an APA formatted results section (10 marks). This includes:</w:t>
      </w:r>
    </w:p>
    <w:p w14:paraId="07BFC533" w14:textId="77777777" w:rsidR="00045E69" w:rsidRDefault="00000000">
      <w:pPr>
        <w:pStyle w:val="Compact"/>
        <w:numPr>
          <w:ilvl w:val="0"/>
          <w:numId w:val="18"/>
        </w:numPr>
      </w:pPr>
      <w:r>
        <w:rPr>
          <w:i/>
          <w:iCs/>
        </w:rPr>
        <w:t>A quick report on the assumptions of normality and sphericity. Hint: you may want to use tables to report these results – if you do, make sure they are APA formatted and that you refer to them in your results section.</w:t>
      </w:r>
    </w:p>
    <w:p w14:paraId="62FCFC1C" w14:textId="77777777" w:rsidR="00045E69" w:rsidRDefault="00000000">
      <w:pPr>
        <w:pStyle w:val="Compact"/>
        <w:numPr>
          <w:ilvl w:val="0"/>
          <w:numId w:val="18"/>
        </w:numPr>
      </w:pPr>
      <w:r>
        <w:rPr>
          <w:i/>
          <w:iCs/>
        </w:rPr>
        <w:t>reporting the omnibus ANOVA main effects and interaction.</w:t>
      </w:r>
    </w:p>
    <w:p w14:paraId="1E609C0F" w14:textId="77777777" w:rsidR="00045E69" w:rsidRDefault="00000000">
      <w:pPr>
        <w:pStyle w:val="Compact"/>
        <w:numPr>
          <w:ilvl w:val="0"/>
          <w:numId w:val="18"/>
        </w:numPr>
      </w:pPr>
      <w:r>
        <w:rPr>
          <w:i/>
          <w:iCs/>
        </w:rPr>
        <w:t>interpreting/reporting appropriate main or simple main effects and follow-up tests.</w:t>
      </w:r>
    </w:p>
    <w:p w14:paraId="7B4FB5C6" w14:textId="77777777" w:rsidR="00045E69" w:rsidRDefault="00000000">
      <w:pPr>
        <w:pStyle w:val="Compact"/>
        <w:numPr>
          <w:ilvl w:val="0"/>
          <w:numId w:val="18"/>
        </w:numPr>
      </w:pPr>
      <w:r>
        <w:rPr>
          <w:i/>
          <w:iCs/>
        </w:rPr>
        <w:t>An APA formatted figure (referenced in text).</w:t>
      </w:r>
    </w:p>
    <w:p w14:paraId="3BFD7453" w14:textId="77777777" w:rsidR="00045E69" w:rsidRDefault="00000000">
      <w:pPr>
        <w:pStyle w:val="Compact"/>
        <w:numPr>
          <w:ilvl w:val="0"/>
          <w:numId w:val="18"/>
        </w:numPr>
      </w:pPr>
      <w:r>
        <w:rPr>
          <w:i/>
          <w:iCs/>
        </w:rPr>
        <w:t>Include effect sizes where needed (partial eta-squared is okay).</w:t>
      </w:r>
    </w:p>
    <w:p w14:paraId="056476B0" w14:textId="77777777" w:rsidR="00045E69" w:rsidRDefault="00000000">
      <w:pPr>
        <w:pStyle w:val="Heading1"/>
      </w:pPr>
      <w:bookmarkStart w:id="6" w:name="results"/>
      <w:bookmarkEnd w:id="0"/>
      <w:bookmarkEnd w:id="5"/>
      <w:r>
        <w:t>Results</w:t>
      </w:r>
    </w:p>
    <w:p w14:paraId="7A29EBF1" w14:textId="77777777" w:rsidR="00045E69" w:rsidRDefault="00000000">
      <w:pPr>
        <w:pStyle w:val="FirstParagraph"/>
      </w:pPr>
      <w:r>
        <w:t>To test if there is a significant effect of drug type or day on participants’ memory recall performance, we decide to run a two-way within-subjects ANOVA (</w:t>
      </w:r>
      <m:oMath>
        <m:r>
          <w:rPr>
            <w:rFonts w:ascii="Cambria Math" w:hAnsi="Cambria Math"/>
          </w:rPr>
          <m:t>N</m:t>
        </m:r>
        <m:r>
          <m:rPr>
            <m:sty m:val="p"/>
          </m:rPr>
          <w:rPr>
            <w:rFonts w:ascii="Cambria Math" w:hAnsi="Cambria Math"/>
          </w:rPr>
          <m:t>=</m:t>
        </m:r>
        <m:r>
          <w:rPr>
            <w:rFonts w:ascii="Cambria Math" w:hAnsi="Cambria Math"/>
          </w:rPr>
          <m:t>12</m:t>
        </m:r>
      </m:oMath>
      <w:r>
        <w:t>). To make sure the assumption of normality was satisfied for all combinations of levels of our independent variables, we perform a Shapiro-Wilk’s test for every possible combination. The results (table 1) indicate that all groups were normally distributed. We also test for sphericity of the within-subjects variable day, as well as the interaction between day and drug. The Mauchly’s test for sphericity confirmed that there was no significant violation of sphericity for either day (</w:t>
      </w:r>
      <m:oMath>
        <m:r>
          <w:rPr>
            <w:rFonts w:ascii="Cambria Math" w:hAnsi="Cambria Math"/>
          </w:rPr>
          <m:t>W</m:t>
        </m:r>
        <m:d>
          <m:dPr>
            <m:ctrlPr>
              <w:rPr>
                <w:rFonts w:ascii="Cambria Math" w:hAnsi="Cambria Math"/>
              </w:rPr>
            </m:ctrlPr>
          </m:dPr>
          <m:e>
            <m:r>
              <w:rPr>
                <w:rFonts w:ascii="Cambria Math" w:hAnsi="Cambria Math"/>
              </w:rPr>
              <m:t>22</m:t>
            </m:r>
          </m:e>
        </m:d>
        <m:r>
          <m:rPr>
            <m:sty m:val="p"/>
          </m:rPr>
          <w:rPr>
            <w:rFonts w:ascii="Cambria Math" w:hAnsi="Cambria Math"/>
          </w:rPr>
          <m:t>=</m:t>
        </m:r>
        <m:r>
          <w:rPr>
            <w:rFonts w:ascii="Cambria Math" w:hAnsi="Cambria Math"/>
          </w:rPr>
          <m:t>0.98</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.924</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GG</m:t>
            </m:r>
          </m:sub>
        </m:sSub>
        <m:r>
          <m:rPr>
            <m:sty m:val="p"/>
          </m:rPr>
          <w:rPr>
            <w:rFonts w:ascii="Cambria Math" w:hAnsi="Cambria Math"/>
          </w:rPr>
          <m:t>=</m:t>
        </m:r>
        <m:r>
          <w:rPr>
            <w:rFonts w:ascii="Cambria Math" w:hAnsi="Cambria Math"/>
          </w:rPr>
          <m:t>.98</m:t>
        </m:r>
      </m:oMath>
      <w:r>
        <w:t>) or the interaction between day and drug (</w:t>
      </w:r>
      <m:oMath>
        <m:r>
          <w:rPr>
            <w:rFonts w:ascii="Cambria Math" w:hAnsi="Cambria Math"/>
          </w:rPr>
          <m:t>W</m:t>
        </m:r>
        <m:d>
          <m:dPr>
            <m:ctrlPr>
              <w:rPr>
                <w:rFonts w:ascii="Cambria Math" w:hAnsi="Cambria Math"/>
              </w:rPr>
            </m:ctrlPr>
          </m:dPr>
          <m:e>
            <m:r>
              <w:rPr>
                <w:rFonts w:ascii="Cambria Math" w:hAnsi="Cambria Math"/>
              </w:rPr>
              <m:t>22</m:t>
            </m:r>
          </m:e>
        </m:d>
        <m:r>
          <m:rPr>
            <m:sty m:val="p"/>
          </m:rPr>
          <w:rPr>
            <w:rFonts w:ascii="Cambria Math" w:hAnsi="Cambria Math"/>
          </w:rPr>
          <m:t>=</m:t>
        </m:r>
        <m:r>
          <w:rPr>
            <w:rFonts w:ascii="Cambria Math" w:hAnsi="Cambria Math"/>
          </w:rPr>
          <m:t>0.98</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.916</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GG</m:t>
            </m:r>
          </m:sub>
        </m:sSub>
        <m:r>
          <m:rPr>
            <m:sty m:val="p"/>
          </m:rPr>
          <w:rPr>
            <w:rFonts w:ascii="Cambria Math" w:hAnsi="Cambria Math"/>
          </w:rPr>
          <m:t>=</m:t>
        </m:r>
        <m:r>
          <w:rPr>
            <w:rFonts w:ascii="Cambria Math" w:hAnsi="Cambria Math"/>
          </w:rPr>
          <m:t>.98</m:t>
        </m:r>
      </m:oMath>
      <w:r>
        <w:t>). With all assumptions met, we run the omnibus-ANOVA, and find that there is no significant interaction between day and drug (</w:t>
      </w:r>
      <m:oMath>
        <m:r>
          <w:rPr>
            <w:rFonts w:ascii="Cambria Math" w:hAnsi="Cambria Math"/>
          </w:rPr>
          <m:t>F</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22</m:t>
            </m:r>
          </m:e>
        </m:d>
        <m:r>
          <m:rPr>
            <m:sty m:val="p"/>
          </m:rPr>
          <w:rPr>
            <w:rFonts w:ascii="Cambria Math" w:hAnsi="Cambria Math"/>
          </w:rPr>
          <m:t>=</m:t>
        </m:r>
        <m:r>
          <w:rPr>
            <w:rFonts w:ascii="Cambria Math" w:hAnsi="Cambria Math"/>
          </w:rPr>
          <m:t>0.09</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.914</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p</m:t>
            </m:r>
          </m:sub>
          <m:sup>
            <m:r>
              <w:rPr>
                <w:rFonts w:ascii="Cambria Math" w:hAnsi="Cambria Math"/>
              </w:rPr>
              <m:t>2</m:t>
            </m:r>
          </m:sup>
        </m:sSubSup>
        <m:r>
          <m:rPr>
            <m:sty m:val="p"/>
          </m:rPr>
          <w:rPr>
            <w:rFonts w:ascii="Cambria Math" w:hAnsi="Cambria Math"/>
          </w:rPr>
          <m:t>=</m:t>
        </m:r>
        <m:r>
          <w:rPr>
            <w:rFonts w:ascii="Cambria Math" w:hAnsi="Cambria Math"/>
          </w:rPr>
          <m:t>.00</m:t>
        </m:r>
      </m:oMath>
      <w:r>
        <w:t>). There is however a significant main effect of Drug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11</m:t>
            </m:r>
          </m:e>
        </m:d>
        <m:r>
          <m:rPr>
            <m:sty m:val="p"/>
          </m:rPr>
          <w:rPr>
            <w:rFonts w:ascii="Cambria Math" w:hAnsi="Cambria Math"/>
          </w:rPr>
          <m:t>=</m:t>
        </m:r>
        <m:r>
          <w:rPr>
            <w:rFonts w:ascii="Cambria Math" w:hAnsi="Cambria Math"/>
          </w:rPr>
          <m:t>41.96</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p</m:t>
            </m:r>
          </m:sub>
          <m:sup>
            <m:r>
              <w:rPr>
                <w:rFonts w:ascii="Cambria Math" w:hAnsi="Cambria Math"/>
              </w:rPr>
              <m:t>2</m:t>
            </m:r>
          </m:sup>
        </m:sSubSup>
        <m:r>
          <m:rPr>
            <m:sty m:val="p"/>
          </m:rPr>
          <w:rPr>
            <w:rFonts w:ascii="Cambria Math" w:hAnsi="Cambria Math"/>
          </w:rPr>
          <m:t>=</m:t>
        </m:r>
        <m:r>
          <w:rPr>
            <w:rFonts w:ascii="Cambria Math" w:hAnsi="Cambria Math"/>
          </w:rPr>
          <m:t>.09</m:t>
        </m:r>
      </m:oMath>
      <w:r>
        <w:t>), such that the memory recall performance of participants was better for Beer (</w:t>
      </w:r>
      <m:oMath>
        <m:r>
          <w:rPr>
            <w:rFonts w:ascii="Cambria Math" w:hAnsi="Cambria Math"/>
          </w:rPr>
          <m:t>M</m:t>
        </m:r>
        <m:r>
          <m:rPr>
            <m:sty m:val="p"/>
          </m:rPr>
          <w:rPr>
            <w:rFonts w:ascii="Cambria Math" w:hAnsi="Cambria Math"/>
          </w:rPr>
          <m:t>=</m:t>
        </m:r>
        <m:r>
          <w:rPr>
            <w:rFonts w:ascii="Cambria Math" w:hAnsi="Cambria Math"/>
          </w:rPr>
          <m:t>43.20</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2.61</m:t>
        </m:r>
      </m:oMath>
      <w:r>
        <w:t>) compared to Marijuana (</w:t>
      </w:r>
      <m:oMath>
        <m:r>
          <w:rPr>
            <w:rFonts w:ascii="Cambria Math" w:hAnsi="Cambria Math"/>
          </w:rPr>
          <m:t>M</m:t>
        </m:r>
        <m:r>
          <m:rPr>
            <m:sty m:val="p"/>
          </m:rPr>
          <w:rPr>
            <w:rFonts w:ascii="Cambria Math" w:hAnsi="Cambria Math"/>
          </w:rPr>
          <m:t>=</m:t>
        </m:r>
        <m:r>
          <w:rPr>
            <w:rFonts w:ascii="Cambria Math" w:hAnsi="Cambria Math"/>
          </w:rPr>
          <m:t>36.9</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3.11</m:t>
        </m:r>
      </m:oMath>
      <w:r>
        <w:t>) across all days. There is also a significant main effect of day (</w:t>
      </w:r>
      <m:oMath>
        <m:r>
          <w:rPr>
            <w:rFonts w:ascii="Cambria Math" w:hAnsi="Cambria Math"/>
          </w:rPr>
          <m:t>F</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22</m:t>
            </m:r>
          </m:e>
        </m:d>
        <m:r>
          <m:rPr>
            <m:sty m:val="p"/>
          </m:rPr>
          <w:rPr>
            <w:rFonts w:ascii="Cambria Math" w:hAnsi="Cambria Math"/>
          </w:rPr>
          <m:t>=</m:t>
        </m:r>
        <m:r>
          <w:rPr>
            <w:rFonts w:ascii="Cambria Math" w:hAnsi="Cambria Math"/>
          </w:rPr>
          <m:t>549.73</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p</m:t>
            </m:r>
          </m:sub>
          <m:sup>
            <m:r>
              <w:rPr>
                <w:rFonts w:ascii="Cambria Math" w:hAnsi="Cambria Math"/>
              </w:rPr>
              <m:t>2</m:t>
            </m:r>
          </m:sup>
        </m:sSubSup>
        <m:r>
          <m:rPr>
            <m:sty m:val="p"/>
          </m:rPr>
          <w:rPr>
            <w:rFonts w:ascii="Cambria Math" w:hAnsi="Cambria Math"/>
          </w:rPr>
          <m:t>=</m:t>
        </m:r>
        <m:r>
          <w:rPr>
            <w:rFonts w:ascii="Cambria Math" w:hAnsi="Cambria Math"/>
          </w:rPr>
          <m:t>.40</m:t>
        </m:r>
      </m:oMath>
      <w:r>
        <w:t xml:space="preserve">) on participants’ memory recall performance. To follow </w:t>
      </w:r>
      <w:r>
        <w:lastRenderedPageBreak/>
        <w:t xml:space="preserve">up on the main effect of day, we run our planned contrasts, each at a Bonferroni-corrected </w:t>
      </w:r>
      <m:oMath>
        <m:r>
          <w:rPr>
            <w:rFonts w:ascii="Cambria Math" w:hAnsi="Cambria Math"/>
          </w:rPr>
          <m:t>α</m:t>
        </m:r>
      </m:oMath>
      <w:r>
        <w:t xml:space="preserve">-level of </w:t>
      </w:r>
      <m:oMath>
        <m:r>
          <w:rPr>
            <w:rFonts w:ascii="Cambria Math" w:hAnsi="Cambria Math"/>
          </w:rPr>
          <m:t>.05</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.025</m:t>
        </m:r>
      </m:oMath>
      <w:r>
        <w:t>, since we test two contrasts. We find that memory recall performance for day 3 (</w:t>
      </w:r>
      <m:oMath>
        <m:r>
          <w:rPr>
            <w:rFonts w:ascii="Cambria Math" w:hAnsi="Cambria Math"/>
          </w:rPr>
          <m:t>M</m:t>
        </m:r>
        <m:r>
          <m:rPr>
            <m:sty m:val="p"/>
          </m:rPr>
          <w:rPr>
            <w:rFonts w:ascii="Cambria Math" w:hAnsi="Cambria Math"/>
          </w:rPr>
          <m:t>=</m:t>
        </m:r>
        <m:r>
          <w:rPr>
            <w:rFonts w:ascii="Cambria Math" w:hAnsi="Cambria Math"/>
          </w:rPr>
          <m:t>28.8</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2.76</m:t>
        </m:r>
      </m:oMath>
      <w:r>
        <w:t>) is worse than both day 1 (</w:t>
      </w:r>
      <m:oMath>
        <m:r>
          <w:rPr>
            <w:rFonts w:ascii="Cambria Math" w:hAnsi="Cambria Math"/>
          </w:rPr>
          <m:t>M</m:t>
        </m:r>
        <m:r>
          <m:rPr>
            <m:sty m:val="p"/>
          </m:rPr>
          <w:rPr>
            <w:rFonts w:ascii="Cambria Math" w:hAnsi="Cambria Math"/>
          </w:rPr>
          <m:t>=</m:t>
        </m:r>
        <m:r>
          <w:rPr>
            <w:rFonts w:ascii="Cambria Math" w:hAnsi="Cambria Math"/>
          </w:rPr>
          <m:t>47.8</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3.02</m:t>
        </m:r>
      </m:oMath>
      <w:r>
        <w:t>) (</w:t>
      </w:r>
      <m:oMath>
        <m:r>
          <w:rPr>
            <w:rFonts w:ascii="Cambria Math" w:hAnsi="Cambria Math"/>
          </w:rPr>
          <m:t>t</m:t>
        </m:r>
        <m:d>
          <m:dPr>
            <m:ctrlPr>
              <w:rPr>
                <w:rFonts w:ascii="Cambria Math" w:hAnsi="Cambria Math"/>
              </w:rPr>
            </m:ctrlPr>
          </m:dPr>
          <m:e>
            <m:r>
              <w:rPr>
                <w:rFonts w:ascii="Cambria Math" w:hAnsi="Cambria Math"/>
              </w:rPr>
              <m:t>11</m:t>
            </m:r>
          </m:e>
        </m:d>
        <m:r>
          <m:rPr>
            <m:sty m:val="p"/>
          </m:rPr>
          <w:rPr>
            <w:rFonts w:ascii="Cambria Math" w:hAnsi="Cambria Math"/>
          </w:rPr>
          <m:t>=-</m:t>
        </m:r>
        <m:r>
          <w:rPr>
            <w:rFonts w:ascii="Cambria Math" w:hAnsi="Cambria Math"/>
          </w:rPr>
          <m:t>29.88</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z</m:t>
            </m:r>
          </m:sub>
        </m:sSub>
        <m:r>
          <m:rPr>
            <m:sty m:val="p"/>
          </m:rPr>
          <w:rPr>
            <w:rFonts w:ascii="Cambria Math" w:hAnsi="Cambria Math"/>
          </w:rPr>
          <m:t>=-</m:t>
        </m:r>
        <m:r>
          <w:rPr>
            <w:rFonts w:ascii="Cambria Math" w:hAnsi="Cambria Math"/>
          </w:rPr>
          <m:t>8.62</m:t>
        </m:r>
      </m:oMath>
      <w:r>
        <w:t>), and day 2 (</w:t>
      </w:r>
      <m:oMath>
        <m:r>
          <w:rPr>
            <w:rFonts w:ascii="Cambria Math" w:hAnsi="Cambria Math"/>
          </w:rPr>
          <m:t>M</m:t>
        </m:r>
        <m:r>
          <m:rPr>
            <m:sty m:val="p"/>
          </m:rPr>
          <w:rPr>
            <w:rFonts w:ascii="Cambria Math" w:hAnsi="Cambria Math"/>
          </w:rPr>
          <m:t>=</m:t>
        </m:r>
        <m:r>
          <w:rPr>
            <w:rFonts w:ascii="Cambria Math" w:hAnsi="Cambria Math"/>
          </w:rPr>
          <m:t>43.6</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2.75</m:t>
        </m:r>
      </m:oMath>
      <w:r>
        <w:t>) (</w:t>
      </w:r>
      <m:oMath>
        <m:r>
          <w:rPr>
            <w:rFonts w:ascii="Cambria Math" w:hAnsi="Cambria Math"/>
          </w:rPr>
          <m:t>t</m:t>
        </m:r>
        <m:d>
          <m:dPr>
            <m:ctrlPr>
              <w:rPr>
                <w:rFonts w:ascii="Cambria Math" w:hAnsi="Cambria Math"/>
              </w:rPr>
            </m:ctrlPr>
          </m:dPr>
          <m:e>
            <m:r>
              <w:rPr>
                <w:rFonts w:ascii="Cambria Math" w:hAnsi="Cambria Math"/>
              </w:rPr>
              <m:t>11</m:t>
            </m:r>
          </m:e>
        </m:d>
        <m:r>
          <m:rPr>
            <m:sty m:val="p"/>
          </m:rPr>
          <w:rPr>
            <w:rFonts w:ascii="Cambria Math" w:hAnsi="Cambria Math"/>
          </w:rPr>
          <m:t>=-</m:t>
        </m:r>
        <m:r>
          <w:rPr>
            <w:rFonts w:ascii="Cambria Math" w:hAnsi="Cambria Math"/>
          </w:rPr>
          <m:t>25.92</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z</m:t>
            </m:r>
          </m:sub>
        </m:sSub>
        <m:r>
          <m:rPr>
            <m:sty m:val="p"/>
          </m:rPr>
          <w:rPr>
            <w:rFonts w:ascii="Cambria Math" w:hAnsi="Cambria Math"/>
          </w:rPr>
          <m:t>=-</m:t>
        </m:r>
        <m:r>
          <w:rPr>
            <w:rFonts w:ascii="Cambria Math" w:hAnsi="Cambria Math"/>
          </w:rPr>
          <m:t>7.48</m:t>
        </m:r>
      </m:oMath>
      <w:r>
        <w:t>), across drugs administered (beer or marijuana). These results are visually summarised in figure 1.</w:t>
      </w:r>
    </w:p>
    <w:p w14:paraId="354D6A9F" w14:textId="77777777" w:rsidR="00045E69" w:rsidRDefault="00000000">
      <w:pPr>
        <w:pStyle w:val="SourceCode"/>
      </w:pPr>
      <w:r>
        <w:rPr>
          <w:rStyle w:val="FunctionTok"/>
        </w:rPr>
        <w:t>apa_table</w:t>
      </w:r>
      <w:r>
        <w:rPr>
          <w:rStyle w:val="NormalTok"/>
        </w:rPr>
        <w:t>(mario)</w:t>
      </w:r>
    </w:p>
    <w:p w14:paraId="76002927" w14:textId="77777777" w:rsidR="00045E69" w:rsidRDefault="00000000">
      <w:pPr>
        <w:pStyle w:val="FirstParagraph"/>
      </w:pPr>
      <w:r>
        <w:t>Table 1:</w:t>
      </w:r>
    </w:p>
    <w:p w14:paraId="7F37C3BC" w14:textId="77777777" w:rsidR="00045E69" w:rsidRDefault="00000000">
      <w:pPr>
        <w:pStyle w:val="TableCaption"/>
      </w:pPr>
      <w:r>
        <w:t>**</w:t>
      </w:r>
    </w:p>
    <w:tbl>
      <w:tblPr>
        <w:tblStyle w:val="Table"/>
        <w:tblW w:w="0" w:type="auto"/>
        <w:tblLook w:val="0020" w:firstRow="1" w:lastRow="0" w:firstColumn="0" w:lastColumn="0" w:noHBand="0" w:noVBand="0"/>
      </w:tblPr>
      <w:tblGrid>
        <w:gridCol w:w="1903"/>
        <w:gridCol w:w="1983"/>
        <w:gridCol w:w="456"/>
        <w:gridCol w:w="1416"/>
      </w:tblGrid>
      <w:tr w:rsidR="00045E69" w14:paraId="75DA9147" w14:textId="77777777" w:rsidTr="00045E69">
        <w:trPr>
          <w:cnfStyle w:val="100000000000" w:firstRow="1" w:lastRow="0" w:firstColumn="0" w:lastColumn="0" w:oddVBand="0" w:evenVBand="0" w:oddHBand="0" w:evenHBand="0" w:firstRowFirstColumn="0" w:firstRowLastColumn="0" w:lastRowFirstColumn="0" w:lastRowLastColumn="0"/>
          <w:tblHeader/>
        </w:trPr>
        <w:tc>
          <w:tcPr>
            <w:tcW w:w="0" w:type="auto"/>
          </w:tcPr>
          <w:p w14:paraId="195D0C32" w14:textId="77777777" w:rsidR="00045E69" w:rsidRDefault="00000000">
            <w:pPr>
              <w:pStyle w:val="Compact"/>
            </w:pPr>
            <w:r>
              <w:t>Group</w:t>
            </w:r>
          </w:p>
        </w:tc>
        <w:tc>
          <w:tcPr>
            <w:tcW w:w="0" w:type="auto"/>
          </w:tcPr>
          <w:p w14:paraId="21A9883F" w14:textId="77777777" w:rsidR="00045E69" w:rsidRDefault="00000000">
            <w:pPr>
              <w:pStyle w:val="Compact"/>
            </w:pPr>
            <w:r>
              <w:t>Shapiro-Wilk’s W</w:t>
            </w:r>
          </w:p>
        </w:tc>
        <w:tc>
          <w:tcPr>
            <w:tcW w:w="0" w:type="auto"/>
          </w:tcPr>
          <w:p w14:paraId="7FDCA78F" w14:textId="77777777" w:rsidR="00045E69" w:rsidRDefault="00000000">
            <w:pPr>
              <w:pStyle w:val="Compact"/>
            </w:pPr>
            <w:r>
              <w:t>df</w:t>
            </w:r>
          </w:p>
        </w:tc>
        <w:tc>
          <w:tcPr>
            <w:tcW w:w="0" w:type="auto"/>
          </w:tcPr>
          <w:p w14:paraId="4F150E83" w14:textId="77777777" w:rsidR="00045E69" w:rsidRDefault="00000000">
            <w:pPr>
              <w:pStyle w:val="Compact"/>
            </w:pPr>
            <w:r>
              <w:t>Significance</w:t>
            </w:r>
          </w:p>
        </w:tc>
      </w:tr>
      <w:tr w:rsidR="00045E69" w14:paraId="3178DA07" w14:textId="77777777">
        <w:tc>
          <w:tcPr>
            <w:tcW w:w="0" w:type="auto"/>
          </w:tcPr>
          <w:p w14:paraId="5D043AE4" w14:textId="77777777" w:rsidR="00045E69" w:rsidRDefault="00000000">
            <w:pPr>
              <w:pStyle w:val="Compact"/>
            </w:pPr>
            <w:r>
              <w:t>Marijuana, Day 1</w:t>
            </w:r>
          </w:p>
        </w:tc>
        <w:tc>
          <w:tcPr>
            <w:tcW w:w="0" w:type="auto"/>
          </w:tcPr>
          <w:p w14:paraId="06541E77" w14:textId="77777777" w:rsidR="00045E69" w:rsidRDefault="00000000">
            <w:pPr>
              <w:pStyle w:val="Compact"/>
            </w:pPr>
            <w:r>
              <w:t>0.92</w:t>
            </w:r>
          </w:p>
        </w:tc>
        <w:tc>
          <w:tcPr>
            <w:tcW w:w="0" w:type="auto"/>
          </w:tcPr>
          <w:p w14:paraId="64216257" w14:textId="77777777" w:rsidR="00045E69" w:rsidRDefault="00000000">
            <w:pPr>
              <w:pStyle w:val="Compact"/>
            </w:pPr>
            <w:r>
              <w:t>12</w:t>
            </w:r>
          </w:p>
        </w:tc>
        <w:tc>
          <w:tcPr>
            <w:tcW w:w="0" w:type="auto"/>
          </w:tcPr>
          <w:p w14:paraId="6FC69CC3" w14:textId="77777777" w:rsidR="00045E69" w:rsidRDefault="00000000">
            <w:pPr>
              <w:pStyle w:val="Compact"/>
            </w:pPr>
            <w:r>
              <w:t>0.31</w:t>
            </w:r>
          </w:p>
        </w:tc>
      </w:tr>
      <w:tr w:rsidR="00045E69" w14:paraId="583DA8F1" w14:textId="77777777">
        <w:tc>
          <w:tcPr>
            <w:tcW w:w="0" w:type="auto"/>
          </w:tcPr>
          <w:p w14:paraId="04511BAF" w14:textId="77777777" w:rsidR="00045E69" w:rsidRDefault="00000000">
            <w:pPr>
              <w:pStyle w:val="Compact"/>
            </w:pPr>
            <w:r>
              <w:t>Marijuana, Day 2</w:t>
            </w:r>
          </w:p>
        </w:tc>
        <w:tc>
          <w:tcPr>
            <w:tcW w:w="0" w:type="auto"/>
          </w:tcPr>
          <w:p w14:paraId="369FB395" w14:textId="77777777" w:rsidR="00045E69" w:rsidRDefault="00000000">
            <w:pPr>
              <w:pStyle w:val="Compact"/>
            </w:pPr>
            <w:r>
              <w:t>0.93</w:t>
            </w:r>
          </w:p>
        </w:tc>
        <w:tc>
          <w:tcPr>
            <w:tcW w:w="0" w:type="auto"/>
          </w:tcPr>
          <w:p w14:paraId="27B93F03" w14:textId="77777777" w:rsidR="00045E69" w:rsidRDefault="00000000">
            <w:pPr>
              <w:pStyle w:val="Compact"/>
            </w:pPr>
            <w:r>
              <w:t>12</w:t>
            </w:r>
          </w:p>
        </w:tc>
        <w:tc>
          <w:tcPr>
            <w:tcW w:w="0" w:type="auto"/>
          </w:tcPr>
          <w:p w14:paraId="08B30E71" w14:textId="77777777" w:rsidR="00045E69" w:rsidRDefault="00000000">
            <w:pPr>
              <w:pStyle w:val="Compact"/>
            </w:pPr>
            <w:r>
              <w:t>0.36</w:t>
            </w:r>
          </w:p>
        </w:tc>
      </w:tr>
      <w:tr w:rsidR="00045E69" w14:paraId="41AE9172" w14:textId="77777777">
        <w:tc>
          <w:tcPr>
            <w:tcW w:w="0" w:type="auto"/>
          </w:tcPr>
          <w:p w14:paraId="5086FF9D" w14:textId="77777777" w:rsidR="00045E69" w:rsidRDefault="00000000">
            <w:pPr>
              <w:pStyle w:val="Compact"/>
            </w:pPr>
            <w:r>
              <w:t>Marijuana, Day 3</w:t>
            </w:r>
          </w:p>
        </w:tc>
        <w:tc>
          <w:tcPr>
            <w:tcW w:w="0" w:type="auto"/>
          </w:tcPr>
          <w:p w14:paraId="6609109C" w14:textId="77777777" w:rsidR="00045E69" w:rsidRDefault="00000000">
            <w:pPr>
              <w:pStyle w:val="Compact"/>
            </w:pPr>
            <w:r>
              <w:t>0.90</w:t>
            </w:r>
          </w:p>
        </w:tc>
        <w:tc>
          <w:tcPr>
            <w:tcW w:w="0" w:type="auto"/>
          </w:tcPr>
          <w:p w14:paraId="04CF2411" w14:textId="77777777" w:rsidR="00045E69" w:rsidRDefault="00000000">
            <w:pPr>
              <w:pStyle w:val="Compact"/>
            </w:pPr>
            <w:r>
              <w:t>12</w:t>
            </w:r>
          </w:p>
        </w:tc>
        <w:tc>
          <w:tcPr>
            <w:tcW w:w="0" w:type="auto"/>
          </w:tcPr>
          <w:p w14:paraId="19A7492A" w14:textId="77777777" w:rsidR="00045E69" w:rsidRDefault="00000000">
            <w:pPr>
              <w:pStyle w:val="Compact"/>
            </w:pPr>
            <w:r>
              <w:t>0.16</w:t>
            </w:r>
          </w:p>
        </w:tc>
      </w:tr>
      <w:tr w:rsidR="00045E69" w14:paraId="5B8BCDEE" w14:textId="77777777">
        <w:tc>
          <w:tcPr>
            <w:tcW w:w="0" w:type="auto"/>
          </w:tcPr>
          <w:p w14:paraId="610E9D4D" w14:textId="77777777" w:rsidR="00045E69" w:rsidRDefault="00000000">
            <w:pPr>
              <w:pStyle w:val="Compact"/>
            </w:pPr>
            <w:r>
              <w:t>Beer, Day 1</w:t>
            </w:r>
          </w:p>
        </w:tc>
        <w:tc>
          <w:tcPr>
            <w:tcW w:w="0" w:type="auto"/>
          </w:tcPr>
          <w:p w14:paraId="08B5797A" w14:textId="77777777" w:rsidR="00045E69" w:rsidRDefault="00000000">
            <w:pPr>
              <w:pStyle w:val="Compact"/>
            </w:pPr>
            <w:r>
              <w:t>0.94</w:t>
            </w:r>
          </w:p>
        </w:tc>
        <w:tc>
          <w:tcPr>
            <w:tcW w:w="0" w:type="auto"/>
          </w:tcPr>
          <w:p w14:paraId="35020361" w14:textId="77777777" w:rsidR="00045E69" w:rsidRDefault="00000000">
            <w:pPr>
              <w:pStyle w:val="Compact"/>
            </w:pPr>
            <w:r>
              <w:t>12</w:t>
            </w:r>
          </w:p>
        </w:tc>
        <w:tc>
          <w:tcPr>
            <w:tcW w:w="0" w:type="auto"/>
          </w:tcPr>
          <w:p w14:paraId="294873B6" w14:textId="77777777" w:rsidR="00045E69" w:rsidRDefault="00000000">
            <w:pPr>
              <w:pStyle w:val="Compact"/>
            </w:pPr>
            <w:r>
              <w:t>0.44</w:t>
            </w:r>
          </w:p>
        </w:tc>
      </w:tr>
      <w:tr w:rsidR="00045E69" w14:paraId="15976726" w14:textId="77777777">
        <w:tc>
          <w:tcPr>
            <w:tcW w:w="0" w:type="auto"/>
          </w:tcPr>
          <w:p w14:paraId="1D6801DF" w14:textId="77777777" w:rsidR="00045E69" w:rsidRDefault="00000000">
            <w:pPr>
              <w:pStyle w:val="Compact"/>
            </w:pPr>
            <w:r>
              <w:t>Beer, Day 2</w:t>
            </w:r>
          </w:p>
        </w:tc>
        <w:tc>
          <w:tcPr>
            <w:tcW w:w="0" w:type="auto"/>
          </w:tcPr>
          <w:p w14:paraId="3A1C9CC2" w14:textId="77777777" w:rsidR="00045E69" w:rsidRDefault="00000000">
            <w:pPr>
              <w:pStyle w:val="Compact"/>
            </w:pPr>
            <w:r>
              <w:t>0.97</w:t>
            </w:r>
          </w:p>
        </w:tc>
        <w:tc>
          <w:tcPr>
            <w:tcW w:w="0" w:type="auto"/>
          </w:tcPr>
          <w:p w14:paraId="76B682A9" w14:textId="77777777" w:rsidR="00045E69" w:rsidRDefault="00000000">
            <w:pPr>
              <w:pStyle w:val="Compact"/>
            </w:pPr>
            <w:r>
              <w:t>12</w:t>
            </w:r>
          </w:p>
        </w:tc>
        <w:tc>
          <w:tcPr>
            <w:tcW w:w="0" w:type="auto"/>
          </w:tcPr>
          <w:p w14:paraId="52BF7279" w14:textId="77777777" w:rsidR="00045E69" w:rsidRDefault="00000000">
            <w:pPr>
              <w:pStyle w:val="Compact"/>
            </w:pPr>
            <w:r>
              <w:t>0.94</w:t>
            </w:r>
          </w:p>
        </w:tc>
      </w:tr>
      <w:tr w:rsidR="00045E69" w14:paraId="0B662113" w14:textId="77777777">
        <w:tc>
          <w:tcPr>
            <w:tcW w:w="0" w:type="auto"/>
          </w:tcPr>
          <w:p w14:paraId="6C5CD273" w14:textId="77777777" w:rsidR="00045E69" w:rsidRDefault="00000000">
            <w:pPr>
              <w:pStyle w:val="Compact"/>
            </w:pPr>
            <w:r>
              <w:t>Beer, Day 3</w:t>
            </w:r>
          </w:p>
        </w:tc>
        <w:tc>
          <w:tcPr>
            <w:tcW w:w="0" w:type="auto"/>
          </w:tcPr>
          <w:p w14:paraId="40028814" w14:textId="77777777" w:rsidR="00045E69" w:rsidRDefault="00000000">
            <w:pPr>
              <w:pStyle w:val="Compact"/>
            </w:pPr>
            <w:r>
              <w:t>0.94</w:t>
            </w:r>
          </w:p>
        </w:tc>
        <w:tc>
          <w:tcPr>
            <w:tcW w:w="0" w:type="auto"/>
          </w:tcPr>
          <w:p w14:paraId="3C2B3C4F" w14:textId="77777777" w:rsidR="00045E69" w:rsidRDefault="00000000">
            <w:pPr>
              <w:pStyle w:val="Compact"/>
            </w:pPr>
            <w:r>
              <w:t>12</w:t>
            </w:r>
          </w:p>
        </w:tc>
        <w:tc>
          <w:tcPr>
            <w:tcW w:w="0" w:type="auto"/>
          </w:tcPr>
          <w:p w14:paraId="61B582C1" w14:textId="77777777" w:rsidR="00045E69" w:rsidRDefault="00000000">
            <w:pPr>
              <w:pStyle w:val="Compact"/>
            </w:pPr>
            <w:r>
              <w:t>0.55</w:t>
            </w:r>
          </w:p>
        </w:tc>
      </w:tr>
    </w:tbl>
    <w:p w14:paraId="680F8C26" w14:textId="77777777" w:rsidR="00045E69" w:rsidRDefault="00000000">
      <w:pPr>
        <w:pStyle w:val="SourceCode"/>
      </w:pPr>
      <w:r>
        <w:br/>
      </w:r>
      <w:r>
        <w:rPr>
          <w:rStyle w:val="NormalTok"/>
        </w:rPr>
        <w:t xml:space="preserve">model_emm </w:t>
      </w:r>
      <w:r>
        <w:rPr>
          <w:rStyle w:val="OtherTok"/>
        </w:rPr>
        <w:t>=</w:t>
      </w:r>
      <w:r>
        <w:rPr>
          <w:rStyle w:val="NormalTok"/>
        </w:rPr>
        <w:t xml:space="preserve"> emmeans</w:t>
      </w:r>
      <w:r>
        <w:rPr>
          <w:rStyle w:val="SpecialCharTok"/>
        </w:rPr>
        <w:t>::</w:t>
      </w:r>
      <w:r>
        <w:rPr>
          <w:rStyle w:val="FunctionTok"/>
        </w:rPr>
        <w:t>emmeans</w:t>
      </w:r>
      <w:r>
        <w:rPr>
          <w:rStyle w:val="NormalTok"/>
        </w:rPr>
        <w:t>(model,</w:t>
      </w:r>
      <w:r>
        <w:rPr>
          <w:rStyle w:val="AttributeTok"/>
        </w:rPr>
        <w:t>specs=</w:t>
      </w:r>
      <w:r>
        <w:rPr>
          <w:rStyle w:val="StringTok"/>
        </w:rPr>
        <w:t>"day"</w:t>
      </w:r>
      <w:r>
        <w:rPr>
          <w:rStyle w:val="NormalTok"/>
        </w:rPr>
        <w:t>,</w:t>
      </w:r>
      <w:r>
        <w:rPr>
          <w:rStyle w:val="AttributeTok"/>
        </w:rPr>
        <w:t>by=</w:t>
      </w:r>
      <w:r>
        <w:rPr>
          <w:rStyle w:val="StringTok"/>
        </w:rPr>
        <w:t>"drug"</w:t>
      </w:r>
      <w:r>
        <w:rPr>
          <w:rStyle w:val="NormalTok"/>
        </w:rPr>
        <w:t>)</w:t>
      </w:r>
      <w:r>
        <w:br/>
      </w:r>
      <w:r>
        <w:rPr>
          <w:rStyle w:val="NormalTok"/>
        </w:rPr>
        <w:t xml:space="preserve">model_emm </w:t>
      </w:r>
      <w:r>
        <w:rPr>
          <w:rStyle w:val="OtherTok"/>
        </w:rPr>
        <w:t>=</w:t>
      </w:r>
      <w:r>
        <w:rPr>
          <w:rStyle w:val="NormalTok"/>
        </w:rPr>
        <w:t xml:space="preserve"> broom</w:t>
      </w:r>
      <w:r>
        <w:rPr>
          <w:rStyle w:val="SpecialCharTok"/>
        </w:rPr>
        <w:t>::</w:t>
      </w:r>
      <w:r>
        <w:rPr>
          <w:rStyle w:val="FunctionTok"/>
        </w:rPr>
        <w:t>tidy</w:t>
      </w:r>
      <w:r>
        <w:rPr>
          <w:rStyle w:val="NormalTok"/>
        </w:rPr>
        <w:t xml:space="preserve">(model_emm, </w:t>
      </w:r>
      <w:r>
        <w:rPr>
          <w:rStyle w:val="AttributeTok"/>
        </w:rPr>
        <w:t>conf.int =</w:t>
      </w:r>
      <w:r>
        <w:rPr>
          <w:rStyle w:val="NormalTok"/>
        </w:rPr>
        <w:t xml:space="preserve"> </w:t>
      </w:r>
      <w:r>
        <w:rPr>
          <w:rStyle w:val="ConstantTok"/>
        </w:rPr>
        <w:t>TRUE</w:t>
      </w:r>
      <w:r>
        <w:rPr>
          <w:rStyle w:val="NormalTok"/>
        </w:rPr>
        <w:t>)</w:t>
      </w:r>
      <w:r>
        <w:br/>
      </w:r>
      <w:r>
        <w:rPr>
          <w:rStyle w:val="FunctionTok"/>
        </w:rPr>
        <w:t>source</w:t>
      </w:r>
      <w:r>
        <w:rPr>
          <w:rStyle w:val="NormalTok"/>
        </w:rPr>
        <w:t>(</w:t>
      </w:r>
      <w:r>
        <w:rPr>
          <w:rStyle w:val="FunctionTok"/>
        </w:rPr>
        <w:t>here</w:t>
      </w:r>
      <w:r>
        <w:rPr>
          <w:rStyle w:val="NormalTok"/>
        </w:rPr>
        <w:t>(</w:t>
      </w:r>
      <w:r>
        <w:rPr>
          <w:rStyle w:val="StringTok"/>
        </w:rPr>
        <w:t>"R"</w:t>
      </w:r>
      <w:r>
        <w:rPr>
          <w:rStyle w:val="NormalTok"/>
        </w:rPr>
        <w:t xml:space="preserve">, </w:t>
      </w:r>
      <w:r>
        <w:rPr>
          <w:rStyle w:val="StringTok"/>
        </w:rPr>
        <w:t>"apa_legend.R"</w:t>
      </w:r>
      <w:r>
        <w:rPr>
          <w:rStyle w:val="NormalTok"/>
        </w:rPr>
        <w:t>))</w:t>
      </w:r>
      <w:r>
        <w:br/>
      </w:r>
      <w:r>
        <w:rPr>
          <w:rStyle w:val="NormalTok"/>
        </w:rPr>
        <w:t>ggpubr</w:t>
      </w:r>
      <w:r>
        <w:rPr>
          <w:rStyle w:val="SpecialCharTok"/>
        </w:rPr>
        <w:t>::</w:t>
      </w:r>
      <w:r>
        <w:rPr>
          <w:rStyle w:val="FunctionTok"/>
        </w:rPr>
        <w:t>ggline</w:t>
      </w:r>
      <w:r>
        <w:rPr>
          <w:rStyle w:val="NormalTok"/>
        </w:rPr>
        <w:t>(</w:t>
      </w:r>
      <w:r>
        <w:br/>
      </w:r>
      <w:r>
        <w:rPr>
          <w:rStyle w:val="NormalTok"/>
        </w:rPr>
        <w:t xml:space="preserve">  model_emm,</w:t>
      </w:r>
      <w:r>
        <w:br/>
      </w:r>
      <w:r>
        <w:rPr>
          <w:rStyle w:val="NormalTok"/>
        </w:rPr>
        <w:t xml:space="preserve">  </w:t>
      </w:r>
      <w:r>
        <w:rPr>
          <w:rStyle w:val="AttributeTok"/>
        </w:rPr>
        <w:t>x =</w:t>
      </w:r>
      <w:r>
        <w:rPr>
          <w:rStyle w:val="NormalTok"/>
        </w:rPr>
        <w:t xml:space="preserve"> </w:t>
      </w:r>
      <w:r>
        <w:rPr>
          <w:rStyle w:val="StringTok"/>
        </w:rPr>
        <w:t>"day"</w:t>
      </w:r>
      <w:r>
        <w:rPr>
          <w:rStyle w:val="NormalTok"/>
        </w:rPr>
        <w:t>,</w:t>
      </w:r>
      <w:r>
        <w:br/>
      </w:r>
      <w:r>
        <w:rPr>
          <w:rStyle w:val="NormalTok"/>
        </w:rPr>
        <w:lastRenderedPageBreak/>
        <w:t xml:space="preserve">  </w:t>
      </w:r>
      <w:r>
        <w:rPr>
          <w:rStyle w:val="AttributeTok"/>
        </w:rPr>
        <w:t>xlab =</w:t>
      </w:r>
      <w:r>
        <w:rPr>
          <w:rStyle w:val="NormalTok"/>
        </w:rPr>
        <w:t xml:space="preserve"> </w:t>
      </w:r>
      <w:r>
        <w:rPr>
          <w:rStyle w:val="StringTok"/>
        </w:rPr>
        <w:t>"Day"</w:t>
      </w:r>
      <w:r>
        <w:rPr>
          <w:rStyle w:val="NormalTok"/>
        </w:rPr>
        <w:t>,</w:t>
      </w:r>
      <w:r>
        <w:br/>
      </w:r>
      <w:r>
        <w:rPr>
          <w:rStyle w:val="NormalTok"/>
        </w:rPr>
        <w:t xml:space="preserve">  </w:t>
      </w:r>
      <w:r>
        <w:rPr>
          <w:rStyle w:val="AttributeTok"/>
        </w:rPr>
        <w:t>y =</w:t>
      </w:r>
      <w:r>
        <w:rPr>
          <w:rStyle w:val="NormalTok"/>
        </w:rPr>
        <w:t xml:space="preserve"> </w:t>
      </w:r>
      <w:r>
        <w:rPr>
          <w:rStyle w:val="StringTok"/>
        </w:rPr>
        <w:t>"estimate"</w:t>
      </w:r>
      <w:r>
        <w:rPr>
          <w:rStyle w:val="NormalTok"/>
        </w:rPr>
        <w:t>,</w:t>
      </w:r>
      <w:r>
        <w:br/>
      </w:r>
      <w:r>
        <w:rPr>
          <w:rStyle w:val="NormalTok"/>
        </w:rPr>
        <w:t xml:space="preserve">  </w:t>
      </w:r>
      <w:r>
        <w:rPr>
          <w:rStyle w:val="AttributeTok"/>
        </w:rPr>
        <w:t>ylab =</w:t>
      </w:r>
      <w:r>
        <w:rPr>
          <w:rStyle w:val="NormalTok"/>
        </w:rPr>
        <w:t xml:space="preserve"> </w:t>
      </w:r>
      <w:r>
        <w:rPr>
          <w:rStyle w:val="StringTok"/>
        </w:rPr>
        <w:t>"Recall Score"</w:t>
      </w:r>
      <w:r>
        <w:rPr>
          <w:rStyle w:val="NormalTok"/>
        </w:rPr>
        <w:t>,</w:t>
      </w:r>
      <w:r>
        <w:br/>
      </w:r>
      <w:r>
        <w:rPr>
          <w:rStyle w:val="NormalTok"/>
        </w:rPr>
        <w:t xml:space="preserve">  </w:t>
      </w:r>
      <w:r>
        <w:rPr>
          <w:rStyle w:val="AttributeTok"/>
        </w:rPr>
        <w:t>color =</w:t>
      </w:r>
      <w:r>
        <w:rPr>
          <w:rStyle w:val="NormalTok"/>
        </w:rPr>
        <w:t xml:space="preserve"> </w:t>
      </w:r>
      <w:r>
        <w:rPr>
          <w:rStyle w:val="StringTok"/>
        </w:rPr>
        <w:t>"drug"</w:t>
      </w:r>
      <w:r>
        <w:rPr>
          <w:rStyle w:val="NormalTok"/>
        </w:rPr>
        <w:t>,</w:t>
      </w:r>
      <w:r>
        <w:br/>
      </w:r>
      <w:r>
        <w:rPr>
          <w:rStyle w:val="NormalTok"/>
        </w:rPr>
        <w:t xml:space="preserve">  </w:t>
      </w:r>
      <w:r>
        <w:rPr>
          <w:rStyle w:val="AttributeTok"/>
        </w:rPr>
        <w:t>palette =</w:t>
      </w:r>
      <w:r>
        <w:rPr>
          <w:rStyle w:val="NormalTok"/>
        </w:rPr>
        <w:t xml:space="preserve"> </w:t>
      </w:r>
      <w:r>
        <w:rPr>
          <w:rStyle w:val="StringTok"/>
        </w:rPr>
        <w:t>"grey"</w:t>
      </w:r>
      <w:r>
        <w:rPr>
          <w:rStyle w:val="NormalTok"/>
        </w:rPr>
        <w:t>,</w:t>
      </w:r>
      <w:r>
        <w:br/>
      </w:r>
      <w:r>
        <w:rPr>
          <w:rStyle w:val="NormalTok"/>
        </w:rPr>
        <w:t xml:space="preserve">  </w:t>
      </w:r>
      <w:r>
        <w:rPr>
          <w:rStyle w:val="AttributeTok"/>
        </w:rPr>
        <w:t>legend.title =</w:t>
      </w:r>
      <w:r>
        <w:rPr>
          <w:rStyle w:val="NormalTok"/>
        </w:rPr>
        <w:t xml:space="preserve"> </w:t>
      </w:r>
      <w:r>
        <w:rPr>
          <w:rStyle w:val="StringTok"/>
        </w:rPr>
        <w:t>"Drug"</w:t>
      </w:r>
      <w:r>
        <w:br/>
      </w:r>
      <w:r>
        <w:rPr>
          <w:rStyle w:val="NormalTok"/>
        </w:rPr>
        <w:t xml:space="preserve">) </w:t>
      </w:r>
      <w:r>
        <w:rPr>
          <w:rStyle w:val="SpecialCharTok"/>
        </w:rPr>
        <w:t>+</w:t>
      </w:r>
      <w:r>
        <w:br/>
      </w:r>
      <w:r>
        <w:rPr>
          <w:rStyle w:val="NormalTok"/>
        </w:rPr>
        <w:t xml:space="preserve">  ggplot2</w:t>
      </w:r>
      <w:r>
        <w:rPr>
          <w:rStyle w:val="SpecialCharTok"/>
        </w:rPr>
        <w:t>::</w:t>
      </w:r>
      <w:r>
        <w:rPr>
          <w:rStyle w:val="FunctionTok"/>
        </w:rPr>
        <w:t>geom_errorbar</w:t>
      </w:r>
      <w:r>
        <w:rPr>
          <w:rStyle w:val="NormalTok"/>
        </w:rPr>
        <w:t>(</w:t>
      </w:r>
      <w:r>
        <w:br/>
      </w:r>
      <w:r>
        <w:rPr>
          <w:rStyle w:val="NormalTok"/>
        </w:rPr>
        <w:t xml:space="preserve">    </w:t>
      </w:r>
      <w:r>
        <w:rPr>
          <w:rStyle w:val="FunctionTok"/>
        </w:rPr>
        <w:t>aes</w:t>
      </w:r>
      <w:r>
        <w:rPr>
          <w:rStyle w:val="NormalTok"/>
        </w:rPr>
        <w:t>(</w:t>
      </w:r>
      <w:r>
        <w:rPr>
          <w:rStyle w:val="AttributeTok"/>
        </w:rPr>
        <w:t>ymin =</w:t>
      </w:r>
      <w:r>
        <w:rPr>
          <w:rStyle w:val="NormalTok"/>
        </w:rPr>
        <w:t xml:space="preserve"> conf.low, </w:t>
      </w:r>
      <w:r>
        <w:rPr>
          <w:rStyle w:val="AttributeTok"/>
        </w:rPr>
        <w:t>ymax =</w:t>
      </w:r>
      <w:r>
        <w:rPr>
          <w:rStyle w:val="NormalTok"/>
        </w:rPr>
        <w:t xml:space="preserve"> conf.high, </w:t>
      </w:r>
      <w:r>
        <w:rPr>
          <w:rStyle w:val="AttributeTok"/>
        </w:rPr>
        <w:t>color =</w:t>
      </w:r>
      <w:r>
        <w:rPr>
          <w:rStyle w:val="NormalTok"/>
        </w:rPr>
        <w:t xml:space="preserve"> drug),</w:t>
      </w:r>
      <w:r>
        <w:br/>
      </w:r>
      <w:r>
        <w:rPr>
          <w:rStyle w:val="NormalTok"/>
        </w:rPr>
        <w:t xml:space="preserve">    </w:t>
      </w:r>
      <w:r>
        <w:rPr>
          <w:rStyle w:val="AttributeTok"/>
        </w:rPr>
        <w:t>width =</w:t>
      </w:r>
      <w:r>
        <w:rPr>
          <w:rStyle w:val="NormalTok"/>
        </w:rPr>
        <w:t xml:space="preserve"> </w:t>
      </w:r>
      <w:r>
        <w:rPr>
          <w:rStyle w:val="FloatTok"/>
        </w:rPr>
        <w:t>0.2</w:t>
      </w:r>
      <w:r>
        <w:br/>
      </w:r>
      <w:r>
        <w:rPr>
          <w:rStyle w:val="NormalTok"/>
        </w:rPr>
        <w:t xml:space="preserve">  ) </w:t>
      </w:r>
      <w:r>
        <w:rPr>
          <w:rStyle w:val="SpecialCharTok"/>
        </w:rPr>
        <w:t>+</w:t>
      </w:r>
      <w:r>
        <w:br/>
      </w:r>
      <w:r>
        <w:rPr>
          <w:rStyle w:val="NormalTok"/>
        </w:rPr>
        <w:t xml:space="preserve">  </w:t>
      </w:r>
      <w:r>
        <w:rPr>
          <w:rStyle w:val="CommentTok"/>
        </w:rPr>
        <w:t># Reminder, this is a custom function you have to source. See Help Yourself</w:t>
      </w:r>
      <w:r>
        <w:br/>
      </w:r>
      <w:r>
        <w:rPr>
          <w:rStyle w:val="NormalTok"/>
        </w:rPr>
        <w:t xml:space="preserve">  </w:t>
      </w:r>
      <w:r>
        <w:rPr>
          <w:rStyle w:val="CommentTok"/>
        </w:rPr>
        <w:t># Assignment 1 if you forget how to do that.</w:t>
      </w:r>
      <w:r>
        <w:br/>
      </w:r>
      <w:r>
        <w:rPr>
          <w:rStyle w:val="NormalTok"/>
        </w:rPr>
        <w:t xml:space="preserve">  </w:t>
      </w:r>
      <w:r>
        <w:rPr>
          <w:rStyle w:val="FunctionTok"/>
        </w:rPr>
        <w:t>apa_legend</w:t>
      </w:r>
      <w:r>
        <w:rPr>
          <w:rStyle w:val="NormalTok"/>
        </w:rPr>
        <w:t>(</w:t>
      </w:r>
      <w:r>
        <w:rPr>
          <w:rStyle w:val="AttributeTok"/>
        </w:rPr>
        <w:t>position =</w:t>
      </w:r>
      <w:r>
        <w:rPr>
          <w:rStyle w:val="NormalTok"/>
        </w:rPr>
        <w:t xml:space="preserve"> </w:t>
      </w:r>
      <w:r>
        <w:rPr>
          <w:rStyle w:val="StringTok"/>
        </w:rPr>
        <w:t>"right"</w:t>
      </w:r>
      <w:r>
        <w:rPr>
          <w:rStyle w:val="NormalTok"/>
        </w:rPr>
        <w:t>)</w:t>
      </w:r>
    </w:p>
    <w:p w14:paraId="37807B20" w14:textId="77777777" w:rsidR="00045E69" w:rsidRDefault="00000000">
      <w:pPr>
        <w:pStyle w:val="CaptionedFigure"/>
      </w:pPr>
      <w:r>
        <w:rPr>
          <w:noProof/>
        </w:rPr>
        <w:lastRenderedPageBreak/>
        <w:drawing>
          <wp:inline distT="0" distB="0" distL="0" distR="0" wp14:anchorId="1A10E398" wp14:editId="14F7F4D8">
            <wp:extent cx="5969000" cy="3685028"/>
            <wp:effectExtent l="0" t="0" r="0" b="0"/>
            <wp:docPr id="27" name="Picture" descr="Figure 1.  Effect of drinking beer and smoking marijuana on object recall over the course of three days"/>
            <wp:cNvGraphicFramePr/>
            <a:graphic xmlns:a="http://schemas.openxmlformats.org/drawingml/2006/main">
              <a:graphicData uri="http://schemas.openxmlformats.org/drawingml/2006/picture">
                <pic:pic xmlns:pic="http://schemas.openxmlformats.org/drawingml/2006/picture">
                  <pic:nvPicPr>
                    <pic:cNvPr id="28" name="Picture" descr="E:/Psyc_615_Base_R_Project_Folder-main/psyc-615-lab-main/assignments/assignment-5/Ain_Yudhajit_Assignment_5_OUTPUT_files/figure-docx/unnamed-chunk-4-1.png"/>
                    <pic:cNvPicPr>
                      <a:picLocks noChangeAspect="1" noChangeArrowheads="1"/>
                    </pic:cNvPicPr>
                  </pic:nvPicPr>
                  <pic:blipFill>
                    <a:blip r:embed="rId7"/>
                    <a:stretch>
                      <a:fillRect/>
                    </a:stretch>
                  </pic:blipFill>
                  <pic:spPr bwMode="auto">
                    <a:xfrm>
                      <a:off x="0" y="0"/>
                      <a:ext cx="5969000" cy="3685028"/>
                    </a:xfrm>
                    <a:prstGeom prst="rect">
                      <a:avLst/>
                    </a:prstGeom>
                    <a:noFill/>
                    <a:ln w="9525">
                      <a:noFill/>
                      <a:headEnd/>
                      <a:tailEnd/>
                    </a:ln>
                  </pic:spPr>
                </pic:pic>
              </a:graphicData>
            </a:graphic>
          </wp:inline>
        </w:drawing>
      </w:r>
    </w:p>
    <w:p w14:paraId="570054FD" w14:textId="77777777" w:rsidR="00045E69" w:rsidRDefault="00000000">
      <w:pPr>
        <w:pStyle w:val="ImageCaption"/>
      </w:pPr>
      <w:r>
        <w:rPr>
          <w:i/>
          <w:iCs/>
        </w:rPr>
        <w:t>Figure</w:t>
      </w:r>
      <w:r>
        <w:t xml:space="preserve"> </w:t>
      </w:r>
      <w:r>
        <w:rPr>
          <w:i/>
          <w:iCs/>
        </w:rPr>
        <w:t xml:space="preserve">1. </w:t>
      </w:r>
      <w:r>
        <w:t xml:space="preserve"> Effect of drinking beer and smoking marijuana on object recall over the course of three days</w:t>
      </w:r>
    </w:p>
    <w:p w14:paraId="42C949FF" w14:textId="77777777" w:rsidR="00045E69" w:rsidRDefault="00000000">
      <w:r>
        <w:br w:type="page"/>
      </w:r>
    </w:p>
    <w:p w14:paraId="3F289E8B" w14:textId="77777777" w:rsidR="00045E69" w:rsidRDefault="00000000">
      <w:pPr>
        <w:pStyle w:val="Heading1"/>
      </w:pPr>
      <w:bookmarkStart w:id="7" w:name="question-2"/>
      <w:bookmarkEnd w:id="6"/>
      <w:r>
        <w:lastRenderedPageBreak/>
        <w:t>Question 2</w:t>
      </w:r>
    </w:p>
    <w:p w14:paraId="14570B59" w14:textId="77777777" w:rsidR="00045E69" w:rsidRDefault="00000000">
      <w:pPr>
        <w:pStyle w:val="FirstParagraph"/>
      </w:pPr>
      <w:r>
        <w:rPr>
          <w:i/>
          <w:iCs/>
        </w:rPr>
        <w:t>Brittany, a mouthy celiac, had concerns that Kelsey’s experiment from Question 1 (refresh background if needed; 3 [days] x 2 [substance] within-subjects design) was not inclusive for everyone with dietary restrictions (“Beer is full of gluten you know!!”) and decided to replicate the study with a higher quality of marijuana and gluten free alcoholic cider (i.e., a different dataset from Question 1).</w:t>
      </w:r>
    </w:p>
    <w:p w14:paraId="6A5B086E" w14:textId="77777777" w:rsidR="00045E69" w:rsidRDefault="00000000">
      <w:pPr>
        <w:pStyle w:val="Heading2"/>
      </w:pPr>
      <w:bookmarkStart w:id="8" w:name="question-2a"/>
      <w:r>
        <w:t>Question 2a</w:t>
      </w:r>
    </w:p>
    <w:p w14:paraId="415F5F85" w14:textId="77777777" w:rsidR="00045E69" w:rsidRDefault="00000000">
      <w:pPr>
        <w:pStyle w:val="FirstParagraph"/>
      </w:pPr>
      <w:r>
        <w:rPr>
          <w:i/>
          <w:iCs/>
        </w:rPr>
        <w:t>The participants were in this study for a total of six days (3 days of marijuana and 3 days of cider). Would it be appropriate to analyze one trend across all six of these days in total? Why or why not? (1 mark)</w:t>
      </w:r>
    </w:p>
    <w:p w14:paraId="02E038F4" w14:textId="77777777" w:rsidR="00045E69" w:rsidRDefault="00000000">
      <w:pPr>
        <w:pStyle w:val="BodyText"/>
      </w:pPr>
      <w:r>
        <w:t>It is not appropriate to analyze a single trend across all six days because:</w:t>
      </w:r>
    </w:p>
    <w:p w14:paraId="6EF58EA0" w14:textId="77777777" w:rsidR="00045E69" w:rsidRDefault="00000000">
      <w:pPr>
        <w:numPr>
          <w:ilvl w:val="0"/>
          <w:numId w:val="20"/>
        </w:numPr>
      </w:pPr>
      <w:r>
        <w:t>A trend analysis will treat the day number (1 to 6) as an ordinal variable. This will imply that day 4 is greater than day 1, day 5 is greater than day 2, and day 6 is greater than day 3. This would be desirable only if we were looking at an effect of being on drugs over days (irrespective of what drug) on memory recall. However, here we are interested in the effects of two separate independent variables (drug and day) on memory recall, and such a trend may be confounded by the effect of drug.</w:t>
      </w:r>
    </w:p>
    <w:p w14:paraId="5D6D93DA" w14:textId="77777777" w:rsidR="00045E69" w:rsidRDefault="00000000">
      <w:pPr>
        <w:numPr>
          <w:ilvl w:val="0"/>
          <w:numId w:val="20"/>
        </w:numPr>
      </w:pPr>
      <w:r>
        <w:t>Going from day 3 to day 4, there may be a systematic effect of switching from one drug to another - an effect we are not interested in, but which will affect the results of the trend analysis.</w:t>
      </w:r>
    </w:p>
    <w:p w14:paraId="4FCDE930" w14:textId="77777777" w:rsidR="00045E69" w:rsidRDefault="00000000">
      <w:r>
        <w:br w:type="page"/>
      </w:r>
    </w:p>
    <w:p w14:paraId="2977ABDC" w14:textId="77777777" w:rsidR="00045E69" w:rsidRDefault="00000000">
      <w:pPr>
        <w:pStyle w:val="Heading2"/>
      </w:pPr>
      <w:bookmarkStart w:id="9" w:name="question-2b"/>
      <w:bookmarkEnd w:id="8"/>
      <w:r>
        <w:lastRenderedPageBreak/>
        <w:t>Question 2b</w:t>
      </w:r>
    </w:p>
    <w:p w14:paraId="6F08CD18" w14:textId="77777777" w:rsidR="00045E69" w:rsidRDefault="00000000">
      <w:pPr>
        <w:pStyle w:val="FirstParagraph"/>
      </w:pPr>
      <w:r>
        <w:rPr>
          <w:i/>
          <w:iCs/>
        </w:rPr>
        <w:t>During the analysis, Brittany found a significant trend interaction between day and substance (alpha level of .05). Referencing Figure 1 and statistics from the SPSS output below, report and describe the appropriate trend for each substance (in APA format) with any necessary corrections. (5 marks)</w:t>
      </w:r>
    </w:p>
    <w:p w14:paraId="3FB0F812" w14:textId="77777777" w:rsidR="00045E69" w:rsidRDefault="00000000">
      <w:pPr>
        <w:pStyle w:val="Heading1"/>
      </w:pPr>
      <w:bookmarkStart w:id="10" w:name="results-1"/>
      <w:bookmarkEnd w:id="7"/>
      <w:bookmarkEnd w:id="9"/>
      <w:r>
        <w:t>Results</w:t>
      </w:r>
    </w:p>
    <w:p w14:paraId="0329A92D" w14:textId="77777777" w:rsidR="00045E69" w:rsidRDefault="00000000">
      <w:pPr>
        <w:pStyle w:val="FirstParagraph"/>
      </w:pPr>
      <w:r>
        <w:t>Since there is a significant interaction between day and drug, Brittany decided to look at the simple main effect of day at each level of drug separately, using two separate sets of trend analyses. From the results of the trend analyses, we infer that when participants smoke marijuana, there is a significant quadratic trend in the effect of day on memory recall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11</m:t>
            </m:r>
          </m:e>
        </m:d>
        <m:r>
          <m:rPr>
            <m:sty m:val="p"/>
          </m:rPr>
          <w:rPr>
            <w:rFonts w:ascii="Cambria Math" w:hAnsi="Cambria Math"/>
          </w:rPr>
          <m:t>=</m:t>
        </m:r>
        <m:r>
          <w:rPr>
            <w:rFonts w:ascii="Cambria Math" w:hAnsi="Cambria Math"/>
          </w:rPr>
          <m:t>188.77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r>
          <m:rPr>
            <m:sty m:val="p"/>
          </m:rPr>
          <w:rPr>
            <w:rFonts w:ascii="Cambria Math" w:hAnsi="Cambria Math"/>
          </w:rPr>
          <m:t>=</m:t>
        </m:r>
        <m:r>
          <w:rPr>
            <w:rFonts w:ascii="Cambria Math" w:hAnsi="Cambria Math"/>
          </w:rPr>
          <m:t>.94</m:t>
        </m:r>
      </m:oMath>
      <w:r>
        <w:t xml:space="preserve">), evaluating at an </w:t>
      </w:r>
      <m:oMath>
        <m:r>
          <w:rPr>
            <w:rFonts w:ascii="Cambria Math" w:hAnsi="Cambria Math"/>
          </w:rPr>
          <m:t>α</m:t>
        </m:r>
      </m:oMath>
      <w:r>
        <w:t>-level of .025). Specifically, when they smoked marijuana, there was a bigger decrease in memory recall performance going from day 1 (</w:t>
      </w:r>
      <m:oMath>
        <m:r>
          <w:rPr>
            <w:rFonts w:ascii="Cambria Math" w:hAnsi="Cambria Math"/>
          </w:rPr>
          <m:t>M</m:t>
        </m:r>
        <m:r>
          <m:rPr>
            <m:sty m:val="p"/>
          </m:rPr>
          <w:rPr>
            <w:rFonts w:ascii="Cambria Math" w:hAnsi="Cambria Math"/>
          </w:rPr>
          <m:t>=</m:t>
        </m:r>
        <m:r>
          <w:rPr>
            <w:rFonts w:ascii="Cambria Math" w:hAnsi="Cambria Math"/>
          </w:rPr>
          <m:t>44.75</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16.30</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12</m:t>
        </m:r>
      </m:oMath>
      <w:r>
        <w:t>) to day 2 (</w:t>
      </w:r>
      <m:oMath>
        <m:r>
          <w:rPr>
            <w:rFonts w:ascii="Cambria Math" w:hAnsi="Cambria Math"/>
          </w:rPr>
          <m:t>M</m:t>
        </m:r>
        <m:r>
          <m:rPr>
            <m:sty m:val="p"/>
          </m:rPr>
          <w:rPr>
            <w:rFonts w:ascii="Cambria Math" w:hAnsi="Cambria Math"/>
          </w:rPr>
          <m:t>=</m:t>
        </m:r>
        <m:r>
          <w:rPr>
            <w:rFonts w:ascii="Cambria Math" w:hAnsi="Cambria Math"/>
          </w:rPr>
          <m:t>29.83</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15.39</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12</m:t>
        </m:r>
      </m:oMath>
      <w:r>
        <w:t>), than there was going from day 2 to day 3 (</w:t>
      </w:r>
      <m:oMath>
        <m:r>
          <w:rPr>
            <w:rFonts w:ascii="Cambria Math" w:hAnsi="Cambria Math"/>
          </w:rPr>
          <m:t>M</m:t>
        </m:r>
        <m:r>
          <m:rPr>
            <m:sty m:val="p"/>
          </m:rPr>
          <w:rPr>
            <w:rFonts w:ascii="Cambria Math" w:hAnsi="Cambria Math"/>
          </w:rPr>
          <m:t>=</m:t>
        </m:r>
        <m:r>
          <w:rPr>
            <w:rFonts w:ascii="Cambria Math" w:hAnsi="Cambria Math"/>
          </w:rPr>
          <m:t>25.25</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15.12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12</m:t>
        </m:r>
      </m:oMath>
      <w:r>
        <w:t>). We also infer that when participants drank cider, there is a significant negative linear trend in the effect of day on memory recall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11</m:t>
            </m:r>
          </m:e>
        </m:d>
        <m:r>
          <m:rPr>
            <m:sty m:val="p"/>
          </m:rPr>
          <w:rPr>
            <w:rFonts w:ascii="Cambria Math" w:hAnsi="Cambria Math"/>
          </w:rPr>
          <m:t>=</m:t>
        </m:r>
        <m:r>
          <w:rPr>
            <w:rFonts w:ascii="Cambria Math" w:hAnsi="Cambria Math"/>
          </w:rPr>
          <m:t>222.76</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r>
          <m:rPr>
            <m:sty m:val="p"/>
          </m:rPr>
          <w:rPr>
            <w:rFonts w:ascii="Cambria Math" w:hAnsi="Cambria Math"/>
          </w:rPr>
          <m:t>,</m:t>
        </m:r>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r>
          <m:rPr>
            <m:sty m:val="p"/>
          </m:rPr>
          <w:rPr>
            <w:rFonts w:ascii="Cambria Math" w:hAnsi="Cambria Math"/>
          </w:rPr>
          <m:t>=</m:t>
        </m:r>
        <m:r>
          <w:rPr>
            <w:rFonts w:ascii="Cambria Math" w:hAnsi="Cambria Math"/>
          </w:rPr>
          <m:t>.95</m:t>
        </m:r>
      </m:oMath>
      <w:r>
        <w:t>). Specifically, when they drank cider, memory recall performance decreased consistently going from day 1 (</w:t>
      </w:r>
      <m:oMath>
        <m:r>
          <w:rPr>
            <w:rFonts w:ascii="Cambria Math" w:hAnsi="Cambria Math"/>
          </w:rPr>
          <m:t>M</m:t>
        </m:r>
        <m:r>
          <m:rPr>
            <m:sty m:val="p"/>
          </m:rPr>
          <w:rPr>
            <w:rFonts w:ascii="Cambria Math" w:hAnsi="Cambria Math"/>
          </w:rPr>
          <m:t>=</m:t>
        </m:r>
        <m:r>
          <w:rPr>
            <w:rFonts w:ascii="Cambria Math" w:hAnsi="Cambria Math"/>
          </w:rPr>
          <m:t>47.33</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12</m:t>
        </m:r>
      </m:oMath>
      <w:r>
        <w:t>) to day 2 (</w:t>
      </w:r>
      <m:oMath>
        <m:r>
          <w:rPr>
            <w:rFonts w:ascii="Cambria Math" w:hAnsi="Cambria Math"/>
          </w:rPr>
          <m:t>M</m:t>
        </m:r>
        <m:r>
          <m:rPr>
            <m:sty m:val="p"/>
          </m:rPr>
          <w:rPr>
            <w:rFonts w:ascii="Cambria Math" w:hAnsi="Cambria Math"/>
          </w:rPr>
          <m:t>=</m:t>
        </m:r>
        <m:r>
          <w:rPr>
            <w:rFonts w:ascii="Cambria Math" w:hAnsi="Cambria Math"/>
          </w:rPr>
          <m:t>39.58</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14.51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12</m:t>
        </m:r>
      </m:oMath>
      <w:r>
        <w:t>) and on to day 3 (</w:t>
      </w:r>
      <m:oMath>
        <m:r>
          <w:rPr>
            <w:rFonts w:ascii="Cambria Math" w:hAnsi="Cambria Math"/>
          </w:rPr>
          <m:t>M</m:t>
        </m:r>
        <m:r>
          <m:rPr>
            <m:sty m:val="p"/>
          </m:rPr>
          <w:rPr>
            <w:rFonts w:ascii="Cambria Math" w:hAnsi="Cambria Math"/>
          </w:rPr>
          <m:t>=</m:t>
        </m:r>
        <m:r>
          <w:rPr>
            <w:rFonts w:ascii="Cambria Math" w:hAnsi="Cambria Math"/>
          </w:rPr>
          <m:t>30.58</m:t>
        </m:r>
        <m:r>
          <m:rPr>
            <m:sty m:val="p"/>
          </m:rPr>
          <w:rPr>
            <w:rFonts w:ascii="Cambria Math" w:hAnsi="Cambria Math"/>
          </w:rPr>
          <m:t>,</m:t>
        </m:r>
        <m:r>
          <w:rPr>
            <w:rFonts w:ascii="Cambria Math" w:hAnsi="Cambria Math"/>
          </w:rPr>
          <m:t>SD</m:t>
        </m:r>
        <m:r>
          <m:rPr>
            <m:sty m:val="p"/>
          </m:rPr>
          <w:rPr>
            <w:rFonts w:ascii="Cambria Math" w:hAnsi="Cambria Math"/>
          </w:rPr>
          <m:t>=</m:t>
        </m:r>
        <m:r>
          <w:rPr>
            <w:rFonts w:ascii="Cambria Math" w:hAnsi="Cambria Math"/>
          </w:rPr>
          <m:t>15.44</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12</m:t>
        </m:r>
      </m:oMath>
      <w:r>
        <w:t>). These results are visually summarised in figure 1.</w:t>
      </w:r>
    </w:p>
    <w:p w14:paraId="704BE6A1" w14:textId="77777777" w:rsidR="00045E69" w:rsidRDefault="00000000">
      <w:pPr>
        <w:pStyle w:val="SourceCode"/>
      </w:pPr>
      <w:r>
        <w:rPr>
          <w:rStyle w:val="NormalTok"/>
        </w:rPr>
        <w:t>knitr</w:t>
      </w:r>
      <w:r>
        <w:rPr>
          <w:rStyle w:val="SpecialCharTok"/>
        </w:rPr>
        <w:t>::</w:t>
      </w:r>
      <w:r>
        <w:rPr>
          <w:rStyle w:val="FunctionTok"/>
        </w:rPr>
        <w:t>include_graphics</w:t>
      </w:r>
      <w:r>
        <w:rPr>
          <w:rStyle w:val="NormalTok"/>
        </w:rPr>
        <w:t>(</w:t>
      </w:r>
      <w:r>
        <w:rPr>
          <w:rStyle w:val="FunctionTok"/>
        </w:rPr>
        <w:t>here</w:t>
      </w:r>
      <w:r>
        <w:rPr>
          <w:rStyle w:val="NormalTok"/>
        </w:rPr>
        <w:t>(</w:t>
      </w:r>
      <w:r>
        <w:rPr>
          <w:rStyle w:val="StringTok"/>
        </w:rPr>
        <w:t>"images"</w:t>
      </w:r>
      <w:r>
        <w:rPr>
          <w:rStyle w:val="NormalTok"/>
        </w:rPr>
        <w:t xml:space="preserve">, </w:t>
      </w:r>
      <w:r>
        <w:rPr>
          <w:rStyle w:val="StringTok"/>
        </w:rPr>
        <w:t>"assignment-5_2b-tables.png"</w:t>
      </w:r>
      <w:r>
        <w:rPr>
          <w:rStyle w:val="NormalTok"/>
        </w:rPr>
        <w:t>))</w:t>
      </w:r>
    </w:p>
    <w:p w14:paraId="2ADBB30A" w14:textId="77777777" w:rsidR="00045E69" w:rsidRDefault="00000000">
      <w:pPr>
        <w:pStyle w:val="FirstParagraph"/>
      </w:pPr>
      <w:r>
        <w:rPr>
          <w:noProof/>
        </w:rPr>
        <w:lastRenderedPageBreak/>
        <w:drawing>
          <wp:inline distT="0" distB="0" distL="0" distR="0" wp14:anchorId="0778C5E8" wp14:editId="3F4D1B0A">
            <wp:extent cx="5969000" cy="631024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ages/assignment-5_2b-tables.png"/>
                    <pic:cNvPicPr>
                      <a:picLocks noChangeAspect="1" noChangeArrowheads="1"/>
                    </pic:cNvPicPr>
                  </pic:nvPicPr>
                  <pic:blipFill>
                    <a:blip r:embed="rId8"/>
                    <a:stretch>
                      <a:fillRect/>
                    </a:stretch>
                  </pic:blipFill>
                  <pic:spPr bwMode="auto">
                    <a:xfrm>
                      <a:off x="0" y="0"/>
                      <a:ext cx="5969000" cy="6310245"/>
                    </a:xfrm>
                    <a:prstGeom prst="rect">
                      <a:avLst/>
                    </a:prstGeom>
                    <a:noFill/>
                    <a:ln w="9525">
                      <a:noFill/>
                      <a:headEnd/>
                      <a:tailEnd/>
                    </a:ln>
                  </pic:spPr>
                </pic:pic>
              </a:graphicData>
            </a:graphic>
          </wp:inline>
        </w:drawing>
      </w:r>
    </w:p>
    <w:p w14:paraId="49705D79" w14:textId="77777777" w:rsidR="00045E69" w:rsidRDefault="00000000">
      <w:pPr>
        <w:pStyle w:val="SourceCode"/>
      </w:pPr>
      <w:r>
        <w:rPr>
          <w:rStyle w:val="NormalTok"/>
        </w:rPr>
        <w:t>knitr</w:t>
      </w:r>
      <w:r>
        <w:rPr>
          <w:rStyle w:val="SpecialCharTok"/>
        </w:rPr>
        <w:t>::</w:t>
      </w:r>
      <w:r>
        <w:rPr>
          <w:rStyle w:val="FunctionTok"/>
        </w:rPr>
        <w:t>include_graphics</w:t>
      </w:r>
      <w:r>
        <w:rPr>
          <w:rStyle w:val="NormalTok"/>
        </w:rPr>
        <w:t>(</w:t>
      </w:r>
      <w:r>
        <w:rPr>
          <w:rStyle w:val="FunctionTok"/>
        </w:rPr>
        <w:t>here</w:t>
      </w:r>
      <w:r>
        <w:rPr>
          <w:rStyle w:val="NormalTok"/>
        </w:rPr>
        <w:t>(</w:t>
      </w:r>
      <w:r>
        <w:rPr>
          <w:rStyle w:val="StringTok"/>
        </w:rPr>
        <w:t>"images"</w:t>
      </w:r>
      <w:r>
        <w:rPr>
          <w:rStyle w:val="NormalTok"/>
        </w:rPr>
        <w:t xml:space="preserve">, </w:t>
      </w:r>
      <w:r>
        <w:rPr>
          <w:rStyle w:val="StringTok"/>
        </w:rPr>
        <w:t>"assignment-5_2b-plot.png"</w:t>
      </w:r>
      <w:r>
        <w:rPr>
          <w:rStyle w:val="NormalTok"/>
        </w:rPr>
        <w:t>))</w:t>
      </w:r>
    </w:p>
    <w:p w14:paraId="76BED8CD" w14:textId="77777777" w:rsidR="00045E69" w:rsidRDefault="00000000">
      <w:pPr>
        <w:pStyle w:val="FirstParagraph"/>
      </w:pPr>
      <w:r>
        <w:rPr>
          <w:noProof/>
        </w:rPr>
        <w:lastRenderedPageBreak/>
        <w:drawing>
          <wp:inline distT="0" distB="0" distL="0" distR="0" wp14:anchorId="0C132C99" wp14:editId="56A29484">
            <wp:extent cx="5969000" cy="449430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mages/assignment-5_2b-plot.png"/>
                    <pic:cNvPicPr>
                      <a:picLocks noChangeAspect="1" noChangeArrowheads="1"/>
                    </pic:cNvPicPr>
                  </pic:nvPicPr>
                  <pic:blipFill>
                    <a:blip r:embed="rId9"/>
                    <a:stretch>
                      <a:fillRect/>
                    </a:stretch>
                  </pic:blipFill>
                  <pic:spPr bwMode="auto">
                    <a:xfrm>
                      <a:off x="0" y="0"/>
                      <a:ext cx="5969000" cy="4494305"/>
                    </a:xfrm>
                    <a:prstGeom prst="rect">
                      <a:avLst/>
                    </a:prstGeom>
                    <a:noFill/>
                    <a:ln w="9525">
                      <a:noFill/>
                      <a:headEnd/>
                      <a:tailEnd/>
                    </a:ln>
                  </pic:spPr>
                </pic:pic>
              </a:graphicData>
            </a:graphic>
          </wp:inline>
        </w:drawing>
      </w:r>
    </w:p>
    <w:p w14:paraId="12901541" w14:textId="77777777" w:rsidR="00045E69" w:rsidRDefault="00000000">
      <w:r>
        <w:br w:type="page"/>
      </w:r>
    </w:p>
    <w:p w14:paraId="3C8C1DEE" w14:textId="77777777" w:rsidR="00045E69" w:rsidRDefault="00000000">
      <w:pPr>
        <w:pStyle w:val="Heading1"/>
      </w:pPr>
      <w:bookmarkStart w:id="11" w:name="bonus"/>
      <w:bookmarkEnd w:id="10"/>
      <w:r>
        <w:lastRenderedPageBreak/>
        <w:t>Bonus</w:t>
      </w:r>
    </w:p>
    <w:p w14:paraId="6664F998" w14:textId="77777777" w:rsidR="00045E69" w:rsidRDefault="00000000">
      <w:pPr>
        <w:pStyle w:val="FirstParagraph"/>
      </w:pPr>
      <w:r>
        <w:rPr>
          <w:i/>
          <w:iCs/>
        </w:rPr>
        <w:t>For Question 2, could we statistically compare the most appropriate trend found for marijuana and the most appropriate trend found for alcohol? Explain why or why not.</w:t>
      </w:r>
    </w:p>
    <w:p w14:paraId="4AC816A8" w14:textId="77777777" w:rsidR="00045E69" w:rsidRDefault="00000000">
      <w:pPr>
        <w:pStyle w:val="BodyText"/>
      </w:pPr>
      <w:r>
        <w:t>The significant trend in the effect of day for marijuana is quadratic, whereas the significant trend in the effect of day for cider is linear. Since the two significant trends are not of the same polynomial order, there is no meaningful way we can statistically compare the two trends (except looking at their effect sizes).</w:t>
      </w:r>
    </w:p>
    <w:p w14:paraId="791A0E15" w14:textId="77777777" w:rsidR="00045E69" w:rsidRDefault="00000000">
      <w:pPr>
        <w:pStyle w:val="Heading1"/>
      </w:pPr>
      <w:bookmarkStart w:id="12" w:name="all-r-output"/>
      <w:bookmarkEnd w:id="11"/>
      <w:r>
        <w:t>All R Output</w:t>
      </w:r>
    </w:p>
    <w:p w14:paraId="779B40C6" w14:textId="77777777" w:rsidR="00045E69" w:rsidRDefault="00000000">
      <w:pPr>
        <w:pStyle w:val="SourceCode"/>
      </w:pPr>
      <w:r>
        <w:rPr>
          <w:rStyle w:val="FunctionTok"/>
        </w:rPr>
        <w:t>mget</w:t>
      </w:r>
      <w:r>
        <w:rPr>
          <w:rStyle w:val="NormalTok"/>
        </w:rPr>
        <w:t>(</w:t>
      </w:r>
      <w:r>
        <w:rPr>
          <w:rStyle w:val="FunctionTok"/>
        </w:rPr>
        <w:t>ls</w:t>
      </w:r>
      <w:r>
        <w:rPr>
          <w:rStyle w:val="NormalTok"/>
        </w:rPr>
        <w:t>())</w:t>
      </w:r>
      <w:r>
        <w:br/>
      </w:r>
      <w:r>
        <w:rPr>
          <w:rStyle w:val="CommentTok"/>
        </w:rPr>
        <w:t>#&gt; $c</w:t>
      </w:r>
      <w:r>
        <w:br/>
      </w:r>
      <w:r>
        <w:rPr>
          <w:rStyle w:val="CommentTok"/>
        </w:rPr>
        <w:t>#&gt;      c1 c2</w:t>
      </w:r>
      <w:r>
        <w:br/>
      </w:r>
      <w:r>
        <w:rPr>
          <w:rStyle w:val="CommentTok"/>
        </w:rPr>
        <w:t>#&gt; [1,]  1  0</w:t>
      </w:r>
      <w:r>
        <w:br/>
      </w:r>
      <w:r>
        <w:rPr>
          <w:rStyle w:val="CommentTok"/>
        </w:rPr>
        <w:t>#&gt; [2,]  0  1</w:t>
      </w:r>
      <w:r>
        <w:br/>
      </w:r>
      <w:r>
        <w:rPr>
          <w:rStyle w:val="CommentTok"/>
        </w:rPr>
        <w:t>#&gt; [3,] -1 -1</w:t>
      </w:r>
      <w:r>
        <w:br/>
      </w:r>
      <w:r>
        <w:rPr>
          <w:rStyle w:val="CommentTok"/>
        </w:rPr>
        <w:t xml:space="preserve">#&gt; </w:t>
      </w:r>
      <w:r>
        <w:br/>
      </w:r>
      <w:r>
        <w:rPr>
          <w:rStyle w:val="CommentTok"/>
        </w:rPr>
        <w:t>#&gt; $c1</w:t>
      </w:r>
      <w:r>
        <w:br/>
      </w:r>
      <w:r>
        <w:rPr>
          <w:rStyle w:val="CommentTok"/>
        </w:rPr>
        <w:t>#&gt; [1]  1  0 -1</w:t>
      </w:r>
      <w:r>
        <w:br/>
      </w:r>
      <w:r>
        <w:rPr>
          <w:rStyle w:val="CommentTok"/>
        </w:rPr>
        <w:t xml:space="preserve">#&gt; </w:t>
      </w:r>
      <w:r>
        <w:br/>
      </w:r>
      <w:r>
        <w:rPr>
          <w:rStyle w:val="CommentTok"/>
        </w:rPr>
        <w:t>#&gt; $c2</w:t>
      </w:r>
      <w:r>
        <w:br/>
      </w:r>
      <w:r>
        <w:rPr>
          <w:rStyle w:val="CommentTok"/>
        </w:rPr>
        <w:t>#&gt; [1]  0  1 -1</w:t>
      </w:r>
      <w:r>
        <w:br/>
      </w:r>
      <w:r>
        <w:rPr>
          <w:rStyle w:val="CommentTok"/>
        </w:rPr>
        <w:t xml:space="preserve">#&gt; </w:t>
      </w:r>
      <w:r>
        <w:br/>
      </w:r>
      <w:r>
        <w:rPr>
          <w:rStyle w:val="CommentTok"/>
        </w:rPr>
        <w:t>#&gt; $d1</w:t>
      </w:r>
      <w:r>
        <w:br/>
      </w:r>
      <w:r>
        <w:rPr>
          <w:rStyle w:val="CommentTok"/>
        </w:rPr>
        <w:t>#&gt; # A tibble: 36 × 4</w:t>
      </w:r>
      <w:r>
        <w:br/>
      </w:r>
      <w:r>
        <w:rPr>
          <w:rStyle w:val="CommentTok"/>
        </w:rPr>
        <w:lastRenderedPageBreak/>
        <w:t>#&gt;    id    drug      day   recall</w:t>
      </w:r>
      <w:r>
        <w:br/>
      </w:r>
      <w:r>
        <w:rPr>
          <w:rStyle w:val="CommentTok"/>
        </w:rPr>
        <w:t>#&gt;    &lt;fct&gt; &lt;fct&gt;     &lt;fct&gt;  &lt;dbl&gt;</w:t>
      </w:r>
      <w:r>
        <w:br/>
      </w:r>
      <w:r>
        <w:rPr>
          <w:rStyle w:val="CommentTok"/>
        </w:rPr>
        <w:t>#&gt;  1 p1    Marijuana One       37</w:t>
      </w:r>
      <w:r>
        <w:br/>
      </w:r>
      <w:r>
        <w:rPr>
          <w:rStyle w:val="CommentTok"/>
        </w:rPr>
        <w:t>#&gt;  2 p1    Marijuana Two       34</w:t>
      </w:r>
      <w:r>
        <w:br/>
      </w:r>
      <w:r>
        <w:rPr>
          <w:rStyle w:val="CommentTok"/>
        </w:rPr>
        <w:t>#&gt;  3 p1    Marijuana Three     19</w:t>
      </w:r>
      <w:r>
        <w:br/>
      </w:r>
      <w:r>
        <w:rPr>
          <w:rStyle w:val="CommentTok"/>
        </w:rPr>
        <w:t>#&gt;  4 p2    Marijuana One       62</w:t>
      </w:r>
      <w:r>
        <w:br/>
      </w:r>
      <w:r>
        <w:rPr>
          <w:rStyle w:val="CommentTok"/>
        </w:rPr>
        <w:t>#&gt;  5 p2    Marijuana Two       55</w:t>
      </w:r>
      <w:r>
        <w:br/>
      </w:r>
      <w:r>
        <w:rPr>
          <w:rStyle w:val="CommentTok"/>
        </w:rPr>
        <w:t>#&gt;  6 p2    Marijuana Three     41</w:t>
      </w:r>
      <w:r>
        <w:br/>
      </w:r>
      <w:r>
        <w:rPr>
          <w:rStyle w:val="CommentTok"/>
        </w:rPr>
        <w:t>#&gt;  7 p3    Marijuana One       37</w:t>
      </w:r>
      <w:r>
        <w:br/>
      </w:r>
      <w:r>
        <w:rPr>
          <w:rStyle w:val="CommentTok"/>
        </w:rPr>
        <w:t>#&gt;  8 p3    Marijuana Two       34</w:t>
      </w:r>
      <w:r>
        <w:br/>
      </w:r>
      <w:r>
        <w:rPr>
          <w:rStyle w:val="CommentTok"/>
        </w:rPr>
        <w:t>#&gt;  9 p3    Marijuana Three     18</w:t>
      </w:r>
      <w:r>
        <w:br/>
      </w:r>
      <w:r>
        <w:rPr>
          <w:rStyle w:val="CommentTok"/>
        </w:rPr>
        <w:t>#&gt; 10 p4    Marijuana One       24</w:t>
      </w:r>
      <w:r>
        <w:br/>
      </w:r>
      <w:r>
        <w:rPr>
          <w:rStyle w:val="CommentTok"/>
        </w:rPr>
        <w:t>#&gt; # … with 26 more rows</w:t>
      </w:r>
      <w:r>
        <w:br/>
      </w:r>
      <w:r>
        <w:rPr>
          <w:rStyle w:val="CommentTok"/>
        </w:rPr>
        <w:t xml:space="preserve">#&gt; </w:t>
      </w:r>
      <w:r>
        <w:br/>
      </w:r>
      <w:r>
        <w:rPr>
          <w:rStyle w:val="CommentTok"/>
        </w:rPr>
        <w:t>#&gt; $d1d1</w:t>
      </w:r>
      <w:r>
        <w:br/>
      </w:r>
      <w:r>
        <w:rPr>
          <w:rStyle w:val="CommentTok"/>
        </w:rPr>
        <w:t>#&gt; # A tibble: 1 × 3</w:t>
      </w:r>
      <w:r>
        <w:br/>
      </w:r>
      <w:r>
        <w:rPr>
          <w:rStyle w:val="CommentTok"/>
        </w:rPr>
        <w:t xml:space="preserve">#&gt;   statistic p.value method                     </w:t>
      </w:r>
      <w:r>
        <w:br/>
      </w:r>
      <w:r>
        <w:rPr>
          <w:rStyle w:val="CommentTok"/>
        </w:rPr>
        <w:t xml:space="preserve">#&gt;       &lt;dbl&gt;   &lt;dbl&gt; &lt;chr&gt;                      </w:t>
      </w:r>
      <w:r>
        <w:br/>
      </w:r>
      <w:r>
        <w:rPr>
          <w:rStyle w:val="CommentTok"/>
        </w:rPr>
        <w:t>#&gt; 1     0.923   0.308 Shapiro-Wilk normality test</w:t>
      </w:r>
      <w:r>
        <w:br/>
      </w:r>
      <w:r>
        <w:rPr>
          <w:rStyle w:val="CommentTok"/>
        </w:rPr>
        <w:t xml:space="preserve">#&gt; </w:t>
      </w:r>
      <w:r>
        <w:br/>
      </w:r>
      <w:r>
        <w:rPr>
          <w:rStyle w:val="CommentTok"/>
        </w:rPr>
        <w:t>#&gt; $d1d2</w:t>
      </w:r>
      <w:r>
        <w:br/>
      </w:r>
      <w:r>
        <w:rPr>
          <w:rStyle w:val="CommentTok"/>
        </w:rPr>
        <w:t>#&gt; # A tibble: 1 × 3</w:t>
      </w:r>
      <w:r>
        <w:br/>
      </w:r>
      <w:r>
        <w:rPr>
          <w:rStyle w:val="CommentTok"/>
        </w:rPr>
        <w:t xml:space="preserve">#&gt;   statistic p.value method                     </w:t>
      </w:r>
      <w:r>
        <w:br/>
      </w:r>
      <w:r>
        <w:rPr>
          <w:rStyle w:val="CommentTok"/>
        </w:rPr>
        <w:t xml:space="preserve">#&gt;       &lt;dbl&gt;   &lt;dbl&gt; &lt;chr&gt;                      </w:t>
      </w:r>
      <w:r>
        <w:br/>
      </w:r>
      <w:r>
        <w:rPr>
          <w:rStyle w:val="CommentTok"/>
        </w:rPr>
        <w:t>#&gt; 1     0.928   0.362 Shapiro-Wilk normality test</w:t>
      </w:r>
      <w:r>
        <w:br/>
      </w:r>
      <w:r>
        <w:rPr>
          <w:rStyle w:val="CommentTok"/>
        </w:rPr>
        <w:t xml:space="preserve">#&gt; </w:t>
      </w:r>
      <w:r>
        <w:br/>
      </w:r>
      <w:r>
        <w:rPr>
          <w:rStyle w:val="CommentTok"/>
        </w:rPr>
        <w:lastRenderedPageBreak/>
        <w:t>#&gt; $d1d3</w:t>
      </w:r>
      <w:r>
        <w:br/>
      </w:r>
      <w:r>
        <w:rPr>
          <w:rStyle w:val="CommentTok"/>
        </w:rPr>
        <w:t>#&gt; # A tibble: 1 × 3</w:t>
      </w:r>
      <w:r>
        <w:br/>
      </w:r>
      <w:r>
        <w:rPr>
          <w:rStyle w:val="CommentTok"/>
        </w:rPr>
        <w:t xml:space="preserve">#&gt;   statistic p.value method                     </w:t>
      </w:r>
      <w:r>
        <w:br/>
      </w:r>
      <w:r>
        <w:rPr>
          <w:rStyle w:val="CommentTok"/>
        </w:rPr>
        <w:t xml:space="preserve">#&gt;       &lt;dbl&gt;   &lt;dbl&gt; &lt;chr&gt;                      </w:t>
      </w:r>
      <w:r>
        <w:br/>
      </w:r>
      <w:r>
        <w:rPr>
          <w:rStyle w:val="CommentTok"/>
        </w:rPr>
        <w:t>#&gt; 1     0.901   0.162 Shapiro-Wilk normality test</w:t>
      </w:r>
      <w:r>
        <w:br/>
      </w:r>
      <w:r>
        <w:rPr>
          <w:rStyle w:val="CommentTok"/>
        </w:rPr>
        <w:t xml:space="preserve">#&gt; </w:t>
      </w:r>
      <w:r>
        <w:br/>
      </w:r>
      <w:r>
        <w:rPr>
          <w:rStyle w:val="CommentTok"/>
        </w:rPr>
        <w:t>#&gt; $d2</w:t>
      </w:r>
      <w:r>
        <w:br/>
      </w:r>
      <w:r>
        <w:rPr>
          <w:rStyle w:val="CommentTok"/>
        </w:rPr>
        <w:t>#&gt; # A tibble: 36 × 4</w:t>
      </w:r>
      <w:r>
        <w:br/>
      </w:r>
      <w:r>
        <w:rPr>
          <w:rStyle w:val="CommentTok"/>
        </w:rPr>
        <w:t>#&gt;    id    drug  day   recall</w:t>
      </w:r>
      <w:r>
        <w:br/>
      </w:r>
      <w:r>
        <w:rPr>
          <w:rStyle w:val="CommentTok"/>
        </w:rPr>
        <w:t>#&gt;    &lt;fct&gt; &lt;fct&gt; &lt;fct&gt;  &lt;dbl&gt;</w:t>
      </w:r>
      <w:r>
        <w:br/>
      </w:r>
      <w:r>
        <w:rPr>
          <w:rStyle w:val="CommentTok"/>
        </w:rPr>
        <w:t>#&gt;  1 p1    Beer  One       45</w:t>
      </w:r>
      <w:r>
        <w:br/>
      </w:r>
      <w:r>
        <w:rPr>
          <w:rStyle w:val="CommentTok"/>
        </w:rPr>
        <w:t>#&gt;  2 p1    Beer  Two       45</w:t>
      </w:r>
      <w:r>
        <w:br/>
      </w:r>
      <w:r>
        <w:rPr>
          <w:rStyle w:val="CommentTok"/>
        </w:rPr>
        <w:t>#&gt;  3 p1    Beer  Three     27</w:t>
      </w:r>
      <w:r>
        <w:br/>
      </w:r>
      <w:r>
        <w:rPr>
          <w:rStyle w:val="CommentTok"/>
        </w:rPr>
        <w:t>#&gt;  4 p2    Beer  One       64</w:t>
      </w:r>
      <w:r>
        <w:br/>
      </w:r>
      <w:r>
        <w:rPr>
          <w:rStyle w:val="CommentTok"/>
        </w:rPr>
        <w:t>#&gt;  5 p2    Beer  Two       56</w:t>
      </w:r>
      <w:r>
        <w:br/>
      </w:r>
      <w:r>
        <w:rPr>
          <w:rStyle w:val="CommentTok"/>
        </w:rPr>
        <w:t>#&gt;  6 p2    Beer  Three     45</w:t>
      </w:r>
      <w:r>
        <w:br/>
      </w:r>
      <w:r>
        <w:rPr>
          <w:rStyle w:val="CommentTok"/>
        </w:rPr>
        <w:t>#&gt;  7 p3    Beer  One       46</w:t>
      </w:r>
      <w:r>
        <w:br/>
      </w:r>
      <w:r>
        <w:rPr>
          <w:rStyle w:val="CommentTok"/>
        </w:rPr>
        <w:t>#&gt;  8 p3    Beer  Two       42</w:t>
      </w:r>
      <w:r>
        <w:br/>
      </w:r>
      <w:r>
        <w:rPr>
          <w:rStyle w:val="CommentTok"/>
        </w:rPr>
        <w:t>#&gt;  9 p3    Beer  Three     26</w:t>
      </w:r>
      <w:r>
        <w:br/>
      </w:r>
      <w:r>
        <w:rPr>
          <w:rStyle w:val="CommentTok"/>
        </w:rPr>
        <w:t>#&gt; 10 p4    Beer  One       31</w:t>
      </w:r>
      <w:r>
        <w:br/>
      </w:r>
      <w:r>
        <w:rPr>
          <w:rStyle w:val="CommentTok"/>
        </w:rPr>
        <w:t>#&gt; # … with 26 more rows</w:t>
      </w:r>
      <w:r>
        <w:br/>
      </w:r>
      <w:r>
        <w:rPr>
          <w:rStyle w:val="CommentTok"/>
        </w:rPr>
        <w:t xml:space="preserve">#&gt; </w:t>
      </w:r>
      <w:r>
        <w:br/>
      </w:r>
      <w:r>
        <w:rPr>
          <w:rStyle w:val="CommentTok"/>
        </w:rPr>
        <w:t>#&gt; $d2d1</w:t>
      </w:r>
      <w:r>
        <w:br/>
      </w:r>
      <w:r>
        <w:rPr>
          <w:rStyle w:val="CommentTok"/>
        </w:rPr>
        <w:t>#&gt; # A tibble: 1 × 3</w:t>
      </w:r>
      <w:r>
        <w:br/>
      </w:r>
      <w:r>
        <w:rPr>
          <w:rStyle w:val="CommentTok"/>
        </w:rPr>
        <w:t xml:space="preserve">#&gt;   statistic p.value method                     </w:t>
      </w:r>
      <w:r>
        <w:br/>
      </w:r>
      <w:r>
        <w:rPr>
          <w:rStyle w:val="CommentTok"/>
        </w:rPr>
        <w:t xml:space="preserve">#&gt;       &lt;dbl&gt;   &lt;dbl&gt; &lt;chr&gt;                      </w:t>
      </w:r>
      <w:r>
        <w:br/>
      </w:r>
      <w:r>
        <w:rPr>
          <w:rStyle w:val="CommentTok"/>
        </w:rPr>
        <w:lastRenderedPageBreak/>
        <w:t>#&gt; 1     0.935   0.437 Shapiro-Wilk normality test</w:t>
      </w:r>
      <w:r>
        <w:br/>
      </w:r>
      <w:r>
        <w:rPr>
          <w:rStyle w:val="CommentTok"/>
        </w:rPr>
        <w:t xml:space="preserve">#&gt; </w:t>
      </w:r>
      <w:r>
        <w:br/>
      </w:r>
      <w:r>
        <w:rPr>
          <w:rStyle w:val="CommentTok"/>
        </w:rPr>
        <w:t>#&gt; $d2d2</w:t>
      </w:r>
      <w:r>
        <w:br/>
      </w:r>
      <w:r>
        <w:rPr>
          <w:rStyle w:val="CommentTok"/>
        </w:rPr>
        <w:t>#&gt; # A tibble: 1 × 3</w:t>
      </w:r>
      <w:r>
        <w:br/>
      </w:r>
      <w:r>
        <w:rPr>
          <w:rStyle w:val="CommentTok"/>
        </w:rPr>
        <w:t xml:space="preserve">#&gt;   statistic p.value method                     </w:t>
      </w:r>
      <w:r>
        <w:br/>
      </w:r>
      <w:r>
        <w:rPr>
          <w:rStyle w:val="CommentTok"/>
        </w:rPr>
        <w:t xml:space="preserve">#&gt;       &lt;dbl&gt;   &lt;dbl&gt; &lt;chr&gt;                      </w:t>
      </w:r>
      <w:r>
        <w:br/>
      </w:r>
      <w:r>
        <w:rPr>
          <w:rStyle w:val="CommentTok"/>
        </w:rPr>
        <w:t>#&gt; 1     0.973   0.944 Shapiro-Wilk normality test</w:t>
      </w:r>
      <w:r>
        <w:br/>
      </w:r>
      <w:r>
        <w:rPr>
          <w:rStyle w:val="CommentTok"/>
        </w:rPr>
        <w:t xml:space="preserve">#&gt; </w:t>
      </w:r>
      <w:r>
        <w:br/>
      </w:r>
      <w:r>
        <w:rPr>
          <w:rStyle w:val="CommentTok"/>
        </w:rPr>
        <w:t>#&gt; $d2d3</w:t>
      </w:r>
      <w:r>
        <w:br/>
      </w:r>
      <w:r>
        <w:rPr>
          <w:rStyle w:val="CommentTok"/>
        </w:rPr>
        <w:t>#&gt; # A tibble: 1 × 3</w:t>
      </w:r>
      <w:r>
        <w:br/>
      </w:r>
      <w:r>
        <w:rPr>
          <w:rStyle w:val="CommentTok"/>
        </w:rPr>
        <w:t xml:space="preserve">#&gt;   statistic p.value method                     </w:t>
      </w:r>
      <w:r>
        <w:br/>
      </w:r>
      <w:r>
        <w:rPr>
          <w:rStyle w:val="CommentTok"/>
        </w:rPr>
        <w:t xml:space="preserve">#&gt;       &lt;dbl&gt;   &lt;dbl&gt; &lt;chr&gt;                      </w:t>
      </w:r>
      <w:r>
        <w:br/>
      </w:r>
      <w:r>
        <w:rPr>
          <w:rStyle w:val="CommentTok"/>
        </w:rPr>
        <w:t>#&gt; 1     0.944   0.548 Shapiro-Wilk normality test</w:t>
      </w:r>
      <w:r>
        <w:br/>
      </w:r>
      <w:r>
        <w:rPr>
          <w:rStyle w:val="CommentTok"/>
        </w:rPr>
        <w:t xml:space="preserve">#&gt; </w:t>
      </w:r>
      <w:r>
        <w:br/>
      </w:r>
      <w:r>
        <w:rPr>
          <w:rStyle w:val="CommentTok"/>
        </w:rPr>
        <w:t>#&gt; $data</w:t>
      </w:r>
      <w:r>
        <w:br/>
      </w:r>
      <w:r>
        <w:rPr>
          <w:rStyle w:val="CommentTok"/>
        </w:rPr>
        <w:t>#&gt; # A tibble: 72 × 4</w:t>
      </w:r>
      <w:r>
        <w:br/>
      </w:r>
      <w:r>
        <w:rPr>
          <w:rStyle w:val="CommentTok"/>
        </w:rPr>
        <w:t>#&gt;    id    drug      day   recall</w:t>
      </w:r>
      <w:r>
        <w:br/>
      </w:r>
      <w:r>
        <w:rPr>
          <w:rStyle w:val="CommentTok"/>
        </w:rPr>
        <w:t>#&gt;    &lt;fct&gt; &lt;fct&gt;     &lt;fct&gt;  &lt;dbl&gt;</w:t>
      </w:r>
      <w:r>
        <w:br/>
      </w:r>
      <w:r>
        <w:rPr>
          <w:rStyle w:val="CommentTok"/>
        </w:rPr>
        <w:t>#&gt;  1 p1    Marijuana One       37</w:t>
      </w:r>
      <w:r>
        <w:br/>
      </w:r>
      <w:r>
        <w:rPr>
          <w:rStyle w:val="CommentTok"/>
        </w:rPr>
        <w:t>#&gt;  2 p1    Marijuana Two       34</w:t>
      </w:r>
      <w:r>
        <w:br/>
      </w:r>
      <w:r>
        <w:rPr>
          <w:rStyle w:val="CommentTok"/>
        </w:rPr>
        <w:t>#&gt;  3 p1    Marijuana Three     19</w:t>
      </w:r>
      <w:r>
        <w:br/>
      </w:r>
      <w:r>
        <w:rPr>
          <w:rStyle w:val="CommentTok"/>
        </w:rPr>
        <w:t>#&gt;  4 p1    Beer      One       45</w:t>
      </w:r>
      <w:r>
        <w:br/>
      </w:r>
      <w:r>
        <w:rPr>
          <w:rStyle w:val="CommentTok"/>
        </w:rPr>
        <w:t>#&gt;  5 p1    Beer      Two       45</w:t>
      </w:r>
      <w:r>
        <w:br/>
      </w:r>
      <w:r>
        <w:rPr>
          <w:rStyle w:val="CommentTok"/>
        </w:rPr>
        <w:t>#&gt;  6 p1    Beer      Three     27</w:t>
      </w:r>
      <w:r>
        <w:br/>
      </w:r>
      <w:r>
        <w:rPr>
          <w:rStyle w:val="CommentTok"/>
        </w:rPr>
        <w:t>#&gt;  7 p2    Marijuana One       62</w:t>
      </w:r>
      <w:r>
        <w:br/>
      </w:r>
      <w:r>
        <w:rPr>
          <w:rStyle w:val="CommentTok"/>
        </w:rPr>
        <w:t>#&gt;  8 p2    Marijuana Two       55</w:t>
      </w:r>
      <w:r>
        <w:br/>
      </w:r>
      <w:r>
        <w:rPr>
          <w:rStyle w:val="CommentTok"/>
        </w:rPr>
        <w:lastRenderedPageBreak/>
        <w:t>#&gt;  9 p2    Marijuana Three     41</w:t>
      </w:r>
      <w:r>
        <w:br/>
      </w:r>
      <w:r>
        <w:rPr>
          <w:rStyle w:val="CommentTok"/>
        </w:rPr>
        <w:t>#&gt; 10 p2    Beer      One       64</w:t>
      </w:r>
      <w:r>
        <w:br/>
      </w:r>
      <w:r>
        <w:rPr>
          <w:rStyle w:val="CommentTok"/>
        </w:rPr>
        <w:t>#&gt; # … with 62 more rows</w:t>
      </w:r>
      <w:r>
        <w:br/>
      </w:r>
      <w:r>
        <w:rPr>
          <w:rStyle w:val="CommentTok"/>
        </w:rPr>
        <w:t xml:space="preserve">#&gt; </w:t>
      </w:r>
      <w:r>
        <w:br/>
      </w:r>
      <w:r>
        <w:rPr>
          <w:rStyle w:val="CommentTok"/>
        </w:rPr>
        <w:t>#&gt; $mario</w:t>
      </w:r>
      <w:r>
        <w:br/>
      </w:r>
      <w:r>
        <w:rPr>
          <w:rStyle w:val="CommentTok"/>
        </w:rPr>
        <w:t>#&gt;              Group Shapiro-Wilk's W df Significance</w:t>
      </w:r>
      <w:r>
        <w:br/>
      </w:r>
      <w:r>
        <w:rPr>
          <w:rStyle w:val="CommentTok"/>
        </w:rPr>
        <w:t>#&gt; 1 Marijuana, Day 1        0.9226019 12    0.3082066</w:t>
      </w:r>
      <w:r>
        <w:br/>
      </w:r>
      <w:r>
        <w:rPr>
          <w:rStyle w:val="CommentTok"/>
        </w:rPr>
        <w:t>#&gt; 2 Marijuana, Day 2        0.9282956 12    0.3623961</w:t>
      </w:r>
      <w:r>
        <w:br/>
      </w:r>
      <w:r>
        <w:rPr>
          <w:rStyle w:val="CommentTok"/>
        </w:rPr>
        <w:t>#&gt; 3 Marijuana, Day 3        0.9006426 12    0.1616776</w:t>
      </w:r>
      <w:r>
        <w:br/>
      </w:r>
      <w:r>
        <w:rPr>
          <w:rStyle w:val="CommentTok"/>
        </w:rPr>
        <w:t>#&gt; 4      Beer, Day 1        0.9350323 12    0.4365103</w:t>
      </w:r>
      <w:r>
        <w:br/>
      </w:r>
      <w:r>
        <w:rPr>
          <w:rStyle w:val="CommentTok"/>
        </w:rPr>
        <w:t>#&gt; 5      Beer, Day 2        0.9734711 12    0.9435520</w:t>
      </w:r>
      <w:r>
        <w:br/>
      </w:r>
      <w:r>
        <w:rPr>
          <w:rStyle w:val="CommentTok"/>
        </w:rPr>
        <w:t>#&gt; 6      Beer, Day 3        0.9437655 12    0.5483347</w:t>
      </w:r>
      <w:r>
        <w:br/>
      </w:r>
      <w:r>
        <w:rPr>
          <w:rStyle w:val="CommentTok"/>
        </w:rPr>
        <w:t xml:space="preserve">#&gt; </w:t>
      </w:r>
      <w:r>
        <w:br/>
      </w:r>
      <w:r>
        <w:rPr>
          <w:rStyle w:val="CommentTok"/>
        </w:rPr>
        <w:t>#&gt; $model</w:t>
      </w:r>
      <w:r>
        <w:br/>
      </w:r>
      <w:r>
        <w:rPr>
          <w:rStyle w:val="CommentTok"/>
        </w:rPr>
        <w:t>#&gt; Anova Table (Type 3 tests)</w:t>
      </w:r>
      <w:r>
        <w:br/>
      </w:r>
      <w:r>
        <w:rPr>
          <w:rStyle w:val="CommentTok"/>
        </w:rPr>
        <w:t xml:space="preserve">#&gt; </w:t>
      </w:r>
      <w:r>
        <w:br/>
      </w:r>
      <w:r>
        <w:rPr>
          <w:rStyle w:val="CommentTok"/>
        </w:rPr>
        <w:t>#&gt; Response: recall</w:t>
      </w:r>
      <w:r>
        <w:br/>
      </w:r>
      <w:r>
        <w:rPr>
          <w:rStyle w:val="CommentTok"/>
        </w:rPr>
        <w:t>#&gt;     Effect          df   MSE          F   ges p.value</w:t>
      </w:r>
      <w:r>
        <w:br/>
      </w:r>
      <w:r>
        <w:rPr>
          <w:rStyle w:val="CommentTok"/>
        </w:rPr>
        <w:t>#&gt; 1     drug       1, 11 17.51  41.96 ***  .100   &lt;.001</w:t>
      </w:r>
      <w:r>
        <w:br/>
      </w:r>
      <w:r>
        <w:rPr>
          <w:rStyle w:val="CommentTok"/>
        </w:rPr>
        <w:t>#&gt; 2      day 1.97, 21.66  4.38 549.73 ***  .417   &lt;.001</w:t>
      </w:r>
      <w:r>
        <w:br/>
      </w:r>
      <w:r>
        <w:rPr>
          <w:rStyle w:val="CommentTok"/>
        </w:rPr>
        <w:t>#&gt; 3 drug:day 1.97, 21.62  0.63       0.09 &lt;.001    .911</w:t>
      </w:r>
      <w:r>
        <w:br/>
      </w:r>
      <w:r>
        <w:rPr>
          <w:rStyle w:val="CommentTok"/>
        </w:rPr>
        <w:t>#&gt; ---</w:t>
      </w:r>
      <w:r>
        <w:br/>
      </w:r>
      <w:r>
        <w:rPr>
          <w:rStyle w:val="CommentTok"/>
        </w:rPr>
        <w:t>#&gt; Signif. codes:  0 '***' 0.001 '**' 0.01 '*' 0.05 '+' 0.1 ' ' 1</w:t>
      </w:r>
      <w:r>
        <w:br/>
      </w:r>
      <w:r>
        <w:rPr>
          <w:rStyle w:val="CommentTok"/>
        </w:rPr>
        <w:t xml:space="preserve">#&gt; </w:t>
      </w:r>
      <w:r>
        <w:br/>
      </w:r>
      <w:r>
        <w:rPr>
          <w:rStyle w:val="CommentTok"/>
        </w:rPr>
        <w:t xml:space="preserve">#&gt; Sphericity correction method: GG </w:t>
      </w:r>
      <w:r>
        <w:br/>
      </w:r>
      <w:r>
        <w:rPr>
          <w:rStyle w:val="CommentTok"/>
        </w:rPr>
        <w:t xml:space="preserve">#&gt; </w:t>
      </w:r>
      <w:r>
        <w:br/>
      </w:r>
      <w:r>
        <w:rPr>
          <w:rStyle w:val="CommentTok"/>
        </w:rPr>
        <w:lastRenderedPageBreak/>
        <w:t>#&gt; $model_emm</w:t>
      </w:r>
      <w:r>
        <w:br/>
      </w:r>
      <w:r>
        <w:rPr>
          <w:rStyle w:val="CommentTok"/>
        </w:rPr>
        <w:t>#&gt; # A tibble: 6 × 9</w:t>
      </w:r>
      <w:r>
        <w:br/>
      </w:r>
      <w:r>
        <w:rPr>
          <w:rStyle w:val="CommentTok"/>
        </w:rPr>
        <w:t>#&gt;   day   drug      estimate std.error    df conf.low conf.high statistic  p.value</w:t>
      </w:r>
      <w:r>
        <w:br/>
      </w:r>
      <w:r>
        <w:rPr>
          <w:rStyle w:val="CommentTok"/>
        </w:rPr>
        <w:t>#&gt;   &lt;chr&gt; &lt;chr&gt;        &lt;dbl&gt;     &lt;dbl&gt; &lt;dbl&gt;    &lt;dbl&gt;     &lt;dbl&gt;     &lt;dbl&gt;    &lt;dbl&gt;</w:t>
      </w:r>
      <w:r>
        <w:br/>
      </w:r>
      <w:r>
        <w:rPr>
          <w:rStyle w:val="CommentTok"/>
        </w:rPr>
        <w:t>#&gt; 1 One   Marijuana     44.6      3.37    11     37.2      52.0     13.2   4.24e-8</w:t>
      </w:r>
      <w:r>
        <w:br/>
      </w:r>
      <w:r>
        <w:rPr>
          <w:rStyle w:val="CommentTok"/>
        </w:rPr>
        <w:t>#&gt; 2 Two   Marijuana     40.4      3.02    11     33.8      47.1     13.4   3.78e-8</w:t>
      </w:r>
      <w:r>
        <w:br/>
      </w:r>
      <w:r>
        <w:rPr>
          <w:rStyle w:val="CommentTok"/>
        </w:rPr>
        <w:t>#&gt; 3 Three Marijuana     25.6      3.00    11     19.0      32.2      8.53  3.52e-6</w:t>
      </w:r>
      <w:r>
        <w:br/>
      </w:r>
      <w:r>
        <w:rPr>
          <w:rStyle w:val="CommentTok"/>
        </w:rPr>
        <w:t>#&gt; 4 One   Beer          50.9      2.76    11     44.8      57.0     18.5   1.25e-9</w:t>
      </w:r>
      <w:r>
        <w:br/>
      </w:r>
      <w:r>
        <w:rPr>
          <w:rStyle w:val="CommentTok"/>
        </w:rPr>
        <w:t>#&gt; 5 Two   Beer          46.8      2.56    11     41.1      52.4     18.3   1.39e-9</w:t>
      </w:r>
      <w:r>
        <w:br/>
      </w:r>
      <w:r>
        <w:rPr>
          <w:rStyle w:val="CommentTok"/>
        </w:rPr>
        <w:t>#&gt; 6 Three Beer          32.1      2.58    11     26.4      37.8     12.4   8.07e-8</w:t>
      </w:r>
      <w:r>
        <w:br/>
      </w:r>
      <w:r>
        <w:rPr>
          <w:rStyle w:val="CommentTok"/>
        </w:rPr>
        <w:t xml:space="preserve">#&gt; </w:t>
      </w:r>
      <w:r>
        <w:br/>
      </w:r>
      <w:r>
        <w:rPr>
          <w:rStyle w:val="CommentTok"/>
        </w:rPr>
        <w:t>#&gt; $model_emm_day</w:t>
      </w:r>
      <w:r>
        <w:br/>
      </w:r>
      <w:r>
        <w:rPr>
          <w:rStyle w:val="CommentTok"/>
        </w:rPr>
        <w:t>#&gt;  day   emmean   SE df lower.CL upper.CL</w:t>
      </w:r>
      <w:r>
        <w:br/>
      </w:r>
      <w:r>
        <w:rPr>
          <w:rStyle w:val="CommentTok"/>
        </w:rPr>
        <w:t>#&gt;  One     47.8 3.02 11     41.1     54.4</w:t>
      </w:r>
      <w:r>
        <w:br/>
      </w:r>
      <w:r>
        <w:rPr>
          <w:rStyle w:val="CommentTok"/>
        </w:rPr>
        <w:t>#&gt;  Two     43.6 2.75 11     37.5     49.6</w:t>
      </w:r>
      <w:r>
        <w:br/>
      </w:r>
      <w:r>
        <w:rPr>
          <w:rStyle w:val="CommentTok"/>
        </w:rPr>
        <w:t>#&gt;  Three   28.8 2.76 11     22.7     34.9</w:t>
      </w:r>
      <w:r>
        <w:br/>
      </w:r>
      <w:r>
        <w:rPr>
          <w:rStyle w:val="CommentTok"/>
        </w:rPr>
        <w:t xml:space="preserve">#&gt; </w:t>
      </w:r>
      <w:r>
        <w:br/>
      </w:r>
      <w:r>
        <w:rPr>
          <w:rStyle w:val="CommentTok"/>
        </w:rPr>
        <w:t xml:space="preserve">#&gt; Results are averaged over the levels of: drug </w:t>
      </w:r>
      <w:r>
        <w:br/>
      </w:r>
      <w:r>
        <w:rPr>
          <w:rStyle w:val="CommentTok"/>
        </w:rPr>
        <w:lastRenderedPageBreak/>
        <w:t xml:space="preserve">#&gt; Confidence level used: 0.95 </w:t>
      </w:r>
      <w:r>
        <w:br/>
      </w:r>
      <w:r>
        <w:rPr>
          <w:rStyle w:val="CommentTok"/>
        </w:rPr>
        <w:t xml:space="preserve">#&gt; </w:t>
      </w:r>
      <w:r>
        <w:br/>
      </w:r>
      <w:r>
        <w:rPr>
          <w:rStyle w:val="CommentTok"/>
        </w:rPr>
        <w:t>#&gt; $model_emm_day_contrast</w:t>
      </w:r>
      <w:r>
        <w:br/>
      </w:r>
      <w:r>
        <w:rPr>
          <w:rStyle w:val="CommentTok"/>
        </w:rPr>
        <w:t>#&gt; # A tibble: 2 × 9</w:t>
      </w:r>
      <w:r>
        <w:br/>
      </w:r>
      <w:r>
        <w:rPr>
          <w:rStyle w:val="CommentTok"/>
        </w:rPr>
        <w:t>#&gt;   term  contrast      null.value estimate std.error    df stati…¹ adj.p.…²   d_z</w:t>
      </w:r>
      <w:r>
        <w:br/>
      </w:r>
      <w:r>
        <w:rPr>
          <w:rStyle w:val="CommentTok"/>
        </w:rPr>
        <w:t>#&gt;   &lt;chr&gt; &lt;chr&gt;              &lt;dbl&gt;    &lt;dbl&gt;     &lt;dbl&gt; &lt;dbl&gt;   &lt;dbl&gt;    &lt;dbl&gt; &lt;dbl&gt;</w:t>
      </w:r>
      <w:r>
        <w:br/>
      </w:r>
      <w:r>
        <w:rPr>
          <w:rStyle w:val="CommentTok"/>
        </w:rPr>
        <w:t>#&gt; 1 day   Day 1 - Day 3          0     18.9     0.633    11    29.9 1.39e-11  8.62</w:t>
      </w:r>
      <w:r>
        <w:br/>
      </w:r>
      <w:r>
        <w:rPr>
          <w:rStyle w:val="CommentTok"/>
        </w:rPr>
        <w:t>#&gt; 2 day   Day 2 - Day 3          0     14.8     0.569    11    25.9 6.52e-11  7.48</w:t>
      </w:r>
      <w:r>
        <w:br/>
      </w:r>
      <w:r>
        <w:rPr>
          <w:rStyle w:val="CommentTok"/>
        </w:rPr>
        <w:t>#&gt; # … with abbreviated variable names ¹​statistic, ²​adj.p.value</w:t>
      </w:r>
      <w:r>
        <w:br/>
      </w:r>
      <w:r>
        <w:rPr>
          <w:rStyle w:val="CommentTok"/>
        </w:rPr>
        <w:t xml:space="preserve">#&gt; </w:t>
      </w:r>
      <w:r>
        <w:br/>
      </w:r>
      <w:r>
        <w:rPr>
          <w:rStyle w:val="CommentTok"/>
        </w:rPr>
        <w:t>#&gt; $model_emm_drug</w:t>
      </w:r>
      <w:r>
        <w:br/>
      </w:r>
      <w:r>
        <w:rPr>
          <w:rStyle w:val="CommentTok"/>
        </w:rPr>
        <w:t>#&gt;  drug      emmean   SE df lower.CL upper.CL</w:t>
      </w:r>
      <w:r>
        <w:br/>
      </w:r>
      <w:r>
        <w:rPr>
          <w:rStyle w:val="CommentTok"/>
        </w:rPr>
        <w:t>#&gt;  Marijuana   36.9 3.11 11     30.0     43.7</w:t>
      </w:r>
      <w:r>
        <w:br/>
      </w:r>
      <w:r>
        <w:rPr>
          <w:rStyle w:val="CommentTok"/>
        </w:rPr>
        <w:t>#&gt;  Beer        43.2 2.61 11     37.5     49.0</w:t>
      </w:r>
      <w:r>
        <w:br/>
      </w:r>
      <w:r>
        <w:rPr>
          <w:rStyle w:val="CommentTok"/>
        </w:rPr>
        <w:t xml:space="preserve">#&gt; </w:t>
      </w:r>
      <w:r>
        <w:br/>
      </w:r>
      <w:r>
        <w:rPr>
          <w:rStyle w:val="CommentTok"/>
        </w:rPr>
        <w:t xml:space="preserve">#&gt; Results are averaged over the levels of: day </w:t>
      </w:r>
      <w:r>
        <w:br/>
      </w:r>
      <w:r>
        <w:rPr>
          <w:rStyle w:val="CommentTok"/>
        </w:rPr>
        <w:t xml:space="preserve">#&gt; Confidence level used: 0.95 </w:t>
      </w:r>
      <w:r>
        <w:br/>
      </w:r>
      <w:r>
        <w:rPr>
          <w:rStyle w:val="CommentTok"/>
        </w:rPr>
        <w:t xml:space="preserve">#&gt; </w:t>
      </w:r>
      <w:r>
        <w:br/>
      </w:r>
      <w:r>
        <w:rPr>
          <w:rStyle w:val="CommentTok"/>
        </w:rPr>
        <w:t>#&gt; $params</w:t>
      </w:r>
      <w:r>
        <w:br/>
      </w:r>
      <w:r>
        <w:rPr>
          <w:rStyle w:val="CommentTok"/>
        </w:rPr>
        <w:t>#&gt; $params$firstname</w:t>
      </w:r>
      <w:r>
        <w:br/>
      </w:r>
      <w:r>
        <w:rPr>
          <w:rStyle w:val="CommentTok"/>
        </w:rPr>
        <w:t>#&gt; [1] "Yudhajit"</w:t>
      </w:r>
      <w:r>
        <w:br/>
      </w:r>
      <w:r>
        <w:rPr>
          <w:rStyle w:val="CommentTok"/>
        </w:rPr>
        <w:t xml:space="preserve">#&gt; </w:t>
      </w:r>
      <w:r>
        <w:br/>
      </w:r>
      <w:r>
        <w:rPr>
          <w:rStyle w:val="CommentTok"/>
        </w:rPr>
        <w:lastRenderedPageBreak/>
        <w:t>#&gt; $params$lastname</w:t>
      </w:r>
      <w:r>
        <w:br/>
      </w:r>
      <w:r>
        <w:rPr>
          <w:rStyle w:val="CommentTok"/>
        </w:rPr>
        <w:t>#&gt; [1] "Ain"</w:t>
      </w:r>
      <w:r>
        <w:br/>
      </w:r>
      <w:r>
        <w:rPr>
          <w:rStyle w:val="CommentTok"/>
        </w:rPr>
        <w:t xml:space="preserve">#&gt; </w:t>
      </w:r>
      <w:r>
        <w:br/>
      </w:r>
      <w:r>
        <w:rPr>
          <w:rStyle w:val="CommentTok"/>
        </w:rPr>
        <w:t>#&gt; $params$studentid</w:t>
      </w:r>
      <w:r>
        <w:br/>
      </w:r>
      <w:r>
        <w:rPr>
          <w:rStyle w:val="CommentTok"/>
        </w:rPr>
        <w:t>#&gt; [1] "0123456789"</w:t>
      </w:r>
      <w:r>
        <w:br/>
      </w:r>
      <w:r>
        <w:rPr>
          <w:rStyle w:val="CommentTok"/>
        </w:rPr>
        <w:t xml:space="preserve">#&gt; </w:t>
      </w:r>
      <w:r>
        <w:br/>
      </w:r>
      <w:r>
        <w:rPr>
          <w:rStyle w:val="CommentTok"/>
        </w:rPr>
        <w:t>#&gt; $params$TAs</w:t>
      </w:r>
      <w:r>
        <w:br/>
      </w:r>
      <w:r>
        <w:rPr>
          <w:rStyle w:val="CommentTok"/>
        </w:rPr>
        <w:t>#&gt; [1] "Benjamin Moon &amp; Christopher Davie"</w:t>
      </w:r>
      <w:r>
        <w:br/>
      </w:r>
      <w:r>
        <w:rPr>
          <w:rStyle w:val="CommentTok"/>
        </w:rPr>
        <w:t xml:space="preserve">#&gt; </w:t>
      </w:r>
      <w:r>
        <w:br/>
      </w:r>
      <w:r>
        <w:rPr>
          <w:rStyle w:val="CommentTok"/>
        </w:rPr>
        <w:t>#&gt; $params$assignment</w:t>
      </w:r>
      <w:r>
        <w:br/>
      </w:r>
      <w:r>
        <w:rPr>
          <w:rStyle w:val="CommentTok"/>
        </w:rPr>
        <w:t>#&gt; [1] 5</w:t>
      </w:r>
      <w:r>
        <w:br/>
      </w:r>
      <w:r>
        <w:rPr>
          <w:rStyle w:val="CommentTok"/>
        </w:rPr>
        <w:t xml:space="preserve">#&gt; </w:t>
      </w:r>
      <w:r>
        <w:br/>
      </w:r>
      <w:r>
        <w:rPr>
          <w:rStyle w:val="CommentTok"/>
        </w:rPr>
        <w:t>#&gt; $params$show_output</w:t>
      </w:r>
      <w:r>
        <w:br/>
      </w:r>
      <w:r>
        <w:rPr>
          <w:rStyle w:val="CommentTok"/>
        </w:rPr>
        <w:t>#&gt; [1] TRUE</w:t>
      </w:r>
      <w:bookmarkEnd w:id="12"/>
    </w:p>
    <w:sectPr w:rsidR="00045E69" w:rsidSect="00CB20D0">
      <w:headerReference w:type="even" r:id="rId10"/>
      <w:headerReference w:type="default" r:id="rId11"/>
      <w:headerReference w:type="first" r:id="rId12"/>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73469" w14:textId="77777777" w:rsidR="00497A6A" w:rsidRDefault="00497A6A">
      <w:pPr>
        <w:spacing w:before="0" w:after="0" w:line="240" w:lineRule="auto"/>
      </w:pPr>
      <w:r>
        <w:separator/>
      </w:r>
    </w:p>
  </w:endnote>
  <w:endnote w:type="continuationSeparator" w:id="0">
    <w:p w14:paraId="67105C87" w14:textId="77777777" w:rsidR="00497A6A" w:rsidRDefault="00497A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08C8" w14:textId="77777777" w:rsidR="00497A6A" w:rsidRDefault="00497A6A">
      <w:r>
        <w:separator/>
      </w:r>
    </w:p>
  </w:footnote>
  <w:footnote w:type="continuationSeparator" w:id="0">
    <w:p w14:paraId="6CAA4BCF" w14:textId="77777777" w:rsidR="00497A6A" w:rsidRDefault="00497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72CF9E8B"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022412"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6269BF4E"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DD05C1" w14:textId="77777777" w:rsidR="00AF36ED" w:rsidRPr="00A05772" w:rsidRDefault="00000000" w:rsidP="00572FF5">
    <w:pPr>
      <w:pStyle w:val="Header"/>
      <w:ind w:right="357"/>
    </w:pPr>
    <w:r>
      <w:t>ASSIGNMENT 5</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732FAA57"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A6C811" w14:textId="77777777" w:rsidR="00DA0F6A" w:rsidRDefault="00000000" w:rsidP="00DA0F6A">
    <w:pPr>
      <w:pStyle w:val="Header"/>
      <w:ind w:right="360"/>
    </w:pPr>
    <w:r>
      <w:t>Running head: ASSIGNMENT 5</w:t>
    </w:r>
  </w:p>
  <w:p w14:paraId="4755DC6A"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9C64A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54C6A3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9D1018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45087434">
    <w:abstractNumId w:val="14"/>
  </w:num>
  <w:num w:numId="2" w16cid:durableId="360934373">
    <w:abstractNumId w:val="14"/>
  </w:num>
  <w:num w:numId="3" w16cid:durableId="1777552091">
    <w:abstractNumId w:val="15"/>
  </w:num>
  <w:num w:numId="4" w16cid:durableId="1360010165">
    <w:abstractNumId w:val="1"/>
  </w:num>
  <w:num w:numId="5" w16cid:durableId="628241967">
    <w:abstractNumId w:val="2"/>
  </w:num>
  <w:num w:numId="6" w16cid:durableId="815727141">
    <w:abstractNumId w:val="3"/>
  </w:num>
  <w:num w:numId="7" w16cid:durableId="290140359">
    <w:abstractNumId w:val="4"/>
  </w:num>
  <w:num w:numId="8" w16cid:durableId="1030296834">
    <w:abstractNumId w:val="9"/>
  </w:num>
  <w:num w:numId="9" w16cid:durableId="2036493938">
    <w:abstractNumId w:val="5"/>
  </w:num>
  <w:num w:numId="10" w16cid:durableId="1805149894">
    <w:abstractNumId w:val="6"/>
  </w:num>
  <w:num w:numId="11" w16cid:durableId="1032459978">
    <w:abstractNumId w:val="7"/>
  </w:num>
  <w:num w:numId="12" w16cid:durableId="1018315317">
    <w:abstractNumId w:val="8"/>
  </w:num>
  <w:num w:numId="13" w16cid:durableId="1880051326">
    <w:abstractNumId w:val="10"/>
  </w:num>
  <w:num w:numId="14" w16cid:durableId="587422913">
    <w:abstractNumId w:val="15"/>
  </w:num>
  <w:num w:numId="15" w16cid:durableId="853803353">
    <w:abstractNumId w:val="0"/>
  </w:num>
  <w:num w:numId="16" w16cid:durableId="397558959">
    <w:abstractNumId w:val="0"/>
  </w:num>
  <w:num w:numId="17" w16cid:durableId="28728735">
    <w:abstractNumId w:val="11"/>
  </w:num>
  <w:num w:numId="18" w16cid:durableId="1896548503">
    <w:abstractNumId w:val="12"/>
  </w:num>
  <w:num w:numId="19" w16cid:durableId="93476125">
    <w:abstractNumId w:val="12"/>
  </w:num>
  <w:num w:numId="20" w16cid:durableId="15657206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5E69"/>
    <w:rsid w:val="00045E69"/>
    <w:rsid w:val="00497A6A"/>
    <w:rsid w:val="007052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6DAF"/>
  <w15:docId w15:val="{C1D9C3EC-B019-4C5D-8CB0-0963AE7B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3028</Words>
  <Characters>17264</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20252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5—Within Subjects and Higher Order ANOVA &amp; Trend Analysis.</dc:title>
  <dc:creator/>
  <cp:keywords/>
  <cp:lastModifiedBy>Yudhajit Ain</cp:lastModifiedBy>
  <cp:revision>2</cp:revision>
  <dcterms:created xsi:type="dcterms:W3CDTF">2022-11-19T06:09:00Z</dcterms:created>
  <dcterms:modified xsi:type="dcterms:W3CDTF">2022-12-20T00:00:00Z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5</vt:lpwstr>
  </property>
</Properties>
</file>