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
        <w:rPr>
          <w:sz w:val="9"/>
        </w:rPr>
      </w:pPr>
    </w:p>
    <w:p>
      <w:pPr>
        <w:pStyle w:val="7"/>
        <w:rPr>
          <w:sz w:val="44"/>
          <w:szCs w:val="44"/>
        </w:rPr>
      </w:pPr>
      <w:r>
        <w:rPr>
          <w:rFonts w:hint="default" w:ascii="Times New Roman" w:hAnsi="Times New Roman" w:eastAsia="Times New Roman" w:cs="Times New Roman"/>
          <w:b/>
          <w:bCs/>
          <w:color w:val="auto"/>
          <w:sz w:val="32"/>
          <w:szCs w:val="22"/>
          <w:lang w:val="en-US"/>
        </w:rPr>
        <w:t>NATURAL LANGUAGE PROCESSING ANALYSIS WEBSITE</w:t>
      </w:r>
      <w:r>
        <w:rPr>
          <w:rFonts w:ascii="Times New Roman" w:hAnsi="Times New Roman" w:eastAsia="Times New Roman" w:cs="Times New Roman"/>
          <w:b/>
          <w:bCs/>
          <w:color w:val="auto"/>
          <w:sz w:val="32"/>
          <w:szCs w:val="22"/>
        </w:rPr>
        <w:t xml:space="preserve"> USING </w:t>
      </w:r>
      <w:r>
        <w:rPr>
          <w:rFonts w:hint="default" w:ascii="Times New Roman" w:hAnsi="Times New Roman" w:eastAsia="Times New Roman" w:cs="Times New Roman"/>
          <w:b/>
          <w:bCs/>
          <w:color w:val="auto"/>
          <w:sz w:val="32"/>
          <w:szCs w:val="22"/>
          <w:lang w:val="en-US"/>
        </w:rPr>
        <w:t>PYTHON/DJANGO</w:t>
      </w:r>
    </w:p>
    <w:p>
      <w:pPr>
        <w:spacing w:before="231"/>
        <w:ind w:left="985" w:right="985" w:firstLine="0"/>
        <w:jc w:val="center"/>
        <w:rPr>
          <w:b/>
          <w:sz w:val="22"/>
        </w:rPr>
      </w:pPr>
      <w:r>
        <w:rPr>
          <w:rFonts w:hint="default"/>
          <w:b/>
          <w:sz w:val="22"/>
          <w:lang w:val="en-US"/>
        </w:rPr>
        <w:t>K.Praveen</w:t>
      </w:r>
      <w:r>
        <w:rPr>
          <w:b/>
          <w:sz w:val="22"/>
          <w:vertAlign w:val="superscript"/>
        </w:rPr>
        <w:t>1</w:t>
      </w:r>
      <w:r>
        <w:rPr>
          <w:b/>
          <w:sz w:val="22"/>
          <w:vertAlign w:val="baseline"/>
        </w:rPr>
        <w:t>,</w:t>
      </w:r>
      <w:r>
        <w:rPr>
          <w:b/>
          <w:spacing w:val="-2"/>
          <w:sz w:val="22"/>
          <w:vertAlign w:val="baseline"/>
        </w:rPr>
        <w:t xml:space="preserve"> </w:t>
      </w:r>
      <w:r>
        <w:rPr>
          <w:rFonts w:hint="default"/>
          <w:b/>
          <w:spacing w:val="-2"/>
          <w:sz w:val="22"/>
          <w:vertAlign w:val="baseline"/>
          <w:lang w:val="en-US"/>
        </w:rPr>
        <w:t>J.J.</w:t>
      </w:r>
      <w:r>
        <w:rPr>
          <w:rFonts w:hint="default"/>
          <w:b/>
          <w:sz w:val="22"/>
          <w:vertAlign w:val="baseline"/>
          <w:lang w:val="en-US"/>
        </w:rPr>
        <w:t>Nanthakumar</w:t>
      </w:r>
      <w:r>
        <w:rPr>
          <w:b/>
          <w:sz w:val="22"/>
          <w:vertAlign w:val="superscript"/>
        </w:rPr>
        <w:t>2</w:t>
      </w:r>
      <w:r>
        <w:rPr>
          <w:b/>
          <w:sz w:val="22"/>
          <w:vertAlign w:val="baseline"/>
        </w:rPr>
        <w:t>,</w:t>
      </w:r>
      <w:r>
        <w:rPr>
          <w:b/>
          <w:spacing w:val="-2"/>
          <w:sz w:val="22"/>
          <w:vertAlign w:val="baseline"/>
        </w:rPr>
        <w:t xml:space="preserve"> </w:t>
      </w:r>
      <w:r>
        <w:rPr>
          <w:rFonts w:hint="default"/>
          <w:b/>
          <w:sz w:val="22"/>
          <w:vertAlign w:val="baseline"/>
          <w:lang w:val="en-US"/>
        </w:rPr>
        <w:t>N.Nirmal Kumar</w:t>
      </w:r>
      <w:r>
        <w:rPr>
          <w:b/>
          <w:sz w:val="22"/>
          <w:vertAlign w:val="superscript"/>
        </w:rPr>
        <w:t>3</w:t>
      </w:r>
    </w:p>
    <w:p>
      <w:pPr>
        <w:pStyle w:val="5"/>
        <w:spacing w:before="126"/>
        <w:ind w:left="985" w:right="984"/>
        <w:jc w:val="center"/>
      </w:pPr>
      <w:r>
        <w:t>Student,</w:t>
      </w:r>
      <w:r>
        <w:rPr>
          <w:spacing w:val="-1"/>
        </w:rPr>
        <w:t xml:space="preserve"> </w:t>
      </w:r>
      <w:r>
        <w:t>CSE,</w:t>
      </w:r>
      <w:r>
        <w:rPr>
          <w:spacing w:val="-1"/>
        </w:rPr>
        <w:t xml:space="preserve"> </w:t>
      </w:r>
      <w:r>
        <w:t>Panimalar</w:t>
      </w:r>
      <w:r>
        <w:rPr>
          <w:spacing w:val="-1"/>
        </w:rPr>
        <w:t xml:space="preserve"> </w:t>
      </w:r>
      <w:r>
        <w:t>Engineering College,</w:t>
      </w:r>
      <w:r>
        <w:rPr>
          <w:spacing w:val="-1"/>
        </w:rPr>
        <w:t xml:space="preserve"> </w:t>
      </w:r>
      <w:r>
        <w:t>Chennai,</w:t>
      </w:r>
      <w:r>
        <w:rPr>
          <w:spacing w:val="-2"/>
        </w:rPr>
        <w:t xml:space="preserve"> </w:t>
      </w:r>
      <w:r>
        <w:t>India</w:t>
      </w:r>
      <w:r>
        <w:rPr>
          <w:vertAlign w:val="superscript"/>
        </w:rPr>
        <w:t>1,2,3</w:t>
      </w:r>
    </w:p>
    <w:p>
      <w:pPr>
        <w:pStyle w:val="5"/>
        <w:rPr>
          <w:sz w:val="22"/>
        </w:rPr>
      </w:pPr>
    </w:p>
    <w:p>
      <w:pPr>
        <w:pStyle w:val="5"/>
        <w:spacing w:before="138"/>
        <w:ind w:left="112" w:right="106"/>
        <w:jc w:val="both"/>
        <w:rPr>
          <w:rFonts w:hint="default"/>
        </w:rPr>
      </w:pPr>
      <w:r>
        <w:rPr>
          <w:b/>
        </w:rPr>
        <w:t>Abstract</w:t>
      </w:r>
      <w:r>
        <w:t xml:space="preserve">: </w:t>
      </w:r>
      <w:r>
        <w:rPr>
          <w:rFonts w:hint="default"/>
        </w:rPr>
        <w:t>Reviews act as a valuable source of information for decision making. Online e-commerce sites has provided their users to make their opinion about products and services.</w:t>
      </w:r>
      <w:r>
        <w:rPr>
          <w:rFonts w:hint="default"/>
          <w:lang w:val="en-US"/>
        </w:rPr>
        <w:t xml:space="preserve"> </w:t>
      </w:r>
      <w:r>
        <w:rPr>
          <w:rFonts w:hint="default"/>
        </w:rPr>
        <w:t>Huge amount of such opinions are publicly available in the form of reviews. Manufacturers, retailer as well as customers have great interest in customer reviews. Due to large number of reviews available on internet for analysis, it is not cost worthy to read these manually</w:t>
      </w:r>
      <w:r>
        <w:rPr>
          <w:rFonts w:hint="default"/>
          <w:lang w:val="en-US"/>
        </w:rPr>
        <w:t xml:space="preserve">. </w:t>
      </w:r>
      <w:r>
        <w:rPr>
          <w:rFonts w:hint="default"/>
        </w:rPr>
        <w:t xml:space="preserve">To optimize this time consuming task there is a need of an automated system which provides summarized result of user sentiments. Opinion Mining (OM) is the field of study that analyzes people's sentiments or opinion from reviews or opinionated text.Opinion Mining can be viewed as a natural language processing task, the task is to develop a system that understands the people's language. Opinion Mining is a difficult task due to ambiguous nature of human languages( like English).             </w:t>
      </w:r>
    </w:p>
    <w:p>
      <w:pPr>
        <w:pStyle w:val="5"/>
        <w:spacing w:before="138"/>
        <w:ind w:left="112" w:right="106"/>
        <w:jc w:val="both"/>
      </w:pPr>
    </w:p>
    <w:p>
      <w:pPr>
        <w:pStyle w:val="5"/>
        <w:spacing w:before="10"/>
        <w:rPr>
          <w:sz w:val="19"/>
        </w:rPr>
      </w:pPr>
    </w:p>
    <w:p>
      <w:pPr>
        <w:pStyle w:val="5"/>
        <w:spacing w:before="1"/>
        <w:ind w:left="112"/>
        <w:jc w:val="both"/>
        <w:rPr>
          <w:rFonts w:hint="default"/>
          <w:lang w:val="en-US"/>
        </w:rPr>
      </w:pPr>
      <w:r>
        <w:rPr>
          <w:b/>
        </w:rPr>
        <w:t>Keywords</w:t>
      </w:r>
      <w:r>
        <w:t>:</w:t>
      </w:r>
      <w:r>
        <w:rPr>
          <w:spacing w:val="-4"/>
        </w:rPr>
        <w:t xml:space="preserve"> </w:t>
      </w:r>
      <w:r>
        <w:rPr>
          <w:rFonts w:hint="default"/>
          <w:lang w:val="en-US"/>
        </w:rPr>
        <w:t>Django, API, tweepy, NLP, heroku, textblob</w:t>
      </w:r>
    </w:p>
    <w:p>
      <w:pPr>
        <w:pStyle w:val="5"/>
      </w:pPr>
    </w:p>
    <w:p>
      <w:pPr>
        <w:pStyle w:val="9"/>
        <w:numPr>
          <w:ilvl w:val="0"/>
          <w:numId w:val="1"/>
        </w:numPr>
        <w:tabs>
          <w:tab w:val="left" w:pos="4412"/>
        </w:tabs>
        <w:spacing w:before="0" w:after="0" w:line="240" w:lineRule="auto"/>
        <w:ind w:left="4468" w:leftChars="0" w:right="0" w:hanging="289" w:firstLineChars="0"/>
        <w:jc w:val="left"/>
        <w:rPr>
          <w:b/>
          <w:sz w:val="16"/>
        </w:rPr>
      </w:pPr>
      <w:r>
        <w:rPr>
          <w:b/>
          <w:sz w:val="20"/>
        </w:rPr>
        <w:t>I</w:t>
      </w:r>
      <w:r>
        <w:rPr>
          <w:b/>
          <w:sz w:val="16"/>
        </w:rPr>
        <w:t>NTRODUCTION</w:t>
      </w:r>
    </w:p>
    <w:p>
      <w:pPr>
        <w:pStyle w:val="5"/>
        <w:spacing w:before="1"/>
        <w:rPr>
          <w:b/>
        </w:rPr>
      </w:pPr>
    </w:p>
    <w:p>
      <w:pPr>
        <w:pStyle w:val="5"/>
        <w:spacing w:before="11"/>
        <w:ind w:firstLine="720" w:firstLineChars="0"/>
        <w:rPr>
          <w:rFonts w:hint="default"/>
        </w:rPr>
      </w:pPr>
      <w:r>
        <w:rPr>
          <w:rFonts w:hint="default"/>
        </w:rPr>
        <w:t>Natural Language Processing or NLP is a field of Artificial Intelligence that gives the machines the ability to read, understand and derive meaning from human languages.</w:t>
      </w:r>
      <w:r>
        <w:rPr>
          <w:rFonts w:hint="default"/>
          <w:lang w:val="en-US"/>
        </w:rPr>
        <w:t xml:space="preserve"> </w:t>
      </w:r>
      <w:r>
        <w:rPr>
          <w:rFonts w:hint="default"/>
        </w:rPr>
        <w:t>It is a discipline that focuses on the interaction between data science and human language, and is scaling to lots of industries. Today NLP is booming thanks to the huge improvements in the access to data and the increase in computational power, which are allowing practitioners to achieve meaningful results in areas like healthcare, media, finance and human resources, among others.</w:t>
      </w:r>
      <w:r>
        <w:rPr>
          <w:rFonts w:hint="default"/>
          <w:lang w:val="en-US"/>
        </w:rPr>
        <w:t xml:space="preserve"> </w:t>
      </w:r>
      <w:r>
        <w:rPr>
          <w:rFonts w:hint="default"/>
        </w:rPr>
        <w:t>In simple terms, NLP represents the automatic handling of natural human language like speech or text, and although the concept itself is fascinating, the real value behind this technology comes from the use cases.</w:t>
      </w:r>
    </w:p>
    <w:p>
      <w:pPr>
        <w:pStyle w:val="5"/>
        <w:spacing w:before="11"/>
        <w:rPr>
          <w:rFonts w:hint="default"/>
        </w:rPr>
      </w:pPr>
    </w:p>
    <w:p>
      <w:pPr>
        <w:pStyle w:val="5"/>
        <w:spacing w:before="11"/>
        <w:rPr>
          <w:sz w:val="19"/>
        </w:rPr>
      </w:pPr>
    </w:p>
    <w:p>
      <w:pPr>
        <w:pStyle w:val="9"/>
        <w:numPr>
          <w:ilvl w:val="0"/>
          <w:numId w:val="1"/>
        </w:numPr>
        <w:tabs>
          <w:tab w:val="left" w:pos="4318"/>
        </w:tabs>
        <w:spacing w:before="0" w:after="0" w:line="240" w:lineRule="auto"/>
        <w:ind w:left="4374" w:leftChars="0" w:right="0" w:hanging="289" w:firstLineChars="0"/>
        <w:jc w:val="left"/>
        <w:rPr>
          <w:b/>
          <w:sz w:val="16"/>
        </w:rPr>
      </w:pPr>
      <w:r>
        <w:rPr>
          <w:b/>
          <w:sz w:val="16"/>
        </w:rPr>
        <w:t>EXISTING</w:t>
      </w:r>
      <w:r>
        <w:rPr>
          <w:b/>
          <w:spacing w:val="-1"/>
          <w:sz w:val="16"/>
        </w:rPr>
        <w:t xml:space="preserve"> </w:t>
      </w:r>
      <w:r>
        <w:rPr>
          <w:b/>
          <w:sz w:val="16"/>
        </w:rPr>
        <w:t>SYSTEM</w:t>
      </w:r>
    </w:p>
    <w:p>
      <w:pPr>
        <w:pStyle w:val="5"/>
        <w:spacing w:before="1"/>
        <w:rPr>
          <w:b/>
        </w:rPr>
      </w:pPr>
    </w:p>
    <w:p>
      <w:pPr>
        <w:spacing w:line="240" w:lineRule="auto"/>
        <w:ind w:firstLine="720" w:firstLineChars="0"/>
        <w:jc w:val="both"/>
        <w:rPr>
          <w:rFonts w:ascii="Times New Roman" w:hAnsi="Times New Roman" w:cs="Times New Roman"/>
          <w:b/>
          <w:color w:val="auto"/>
          <w:sz w:val="20"/>
          <w:szCs w:val="20"/>
        </w:rPr>
      </w:pPr>
      <w:r>
        <w:rPr>
          <w:rFonts w:hint="default" w:ascii="Times New Roman" w:hAnsi="Times New Roman"/>
          <w:color w:val="auto"/>
          <w:sz w:val="20"/>
          <w:szCs w:val="20"/>
        </w:rPr>
        <w:t>Twitter, with 500 million users and million messages per day, has quickly become a valuable asset for organizations to invigilate their reputation and brands by extracting and analyzing the sentiment of the tweets by the public about their products, services market, and even about competitors highlighted that, from the social media generated opinions with the mammoth growth of the world wide web, super volumes of opinion texts in the form of tweets, reviews, blogs or any discussion groups and forums are available for data analysis, thus making the world wide web the very fast, most comprising and easily accessible medium for Opinion Mining.</w:t>
      </w:r>
    </w:p>
    <w:p>
      <w:pPr>
        <w:pStyle w:val="5"/>
        <w:spacing w:before="9"/>
        <w:jc w:val="center"/>
        <w:rPr>
          <w:sz w:val="19"/>
        </w:rPr>
      </w:pPr>
    </w:p>
    <w:p>
      <w:pPr>
        <w:pStyle w:val="9"/>
        <w:numPr>
          <w:ilvl w:val="0"/>
          <w:numId w:val="1"/>
        </w:numPr>
        <w:tabs>
          <w:tab w:val="left" w:pos="4263"/>
        </w:tabs>
        <w:spacing w:before="1" w:after="0" w:line="240" w:lineRule="auto"/>
        <w:ind w:left="4468" w:leftChars="0" w:right="0" w:rightChars="0" w:hanging="288" w:firstLineChars="0"/>
        <w:jc w:val="left"/>
        <w:rPr>
          <w:b/>
          <w:sz w:val="16"/>
        </w:rPr>
      </w:pPr>
      <w:r>
        <w:rPr>
          <w:b/>
          <w:sz w:val="20"/>
        </w:rPr>
        <w:t>P</w:t>
      </w:r>
      <w:r>
        <w:rPr>
          <w:b/>
          <w:sz w:val="16"/>
        </w:rPr>
        <w:t>ROPOSED</w:t>
      </w:r>
      <w:r>
        <w:rPr>
          <w:b/>
          <w:spacing w:val="-2"/>
          <w:sz w:val="16"/>
        </w:rPr>
        <w:t xml:space="preserve"> </w:t>
      </w:r>
      <w:r>
        <w:rPr>
          <w:b/>
          <w:sz w:val="16"/>
        </w:rPr>
        <w:t>SYSTEM</w:t>
      </w:r>
    </w:p>
    <w:p>
      <w:pPr>
        <w:pStyle w:val="5"/>
        <w:rPr>
          <w:b/>
        </w:rPr>
      </w:pPr>
    </w:p>
    <w:p>
      <w:pPr>
        <w:spacing w:line="240" w:lineRule="auto"/>
        <w:ind w:firstLine="720" w:firstLineChars="0"/>
        <w:rPr>
          <w:rFonts w:hint="default" w:ascii="Times New Roman" w:hAnsi="Times New Roman"/>
          <w:color w:val="auto"/>
          <w:sz w:val="20"/>
          <w:szCs w:val="20"/>
        </w:rPr>
      </w:pPr>
      <w:r>
        <w:rPr>
          <w:rFonts w:hint="default" w:ascii="Times New Roman" w:hAnsi="Times New Roman"/>
          <w:color w:val="auto"/>
          <w:sz w:val="20"/>
          <w:szCs w:val="20"/>
        </w:rPr>
        <w:t>Imagine you just launched a new product feature and notice a sharp increase in mentions on Twitter. Are customers tweeting more because they are delighted with the new feature? Or, are they actually complaining about the feature?</w:t>
      </w:r>
    </w:p>
    <w:p>
      <w:pPr>
        <w:spacing w:line="240" w:lineRule="auto"/>
        <w:ind w:firstLine="720" w:firstLineChars="0"/>
        <w:rPr>
          <w:rFonts w:hint="default" w:ascii="Times New Roman" w:hAnsi="Times New Roman"/>
          <w:color w:val="auto"/>
          <w:sz w:val="20"/>
          <w:szCs w:val="20"/>
        </w:rPr>
      </w:pPr>
    </w:p>
    <w:p>
      <w:pPr>
        <w:pStyle w:val="2"/>
        <w:ind w:left="162"/>
      </w:pPr>
      <w:r>
        <w:t>Problem</w:t>
      </w:r>
      <w:r>
        <w:rPr>
          <w:spacing w:val="-2"/>
        </w:rPr>
        <w:t xml:space="preserve"> </w:t>
      </w:r>
      <w:r>
        <w:t>definition</w:t>
      </w:r>
    </w:p>
    <w:p>
      <w:pPr>
        <w:numPr>
          <w:ilvl w:val="0"/>
          <w:numId w:val="2"/>
        </w:numPr>
        <w:spacing w:line="240" w:lineRule="auto"/>
        <w:ind w:left="840" w:leftChars="0" w:hanging="420" w:firstLineChars="0"/>
        <w:rPr>
          <w:rFonts w:hint="default" w:ascii="Times New Roman" w:hAnsi="Times New Roman"/>
          <w:color w:val="auto"/>
          <w:sz w:val="20"/>
          <w:szCs w:val="20"/>
        </w:rPr>
      </w:pPr>
      <w:r>
        <w:rPr>
          <w:rFonts w:hint="default" w:ascii="Times New Roman" w:hAnsi="Times New Roman"/>
          <w:color w:val="auto"/>
          <w:sz w:val="20"/>
          <w:szCs w:val="20"/>
        </w:rPr>
        <w:t>Going through each of these comments manually would take far too much time. You did miss out on valuable feedback that could help you instantly improve a customer's experience with the latest feature (bug issues, user experience).</w:t>
      </w:r>
    </w:p>
    <w:p>
      <w:pPr>
        <w:pStyle w:val="5"/>
        <w:numPr>
          <w:ilvl w:val="0"/>
          <w:numId w:val="2"/>
        </w:numPr>
        <w:spacing w:before="1" w:line="240" w:lineRule="auto"/>
        <w:ind w:left="840" w:leftChars="0" w:hanging="420" w:firstLineChars="0"/>
        <w:rPr>
          <w:sz w:val="19"/>
        </w:rPr>
      </w:pPr>
      <w:r>
        <w:rPr>
          <w:rFonts w:hint="default" w:ascii="Times New Roman" w:hAnsi="Times New Roman"/>
          <w:color w:val="auto"/>
          <w:sz w:val="20"/>
          <w:szCs w:val="20"/>
        </w:rPr>
        <w:t>By performing analysis with NLP, you can quickly understand the tone and context of social mentions on Twitter.</w:t>
      </w:r>
    </w:p>
    <w:p>
      <w:pPr>
        <w:pStyle w:val="2"/>
      </w:pPr>
      <w:r>
        <w:t>Advantages:</w:t>
      </w:r>
    </w:p>
    <w:p>
      <w:pPr>
        <w:pStyle w:val="9"/>
        <w:numPr>
          <w:ilvl w:val="0"/>
          <w:numId w:val="3"/>
        </w:numPr>
        <w:tabs>
          <w:tab w:val="left" w:pos="832"/>
          <w:tab w:val="left" w:pos="833"/>
          <w:tab w:val="clear" w:pos="420"/>
        </w:tabs>
        <w:spacing w:before="1" w:after="0" w:line="240" w:lineRule="auto"/>
        <w:ind w:left="1252" w:leftChars="0" w:right="0" w:hanging="721"/>
        <w:jc w:val="left"/>
        <w:rPr>
          <w:sz w:val="20"/>
        </w:rPr>
      </w:pPr>
      <w:r>
        <w:rPr>
          <w:rFonts w:hint="default"/>
          <w:sz w:val="20"/>
          <w:lang w:val="en-US"/>
        </w:rPr>
        <w:t>Opinion Mining</w:t>
      </w:r>
    </w:p>
    <w:p>
      <w:pPr>
        <w:pStyle w:val="9"/>
        <w:numPr>
          <w:ilvl w:val="0"/>
          <w:numId w:val="3"/>
        </w:numPr>
        <w:tabs>
          <w:tab w:val="left" w:pos="832"/>
          <w:tab w:val="left" w:pos="833"/>
          <w:tab w:val="clear" w:pos="420"/>
        </w:tabs>
        <w:spacing w:before="0" w:after="0" w:line="240" w:lineRule="auto"/>
        <w:ind w:left="1252" w:leftChars="0" w:right="0" w:hanging="721"/>
        <w:jc w:val="left"/>
        <w:rPr>
          <w:sz w:val="20"/>
        </w:rPr>
      </w:pPr>
      <w:r>
        <w:rPr>
          <w:rFonts w:hint="default"/>
          <w:sz w:val="20"/>
          <w:lang w:val="en-US"/>
        </w:rPr>
        <w:t>Advanced Visualization for tweets</w:t>
      </w:r>
    </w:p>
    <w:p>
      <w:pPr>
        <w:pStyle w:val="9"/>
        <w:numPr>
          <w:ilvl w:val="0"/>
          <w:numId w:val="3"/>
        </w:numPr>
        <w:tabs>
          <w:tab w:val="left" w:pos="832"/>
          <w:tab w:val="left" w:pos="833"/>
          <w:tab w:val="clear" w:pos="420"/>
        </w:tabs>
        <w:spacing w:before="0" w:after="0" w:line="240" w:lineRule="auto"/>
        <w:ind w:left="1252" w:leftChars="0" w:right="0" w:hanging="721"/>
        <w:jc w:val="left"/>
        <w:rPr>
          <w:sz w:val="20"/>
        </w:rPr>
      </w:pPr>
      <w:r>
        <w:rPr>
          <w:rFonts w:hint="default"/>
          <w:sz w:val="20"/>
        </w:rPr>
        <w:t>Authentication via Different Social Media Platforms</w:t>
      </w:r>
    </w:p>
    <w:p>
      <w:pPr>
        <w:pStyle w:val="9"/>
        <w:numPr>
          <w:ilvl w:val="0"/>
          <w:numId w:val="3"/>
        </w:numPr>
        <w:tabs>
          <w:tab w:val="left" w:pos="832"/>
          <w:tab w:val="left" w:pos="833"/>
          <w:tab w:val="clear" w:pos="420"/>
        </w:tabs>
        <w:spacing w:before="0" w:after="0" w:line="240" w:lineRule="auto"/>
        <w:ind w:left="1252" w:leftChars="0" w:right="0" w:hanging="721"/>
        <w:jc w:val="left"/>
        <w:rPr>
          <w:sz w:val="20"/>
        </w:rPr>
      </w:pPr>
      <w:r>
        <w:rPr>
          <w:rFonts w:hint="default"/>
          <w:sz w:val="20"/>
          <w:lang w:val="en-US"/>
        </w:rPr>
        <w:t>Exporting Tweets to Excel Sheet</w:t>
      </w:r>
    </w:p>
    <w:p>
      <w:pPr>
        <w:pStyle w:val="9"/>
        <w:numPr>
          <w:ilvl w:val="0"/>
          <w:numId w:val="0"/>
        </w:numPr>
        <w:tabs>
          <w:tab w:val="left" w:pos="832"/>
          <w:tab w:val="left" w:pos="833"/>
        </w:tabs>
        <w:spacing w:before="0" w:after="0" w:line="240" w:lineRule="auto"/>
        <w:ind w:left="531" w:leftChars="0" w:right="0" w:rightChars="0"/>
        <w:jc w:val="left"/>
        <w:rPr>
          <w:sz w:val="20"/>
        </w:rPr>
      </w:pPr>
    </w:p>
    <w:p>
      <w:pPr>
        <w:pStyle w:val="5"/>
        <w:spacing w:before="1"/>
      </w:pPr>
    </w:p>
    <w:p>
      <w:pPr>
        <w:pStyle w:val="2"/>
        <w:spacing w:line="229" w:lineRule="exact"/>
      </w:pPr>
      <w:r>
        <w:t>Modules</w:t>
      </w:r>
    </w:p>
    <w:p/>
    <w:p>
      <w:pPr>
        <w:pStyle w:val="9"/>
        <w:numPr>
          <w:ilvl w:val="0"/>
          <w:numId w:val="3"/>
        </w:numPr>
        <w:tabs>
          <w:tab w:val="left" w:pos="832"/>
          <w:tab w:val="left" w:pos="833"/>
          <w:tab w:val="clear" w:pos="420"/>
        </w:tabs>
        <w:spacing w:before="0" w:after="0" w:line="240" w:lineRule="auto"/>
        <w:ind w:left="1252" w:leftChars="0" w:right="0" w:hanging="721"/>
        <w:jc w:val="left"/>
        <w:rPr>
          <w:rFonts w:hint="default"/>
          <w:sz w:val="20"/>
        </w:rPr>
      </w:pPr>
      <w:r>
        <w:rPr>
          <w:rFonts w:hint="default"/>
          <w:sz w:val="20"/>
        </w:rPr>
        <w:t>Basic Authentication</w:t>
      </w:r>
    </w:p>
    <w:p>
      <w:pPr>
        <w:pStyle w:val="9"/>
        <w:numPr>
          <w:ilvl w:val="0"/>
          <w:numId w:val="3"/>
        </w:numPr>
        <w:tabs>
          <w:tab w:val="left" w:pos="832"/>
          <w:tab w:val="left" w:pos="833"/>
          <w:tab w:val="clear" w:pos="420"/>
        </w:tabs>
        <w:spacing w:before="0" w:after="0" w:line="240" w:lineRule="auto"/>
        <w:ind w:left="1252" w:leftChars="0" w:right="0" w:hanging="721"/>
        <w:jc w:val="left"/>
        <w:rPr>
          <w:rFonts w:hint="default"/>
          <w:sz w:val="20"/>
        </w:rPr>
      </w:pPr>
      <w:r>
        <w:rPr>
          <w:rFonts w:hint="default"/>
          <w:sz w:val="20"/>
        </w:rPr>
        <w:t>Object Data collection</w:t>
      </w:r>
    </w:p>
    <w:p>
      <w:pPr>
        <w:pStyle w:val="9"/>
        <w:numPr>
          <w:ilvl w:val="0"/>
          <w:numId w:val="3"/>
        </w:numPr>
        <w:tabs>
          <w:tab w:val="left" w:pos="832"/>
          <w:tab w:val="left" w:pos="833"/>
          <w:tab w:val="clear" w:pos="420"/>
        </w:tabs>
        <w:spacing w:before="0" w:after="0" w:line="240" w:lineRule="auto"/>
        <w:ind w:left="1252" w:leftChars="0" w:right="0" w:hanging="721"/>
        <w:jc w:val="left"/>
        <w:rPr>
          <w:rFonts w:hint="default"/>
          <w:sz w:val="20"/>
        </w:rPr>
      </w:pPr>
      <w:r>
        <w:rPr>
          <w:rFonts w:hint="default"/>
          <w:sz w:val="20"/>
        </w:rPr>
        <w:t>Data Preprocessing</w:t>
      </w:r>
    </w:p>
    <w:p>
      <w:pPr>
        <w:pStyle w:val="9"/>
        <w:numPr>
          <w:ilvl w:val="0"/>
          <w:numId w:val="3"/>
        </w:numPr>
        <w:tabs>
          <w:tab w:val="left" w:pos="832"/>
          <w:tab w:val="left" w:pos="833"/>
          <w:tab w:val="clear" w:pos="420"/>
        </w:tabs>
        <w:spacing w:before="0" w:after="0" w:line="240" w:lineRule="auto"/>
        <w:ind w:left="1252" w:leftChars="0" w:right="0" w:hanging="721"/>
        <w:jc w:val="left"/>
        <w:rPr>
          <w:rFonts w:hint="default"/>
          <w:sz w:val="20"/>
        </w:rPr>
      </w:pPr>
      <w:r>
        <w:rPr>
          <w:rFonts w:hint="default"/>
          <w:sz w:val="20"/>
        </w:rPr>
        <w:t>Data Visualization</w:t>
      </w:r>
    </w:p>
    <w:p>
      <w:pPr>
        <w:spacing w:after="0" w:line="240" w:lineRule="auto"/>
        <w:jc w:val="left"/>
        <w:rPr>
          <w:sz w:val="20"/>
        </w:rPr>
        <w:sectPr>
          <w:headerReference r:id="rId5" w:type="default"/>
          <w:footerReference r:id="rId6" w:type="default"/>
          <w:type w:val="continuous"/>
          <w:pgSz w:w="11910" w:h="16840"/>
          <w:pgMar w:top="1886" w:right="1037" w:bottom="880" w:left="1037" w:header="547" w:footer="692" w:gutter="0"/>
          <w:pgNumType w:start="143"/>
          <w:cols w:space="720" w:num="1"/>
        </w:sectPr>
      </w:pPr>
    </w:p>
    <w:p>
      <w:pPr>
        <w:pStyle w:val="2"/>
        <w:spacing w:before="185"/>
        <w:jc w:val="both"/>
      </w:pPr>
      <w:r>
        <w:t>Module</w:t>
      </w:r>
      <w:r>
        <w:rPr>
          <w:spacing w:val="-3"/>
        </w:rPr>
        <w:t xml:space="preserve"> </w:t>
      </w:r>
      <w:r>
        <w:t>Description:</w:t>
      </w:r>
    </w:p>
    <w:p>
      <w:pPr>
        <w:spacing w:before="0"/>
        <w:ind w:left="112" w:right="0" w:firstLine="0"/>
        <w:jc w:val="both"/>
        <w:rPr>
          <w:b/>
          <w:sz w:val="20"/>
        </w:rPr>
      </w:pPr>
    </w:p>
    <w:p>
      <w:pPr>
        <w:spacing w:before="0"/>
        <w:ind w:right="0" w:firstLine="100" w:firstLineChars="50"/>
        <w:jc w:val="both"/>
        <w:rPr>
          <w:sz w:val="20"/>
        </w:rPr>
      </w:pPr>
      <w:r>
        <w:rPr>
          <w:rFonts w:hint="default"/>
          <w:b/>
          <w:sz w:val="20"/>
        </w:rPr>
        <w:t>Basic Authentication</w:t>
      </w:r>
      <w:r>
        <w:rPr>
          <w:sz w:val="20"/>
        </w:rPr>
        <w:t>:</w:t>
      </w:r>
    </w:p>
    <w:p>
      <w:pPr>
        <w:pStyle w:val="5"/>
        <w:ind w:left="112" w:right="107" w:firstLine="719" w:firstLineChars="0"/>
        <w:jc w:val="both"/>
        <w:rPr>
          <w:rFonts w:hint="default"/>
        </w:rPr>
      </w:pPr>
      <w:r>
        <w:rPr>
          <w:rFonts w:hint="default"/>
        </w:rPr>
        <w:t>The Django authentication system handles both authentication and authorization. Briefly, authentication verifies a user is who they claim to be, and authorization determines what an authenticated user is allowed to do. Here the term authentication is used to refer to both tasks.</w:t>
      </w:r>
    </w:p>
    <w:p>
      <w:pPr>
        <w:pStyle w:val="5"/>
        <w:ind w:left="112" w:right="107"/>
        <w:jc w:val="both"/>
        <w:rPr>
          <w:rFonts w:hint="default"/>
        </w:rPr>
      </w:pPr>
    </w:p>
    <w:p>
      <w:pPr>
        <w:pStyle w:val="5"/>
        <w:ind w:left="112" w:right="107"/>
        <w:jc w:val="both"/>
        <w:rPr>
          <w:rFonts w:hint="default"/>
        </w:rPr>
      </w:pPr>
      <w:r>
        <w:rPr>
          <w:rFonts w:hint="default"/>
        </w:rPr>
        <w:t>The authentication system consists of:</w:t>
      </w:r>
    </w:p>
    <w:p>
      <w:pPr>
        <w:pStyle w:val="5"/>
        <w:numPr>
          <w:ilvl w:val="0"/>
          <w:numId w:val="4"/>
        </w:numPr>
        <w:ind w:left="840" w:leftChars="0" w:right="107" w:hanging="420" w:firstLineChars="0"/>
        <w:jc w:val="both"/>
        <w:rPr>
          <w:rFonts w:hint="default"/>
        </w:rPr>
      </w:pPr>
      <w:r>
        <w:rPr>
          <w:rFonts w:hint="default"/>
        </w:rPr>
        <w:t>Users</w:t>
      </w:r>
    </w:p>
    <w:p>
      <w:pPr>
        <w:pStyle w:val="5"/>
        <w:numPr>
          <w:ilvl w:val="0"/>
          <w:numId w:val="4"/>
        </w:numPr>
        <w:ind w:left="840" w:leftChars="0" w:right="107" w:hanging="420" w:firstLineChars="0"/>
        <w:jc w:val="both"/>
        <w:rPr>
          <w:rFonts w:hint="default"/>
        </w:rPr>
      </w:pPr>
      <w:r>
        <w:rPr>
          <w:rFonts w:hint="default"/>
        </w:rPr>
        <w:t>Permissions: Binary (yes/no) flags designating whether a user may perform a certain task.</w:t>
      </w:r>
    </w:p>
    <w:p>
      <w:pPr>
        <w:pStyle w:val="5"/>
        <w:numPr>
          <w:ilvl w:val="0"/>
          <w:numId w:val="4"/>
        </w:numPr>
        <w:ind w:left="840" w:leftChars="0" w:right="107" w:hanging="420" w:firstLineChars="0"/>
        <w:jc w:val="both"/>
        <w:rPr>
          <w:rFonts w:hint="default"/>
        </w:rPr>
      </w:pPr>
      <w:r>
        <w:rPr>
          <w:rFonts w:hint="default"/>
        </w:rPr>
        <w:t>Groups: A generic way of applying labels and permissions to more than one user.</w:t>
      </w:r>
    </w:p>
    <w:p>
      <w:pPr>
        <w:pStyle w:val="5"/>
        <w:numPr>
          <w:ilvl w:val="0"/>
          <w:numId w:val="4"/>
        </w:numPr>
        <w:ind w:left="840" w:leftChars="0" w:right="107" w:hanging="420" w:firstLineChars="0"/>
        <w:jc w:val="both"/>
        <w:rPr>
          <w:rFonts w:hint="default"/>
        </w:rPr>
      </w:pPr>
      <w:r>
        <w:rPr>
          <w:rFonts w:hint="default"/>
        </w:rPr>
        <w:t>A configurable password hashing system</w:t>
      </w:r>
    </w:p>
    <w:p>
      <w:pPr>
        <w:pStyle w:val="5"/>
        <w:numPr>
          <w:ilvl w:val="0"/>
          <w:numId w:val="4"/>
        </w:numPr>
        <w:ind w:left="840" w:leftChars="0" w:right="107" w:hanging="420" w:firstLineChars="0"/>
        <w:jc w:val="both"/>
        <w:rPr>
          <w:rFonts w:hint="default"/>
        </w:rPr>
      </w:pPr>
      <w:r>
        <w:rPr>
          <w:rFonts w:hint="default"/>
        </w:rPr>
        <w:t>Forms and view tools for logging in users, or restricting content</w:t>
      </w:r>
    </w:p>
    <w:p>
      <w:pPr>
        <w:pStyle w:val="5"/>
        <w:numPr>
          <w:ilvl w:val="0"/>
          <w:numId w:val="4"/>
        </w:numPr>
        <w:ind w:left="840" w:leftChars="0" w:right="107" w:hanging="420" w:firstLineChars="0"/>
        <w:jc w:val="both"/>
        <w:rPr>
          <w:rFonts w:hint="default"/>
        </w:rPr>
      </w:pPr>
      <w:r>
        <w:rPr>
          <w:rFonts w:hint="default"/>
        </w:rPr>
        <w:t>A pluggable backend system</w:t>
      </w:r>
    </w:p>
    <w:p>
      <w:pPr>
        <w:pStyle w:val="5"/>
        <w:widowControl w:val="0"/>
        <w:numPr>
          <w:ilvl w:val="0"/>
          <w:numId w:val="0"/>
        </w:numPr>
        <w:autoSpaceDE w:val="0"/>
        <w:autoSpaceDN w:val="0"/>
        <w:spacing w:before="0" w:after="0" w:line="240" w:lineRule="auto"/>
        <w:ind w:right="107" w:rightChars="0"/>
        <w:jc w:val="both"/>
        <w:rPr>
          <w:rFonts w:hint="default"/>
        </w:rPr>
      </w:pPr>
    </w:p>
    <w:p>
      <w:pPr>
        <w:pStyle w:val="5"/>
        <w:widowControl w:val="0"/>
        <w:numPr>
          <w:ilvl w:val="0"/>
          <w:numId w:val="0"/>
        </w:numPr>
        <w:autoSpaceDE w:val="0"/>
        <w:autoSpaceDN w:val="0"/>
        <w:spacing w:before="0" w:after="0" w:line="240" w:lineRule="auto"/>
        <w:ind w:left="198" w:leftChars="90" w:right="107" w:rightChars="0" w:firstLine="0" w:firstLineChars="0"/>
        <w:jc w:val="both"/>
        <w:rPr>
          <w:rFonts w:hint="default"/>
          <w:lang w:val="en-US"/>
        </w:rPr>
      </w:pPr>
      <w:r>
        <w:rPr>
          <w:rFonts w:hint="default"/>
          <w:lang w:val="en-US"/>
        </w:rPr>
        <w:t>So the user will login/register to our website in a secure manner, we have provided privacy policy to the users that how we use the data.</w:t>
      </w:r>
    </w:p>
    <w:p>
      <w:pPr>
        <w:pStyle w:val="5"/>
        <w:ind w:left="112" w:right="107"/>
        <w:jc w:val="both"/>
      </w:pPr>
    </w:p>
    <w:p>
      <w:pPr>
        <w:pStyle w:val="2"/>
        <w:spacing w:line="229" w:lineRule="exact"/>
        <w:jc w:val="both"/>
      </w:pPr>
      <w:r>
        <w:rPr>
          <w:rFonts w:hint="default"/>
        </w:rPr>
        <w:t>Object Data collection</w:t>
      </w:r>
      <w:r>
        <w:t>:</w:t>
      </w:r>
    </w:p>
    <w:p>
      <w:pPr>
        <w:pStyle w:val="5"/>
        <w:ind w:left="198" w:leftChars="90" w:firstLine="554" w:firstLineChars="277"/>
        <w:rPr>
          <w:rFonts w:hint="default"/>
        </w:rPr>
      </w:pPr>
      <w:r>
        <w:rPr>
          <w:rFonts w:hint="default"/>
        </w:rPr>
        <w:t>Real-time data collected from Twitter. The collection of data is one of the major and most important tasks of any machine learning project. Because the input we feed to the algorithms is data. So, the algorithm's efficiency and accuracy depend upon the correctness and quality of data collected. So the data should be clear as possible for better results. Depending on the hashtag entered by the user we will get the most popular and recent tweets.</w:t>
      </w:r>
    </w:p>
    <w:p>
      <w:pPr>
        <w:pStyle w:val="5"/>
        <w:ind w:left="198" w:leftChars="90" w:firstLine="554" w:firstLineChars="277"/>
        <w:rPr>
          <w:rFonts w:hint="default"/>
        </w:rPr>
      </w:pPr>
    </w:p>
    <w:p>
      <w:pPr>
        <w:pStyle w:val="2"/>
        <w:jc w:val="both"/>
        <w:rPr>
          <w:b w:val="0"/>
        </w:rPr>
      </w:pPr>
      <w:r>
        <w:rPr>
          <w:rFonts w:hint="default"/>
        </w:rPr>
        <w:t>Data Preprocessing</w:t>
      </w:r>
      <w:r>
        <w:rPr>
          <w:b w:val="0"/>
        </w:rPr>
        <w:t>:</w:t>
      </w:r>
    </w:p>
    <w:p>
      <w:pPr>
        <w:pStyle w:val="5"/>
        <w:spacing w:before="1"/>
        <w:ind w:left="112" w:right="120" w:firstLine="719" w:firstLineChars="0"/>
        <w:jc w:val="both"/>
        <w:rPr>
          <w:rFonts w:hint="default"/>
        </w:rPr>
      </w:pPr>
      <w:r>
        <w:rPr>
          <w:rFonts w:hint="default"/>
        </w:rPr>
        <w:t>Collection of data is one task and making that data as meaningful is another vital task. Data collected from various sources like Twitter, Facebook, etc. means those data will be in an unorganized format and there may be a lot of null values, invalid data values, and unwanted data. Cleaning all these data and replacing them with appropriate or approximate data and removing null and missing data and replacing them with some fixed alternate values are the basic steps in pre-processing of data. Even data collected may contain completely garbage values. It may not be in the exact format or the way that is meant to be. All those cases should be verified and replaced with some other alternate values to make the data meaningful and useful for further processing. Data must be kept in an organized format. So here we have used some regex expressions to clean some of the text of the tweets.</w:t>
      </w:r>
    </w:p>
    <w:p>
      <w:pPr>
        <w:pStyle w:val="5"/>
        <w:spacing w:before="1"/>
        <w:ind w:left="112" w:right="120" w:firstLine="719" w:firstLineChars="0"/>
        <w:jc w:val="both"/>
        <w:rPr>
          <w:rFonts w:hint="default"/>
        </w:rPr>
      </w:pPr>
    </w:p>
    <w:p>
      <w:pPr>
        <w:pStyle w:val="2"/>
        <w:spacing w:line="228" w:lineRule="exact"/>
        <w:jc w:val="both"/>
      </w:pPr>
      <w:r>
        <w:rPr>
          <w:rFonts w:hint="default"/>
        </w:rPr>
        <w:t>Data Visualization</w:t>
      </w:r>
      <w:r>
        <w:t>:</w:t>
      </w:r>
    </w:p>
    <w:p>
      <w:pPr>
        <w:pStyle w:val="5"/>
        <w:ind w:left="112" w:right="109" w:firstLine="768" w:firstLineChars="0"/>
        <w:jc w:val="both"/>
      </w:pPr>
      <w:r>
        <w:rPr>
          <w:rFonts w:hint="default"/>
        </w:rPr>
        <w:t>Data visualization is the process of translating information into a visual context, such as a map or graph, to make data much easier for the human brain to understand those data and get some insights from it. The main goal of data visualization is to make it easier to identify patterns, trends, and outliers in large data sets. So when the user hits analyze button on our website it will process those tweets and send back those results to the front end and the user can visualize those data based on sentiments, retweet status counts, favorite counts, etc. even the user can view individual positive tweets, negative tweets and neutral tweets then he/she can export it to excel if needed.</w:t>
      </w:r>
    </w:p>
    <w:p>
      <w:pPr>
        <w:pStyle w:val="5"/>
        <w:spacing w:before="10"/>
        <w:rPr>
          <w:sz w:val="19"/>
        </w:rPr>
      </w:pPr>
    </w:p>
    <w:p>
      <w:pPr>
        <w:pStyle w:val="5"/>
        <w:spacing w:before="10"/>
        <w:rPr>
          <w:sz w:val="19"/>
        </w:rPr>
      </w:pPr>
    </w:p>
    <w:p>
      <w:pPr>
        <w:pStyle w:val="2"/>
        <w:spacing w:before="1"/>
      </w:pPr>
      <w:r>
        <w:t>Software</w:t>
      </w:r>
      <w:r>
        <w:rPr>
          <w:spacing w:val="-3"/>
        </w:rPr>
        <w:t xml:space="preserve"> </w:t>
      </w:r>
      <w:r>
        <w:t>Requirements</w:t>
      </w:r>
    </w:p>
    <w:p>
      <w:pPr>
        <w:pStyle w:val="9"/>
        <w:numPr>
          <w:ilvl w:val="0"/>
          <w:numId w:val="3"/>
        </w:numPr>
        <w:tabs>
          <w:tab w:val="left" w:pos="832"/>
          <w:tab w:val="left" w:pos="833"/>
          <w:tab w:val="clear" w:pos="420"/>
        </w:tabs>
        <w:spacing w:before="0" w:after="0" w:line="240" w:lineRule="auto"/>
        <w:ind w:left="1252" w:leftChars="0" w:right="0" w:hanging="721"/>
        <w:jc w:val="left"/>
        <w:rPr>
          <w:sz w:val="20"/>
        </w:rPr>
      </w:pPr>
      <w:r>
        <w:rPr>
          <w:sz w:val="20"/>
        </w:rPr>
        <w:t>Windows</w:t>
      </w:r>
      <w:r>
        <w:rPr>
          <w:spacing w:val="-2"/>
          <w:sz w:val="20"/>
        </w:rPr>
        <w:t xml:space="preserve"> </w:t>
      </w:r>
      <w:r>
        <w:rPr>
          <w:sz w:val="20"/>
        </w:rPr>
        <w:t>7 and above</w:t>
      </w:r>
    </w:p>
    <w:p>
      <w:pPr>
        <w:pStyle w:val="9"/>
        <w:numPr>
          <w:ilvl w:val="0"/>
          <w:numId w:val="3"/>
        </w:numPr>
        <w:tabs>
          <w:tab w:val="left" w:pos="832"/>
          <w:tab w:val="left" w:pos="833"/>
          <w:tab w:val="clear" w:pos="420"/>
        </w:tabs>
        <w:spacing w:before="0" w:after="0" w:line="240" w:lineRule="auto"/>
        <w:ind w:left="1252" w:leftChars="0" w:right="0" w:hanging="721"/>
        <w:jc w:val="left"/>
        <w:rPr>
          <w:sz w:val="20"/>
        </w:rPr>
      </w:pPr>
      <w:r>
        <w:rPr>
          <w:rFonts w:hint="default"/>
          <w:sz w:val="20"/>
          <w:lang w:val="en-US"/>
        </w:rPr>
        <w:t>Python 3.x</w:t>
      </w:r>
    </w:p>
    <w:p>
      <w:pPr>
        <w:pStyle w:val="9"/>
        <w:numPr>
          <w:ilvl w:val="0"/>
          <w:numId w:val="3"/>
        </w:numPr>
        <w:tabs>
          <w:tab w:val="left" w:pos="832"/>
          <w:tab w:val="left" w:pos="833"/>
          <w:tab w:val="clear" w:pos="420"/>
        </w:tabs>
        <w:spacing w:before="0" w:after="0" w:line="240" w:lineRule="auto"/>
        <w:ind w:left="1252" w:leftChars="0" w:right="0" w:hanging="721"/>
        <w:jc w:val="left"/>
        <w:rPr>
          <w:sz w:val="20"/>
        </w:rPr>
      </w:pPr>
      <w:r>
        <w:rPr>
          <w:rFonts w:hint="default"/>
          <w:sz w:val="20"/>
          <w:lang w:val="en-US"/>
        </w:rPr>
        <w:t>Django 3.x</w:t>
      </w:r>
    </w:p>
    <w:p>
      <w:pPr>
        <w:pStyle w:val="9"/>
        <w:numPr>
          <w:ilvl w:val="0"/>
          <w:numId w:val="3"/>
        </w:numPr>
        <w:tabs>
          <w:tab w:val="left" w:pos="832"/>
          <w:tab w:val="left" w:pos="833"/>
          <w:tab w:val="clear" w:pos="420"/>
        </w:tabs>
        <w:spacing w:before="0" w:after="0" w:line="240" w:lineRule="auto"/>
        <w:ind w:left="1252" w:leftChars="0" w:right="0" w:hanging="721"/>
        <w:jc w:val="left"/>
        <w:rPr>
          <w:sz w:val="20"/>
        </w:rPr>
      </w:pPr>
      <w:r>
        <w:rPr>
          <w:rFonts w:hint="default"/>
          <w:sz w:val="20"/>
        </w:rPr>
        <w:t>Twitter API Credentials</w:t>
      </w:r>
    </w:p>
    <w:p>
      <w:pPr>
        <w:pStyle w:val="9"/>
        <w:numPr>
          <w:ilvl w:val="0"/>
          <w:numId w:val="3"/>
        </w:numPr>
        <w:tabs>
          <w:tab w:val="left" w:pos="832"/>
          <w:tab w:val="left" w:pos="833"/>
          <w:tab w:val="clear" w:pos="420"/>
        </w:tabs>
        <w:spacing w:before="0" w:after="0" w:line="240" w:lineRule="auto"/>
        <w:ind w:left="1252" w:leftChars="0" w:right="0" w:hanging="721"/>
        <w:jc w:val="left"/>
        <w:rPr>
          <w:sz w:val="20"/>
        </w:rPr>
      </w:pPr>
      <w:r>
        <w:rPr>
          <w:rFonts w:hint="default"/>
          <w:sz w:val="20"/>
          <w:lang w:val="en-US"/>
        </w:rPr>
        <w:t xml:space="preserve">Other dependencies find </w:t>
      </w:r>
      <w:r>
        <w:rPr>
          <w:rFonts w:hint="default"/>
          <w:sz w:val="20"/>
          <w:lang w:val="en-US"/>
        </w:rPr>
        <w:fldChar w:fldCharType="begin"/>
      </w:r>
      <w:r>
        <w:rPr>
          <w:rFonts w:hint="default"/>
          <w:sz w:val="20"/>
          <w:lang w:val="en-US"/>
        </w:rPr>
        <w:instrText xml:space="preserve"> HYPERLINK "https://github.com/jjnanthakumar/D2-Twitter-Analysis-Project/blob/main/Source%20Code/requirements.txt" </w:instrText>
      </w:r>
      <w:r>
        <w:rPr>
          <w:rFonts w:hint="default"/>
          <w:sz w:val="20"/>
          <w:lang w:val="en-US"/>
        </w:rPr>
        <w:fldChar w:fldCharType="separate"/>
      </w:r>
      <w:r>
        <w:rPr>
          <w:rStyle w:val="6"/>
          <w:rFonts w:hint="default"/>
          <w:sz w:val="20"/>
          <w:lang w:val="en-US"/>
        </w:rPr>
        <w:t>here</w:t>
      </w:r>
      <w:r>
        <w:rPr>
          <w:rFonts w:hint="default"/>
          <w:sz w:val="20"/>
          <w:lang w:val="en-US"/>
        </w:rPr>
        <w:fldChar w:fldCharType="end"/>
      </w:r>
    </w:p>
    <w:p>
      <w:pPr>
        <w:pStyle w:val="5"/>
      </w:pPr>
    </w:p>
    <w:p>
      <w:pPr>
        <w:pStyle w:val="2"/>
        <w:spacing w:before="1"/>
      </w:pPr>
      <w:r>
        <w:t>Hardware</w:t>
      </w:r>
      <w:r>
        <w:rPr>
          <w:spacing w:val="-2"/>
        </w:rPr>
        <w:t xml:space="preserve"> </w:t>
      </w:r>
      <w:r>
        <w:t>Requirements</w:t>
      </w:r>
    </w:p>
    <w:p>
      <w:pPr>
        <w:pStyle w:val="9"/>
        <w:numPr>
          <w:ilvl w:val="0"/>
          <w:numId w:val="3"/>
        </w:numPr>
        <w:tabs>
          <w:tab w:val="left" w:pos="832"/>
          <w:tab w:val="left" w:pos="833"/>
          <w:tab w:val="left" w:pos="2272"/>
          <w:tab w:val="left" w:pos="2992"/>
          <w:tab w:val="clear" w:pos="420"/>
        </w:tabs>
        <w:spacing w:before="0" w:after="0" w:line="240" w:lineRule="auto"/>
        <w:ind w:left="1252" w:leftChars="0" w:right="0" w:hanging="721"/>
        <w:jc w:val="left"/>
        <w:rPr>
          <w:sz w:val="20"/>
        </w:rPr>
      </w:pPr>
      <w:r>
        <w:rPr>
          <w:sz w:val="20"/>
        </w:rPr>
        <w:t>Hard Disk</w:t>
      </w:r>
      <w:r>
        <w:rPr>
          <w:sz w:val="20"/>
        </w:rPr>
        <w:tab/>
      </w:r>
      <w:r>
        <w:rPr>
          <w:sz w:val="20"/>
        </w:rPr>
        <w:t>:</w:t>
      </w:r>
      <w:r>
        <w:rPr>
          <w:sz w:val="20"/>
        </w:rPr>
        <w:tab/>
      </w:r>
      <w:r>
        <w:rPr>
          <w:sz w:val="20"/>
        </w:rPr>
        <w:t>80GB</w:t>
      </w:r>
      <w:r>
        <w:rPr>
          <w:spacing w:val="-2"/>
          <w:sz w:val="20"/>
        </w:rPr>
        <w:t xml:space="preserve"> </w:t>
      </w:r>
      <w:r>
        <w:rPr>
          <w:sz w:val="20"/>
        </w:rPr>
        <w:t>and Above</w:t>
      </w:r>
    </w:p>
    <w:p>
      <w:pPr>
        <w:pStyle w:val="9"/>
        <w:numPr>
          <w:ilvl w:val="0"/>
          <w:numId w:val="3"/>
        </w:numPr>
        <w:tabs>
          <w:tab w:val="left" w:pos="832"/>
          <w:tab w:val="left" w:pos="833"/>
          <w:tab w:val="left" w:pos="2272"/>
          <w:tab w:val="left" w:pos="2992"/>
          <w:tab w:val="clear" w:pos="420"/>
        </w:tabs>
        <w:spacing w:before="0" w:after="0" w:line="229" w:lineRule="exact"/>
        <w:ind w:left="1252" w:leftChars="0" w:right="0" w:hanging="721"/>
        <w:jc w:val="left"/>
        <w:rPr>
          <w:sz w:val="20"/>
        </w:rPr>
      </w:pPr>
      <w:r>
        <w:rPr>
          <w:sz w:val="20"/>
        </w:rPr>
        <w:t>RAM</w:t>
      </w:r>
      <w:r>
        <w:rPr>
          <w:sz w:val="20"/>
        </w:rPr>
        <w:tab/>
      </w:r>
      <w:r>
        <w:rPr>
          <w:sz w:val="20"/>
        </w:rPr>
        <w:t>:</w:t>
      </w:r>
      <w:r>
        <w:rPr>
          <w:sz w:val="20"/>
        </w:rPr>
        <w:tab/>
      </w:r>
      <w:r>
        <w:rPr>
          <w:sz w:val="20"/>
        </w:rPr>
        <w:t>4GB</w:t>
      </w:r>
      <w:r>
        <w:rPr>
          <w:spacing w:val="-1"/>
          <w:sz w:val="20"/>
        </w:rPr>
        <w:t xml:space="preserve"> </w:t>
      </w:r>
      <w:r>
        <w:rPr>
          <w:sz w:val="20"/>
        </w:rPr>
        <w:t>and</w:t>
      </w:r>
      <w:r>
        <w:rPr>
          <w:spacing w:val="1"/>
          <w:sz w:val="20"/>
        </w:rPr>
        <w:t xml:space="preserve"> </w:t>
      </w:r>
      <w:r>
        <w:rPr>
          <w:sz w:val="20"/>
        </w:rPr>
        <w:t>Above</w:t>
      </w:r>
    </w:p>
    <w:p>
      <w:pPr>
        <w:pStyle w:val="9"/>
        <w:numPr>
          <w:ilvl w:val="0"/>
          <w:numId w:val="3"/>
        </w:numPr>
        <w:tabs>
          <w:tab w:val="left" w:pos="832"/>
          <w:tab w:val="left" w:pos="833"/>
          <w:tab w:val="left" w:pos="2272"/>
          <w:tab w:val="left" w:pos="2992"/>
          <w:tab w:val="clear" w:pos="420"/>
        </w:tabs>
        <w:spacing w:before="0" w:after="0" w:line="229" w:lineRule="exact"/>
        <w:ind w:left="1252" w:leftChars="0" w:right="0" w:hanging="721"/>
        <w:jc w:val="left"/>
        <w:rPr>
          <w:sz w:val="20"/>
        </w:rPr>
      </w:pPr>
      <w:r>
        <w:rPr>
          <w:sz w:val="20"/>
        </w:rPr>
        <w:t>Processor</w:t>
      </w:r>
      <w:r>
        <w:rPr>
          <w:sz w:val="20"/>
        </w:rPr>
        <w:tab/>
      </w:r>
      <w:r>
        <w:rPr>
          <w:sz w:val="20"/>
        </w:rPr>
        <w:t>:</w:t>
      </w:r>
      <w:r>
        <w:rPr>
          <w:sz w:val="20"/>
        </w:rPr>
        <w:tab/>
      </w:r>
      <w:r>
        <w:rPr>
          <w:rFonts w:hint="default"/>
          <w:sz w:val="20"/>
          <w:lang w:val="en-US"/>
        </w:rPr>
        <w:t>Intel Core i3</w:t>
      </w:r>
      <w:r>
        <w:rPr>
          <w:spacing w:val="-1"/>
          <w:sz w:val="20"/>
        </w:rPr>
        <w:t xml:space="preserve"> </w:t>
      </w:r>
      <w:r>
        <w:rPr>
          <w:sz w:val="20"/>
        </w:rPr>
        <w:t>and Above</w:t>
      </w:r>
    </w:p>
    <w:p>
      <w:pPr>
        <w:pStyle w:val="2"/>
        <w:spacing w:before="187"/>
      </w:pPr>
      <w:r>
        <w:t>Technology</w:t>
      </w:r>
      <w:r>
        <w:rPr>
          <w:spacing w:val="-2"/>
        </w:rPr>
        <w:t xml:space="preserve"> </w:t>
      </w:r>
      <w:r>
        <w:t>Used</w:t>
      </w:r>
    </w:p>
    <w:p>
      <w:pPr>
        <w:pStyle w:val="9"/>
        <w:numPr>
          <w:ilvl w:val="0"/>
          <w:numId w:val="3"/>
        </w:numPr>
        <w:tabs>
          <w:tab w:val="left" w:pos="472"/>
          <w:tab w:val="left" w:pos="473"/>
          <w:tab w:val="clear" w:pos="420"/>
        </w:tabs>
        <w:spacing w:before="0" w:after="0" w:line="229" w:lineRule="exact"/>
        <w:ind w:left="892" w:leftChars="0" w:right="0" w:hanging="361"/>
        <w:jc w:val="left"/>
        <w:rPr>
          <w:sz w:val="20"/>
        </w:rPr>
      </w:pPr>
      <w:r>
        <w:rPr>
          <w:spacing w:val="-2"/>
          <w:sz w:val="20"/>
        </w:rPr>
        <w:t xml:space="preserve"> </w:t>
      </w:r>
      <w:r>
        <w:rPr>
          <w:sz w:val="20"/>
        </w:rPr>
        <w:t>JavaScript,</w:t>
      </w:r>
      <w:r>
        <w:rPr>
          <w:spacing w:val="-2"/>
          <w:sz w:val="20"/>
        </w:rPr>
        <w:t xml:space="preserve"> </w:t>
      </w:r>
      <w:r>
        <w:rPr>
          <w:sz w:val="20"/>
        </w:rPr>
        <w:t>HTML</w:t>
      </w:r>
      <w:r>
        <w:rPr>
          <w:rFonts w:hint="default"/>
          <w:sz w:val="20"/>
          <w:lang w:val="en-US"/>
        </w:rPr>
        <w:t>5</w:t>
      </w:r>
      <w:r>
        <w:rPr>
          <w:sz w:val="20"/>
        </w:rPr>
        <w:t>,</w:t>
      </w:r>
      <w:r>
        <w:rPr>
          <w:spacing w:val="-2"/>
          <w:sz w:val="20"/>
        </w:rPr>
        <w:t xml:space="preserve"> </w:t>
      </w:r>
      <w:r>
        <w:rPr>
          <w:sz w:val="20"/>
        </w:rPr>
        <w:t>CSS</w:t>
      </w:r>
      <w:r>
        <w:rPr>
          <w:rFonts w:hint="default"/>
          <w:sz w:val="20"/>
          <w:lang w:val="en-US"/>
        </w:rPr>
        <w:t>3</w:t>
      </w:r>
      <w:r>
        <w:rPr>
          <w:sz w:val="20"/>
        </w:rPr>
        <w:t>,</w:t>
      </w:r>
      <w:r>
        <w:rPr>
          <w:spacing w:val="-2"/>
          <w:sz w:val="20"/>
        </w:rPr>
        <w:t xml:space="preserve"> </w:t>
      </w:r>
      <w:r>
        <w:rPr>
          <w:sz w:val="20"/>
        </w:rPr>
        <w:t>AJAX</w:t>
      </w:r>
      <w:r>
        <w:rPr>
          <w:rFonts w:hint="default"/>
          <w:sz w:val="20"/>
          <w:lang w:val="en-US"/>
        </w:rPr>
        <w:t>, Jquery</w:t>
      </w:r>
      <w:r>
        <w:rPr>
          <w:sz w:val="20"/>
        </w:rPr>
        <w:t>.</w:t>
      </w:r>
    </w:p>
    <w:p>
      <w:pPr>
        <w:pStyle w:val="9"/>
        <w:numPr>
          <w:ilvl w:val="0"/>
          <w:numId w:val="3"/>
        </w:numPr>
        <w:tabs>
          <w:tab w:val="left" w:pos="472"/>
          <w:tab w:val="left" w:pos="473"/>
          <w:tab w:val="clear" w:pos="420"/>
        </w:tabs>
        <w:spacing w:before="0" w:after="0" w:line="229" w:lineRule="exact"/>
        <w:ind w:left="892" w:leftChars="0" w:right="0" w:hanging="361"/>
        <w:jc w:val="left"/>
        <w:rPr>
          <w:sz w:val="20"/>
        </w:rPr>
      </w:pPr>
      <w:r>
        <w:rPr>
          <w:rFonts w:hint="default"/>
          <w:sz w:val="20"/>
          <w:lang w:val="en-US"/>
        </w:rPr>
        <w:t xml:space="preserve">Django </w:t>
      </w:r>
      <w:r>
        <w:rPr>
          <w:sz w:val="20"/>
        </w:rPr>
        <w:t>Framework</w:t>
      </w:r>
    </w:p>
    <w:p>
      <w:pPr>
        <w:pStyle w:val="9"/>
        <w:numPr>
          <w:ilvl w:val="0"/>
          <w:numId w:val="3"/>
        </w:numPr>
        <w:tabs>
          <w:tab w:val="left" w:pos="472"/>
          <w:tab w:val="left" w:pos="473"/>
          <w:tab w:val="clear" w:pos="420"/>
        </w:tabs>
        <w:spacing w:before="0" w:after="0" w:line="240" w:lineRule="auto"/>
        <w:ind w:left="892" w:leftChars="0" w:right="0" w:hanging="361"/>
        <w:jc w:val="left"/>
        <w:rPr>
          <w:sz w:val="20"/>
        </w:rPr>
      </w:pPr>
      <w:r>
        <w:rPr>
          <w:sz w:val="20"/>
        </w:rPr>
        <w:t>MVC</w:t>
      </w:r>
      <w:r>
        <w:rPr>
          <w:spacing w:val="-3"/>
          <w:sz w:val="20"/>
        </w:rPr>
        <w:t xml:space="preserve"> </w:t>
      </w:r>
      <w:r>
        <w:rPr>
          <w:sz w:val="20"/>
        </w:rPr>
        <w:t>Pattern</w:t>
      </w:r>
    </w:p>
    <w:p>
      <w:pPr>
        <w:pStyle w:val="9"/>
        <w:numPr>
          <w:ilvl w:val="0"/>
          <w:numId w:val="3"/>
        </w:numPr>
        <w:tabs>
          <w:tab w:val="left" w:pos="472"/>
          <w:tab w:val="left" w:pos="473"/>
          <w:tab w:val="clear" w:pos="420"/>
        </w:tabs>
        <w:spacing w:before="1" w:after="0" w:line="240" w:lineRule="auto"/>
        <w:ind w:left="892" w:leftChars="0" w:right="0" w:hanging="361"/>
        <w:jc w:val="left"/>
        <w:rPr>
          <w:sz w:val="20"/>
        </w:rPr>
      </w:pPr>
      <w:r>
        <w:rPr>
          <w:rFonts w:hint="default"/>
          <w:sz w:val="20"/>
          <w:lang w:val="en-US"/>
        </w:rPr>
        <w:t>Tweepy, Chart.js</w:t>
      </w:r>
    </w:p>
    <w:p>
      <w:pPr>
        <w:pStyle w:val="9"/>
        <w:numPr>
          <w:ilvl w:val="0"/>
          <w:numId w:val="0"/>
        </w:numPr>
        <w:tabs>
          <w:tab w:val="left" w:pos="472"/>
          <w:tab w:val="left" w:pos="473"/>
        </w:tabs>
        <w:spacing w:before="1" w:after="0" w:line="240" w:lineRule="auto"/>
        <w:ind w:left="531" w:leftChars="0" w:right="0" w:rightChars="0"/>
        <w:jc w:val="left"/>
        <w:rPr>
          <w:sz w:val="20"/>
        </w:rPr>
      </w:pPr>
    </w:p>
    <w:p>
      <w:pPr>
        <w:pStyle w:val="5"/>
        <w:spacing w:before="1"/>
      </w:pPr>
    </w:p>
    <w:p>
      <w:pPr>
        <w:pStyle w:val="2"/>
        <w:ind w:left="984" w:right="985"/>
        <w:jc w:val="center"/>
      </w:pPr>
    </w:p>
    <w:p>
      <w:pPr>
        <w:pStyle w:val="2"/>
        <w:ind w:left="984" w:right="985"/>
        <w:jc w:val="center"/>
      </w:pPr>
      <w:r>
        <w:t>CONCLUSION:</w:t>
      </w:r>
    </w:p>
    <w:p>
      <w:pPr>
        <w:pStyle w:val="5"/>
        <w:ind w:left="112"/>
        <w:rPr>
          <w:rFonts w:hint="default"/>
          <w:lang w:val="en-US"/>
        </w:rPr>
      </w:pPr>
      <w:r>
        <w:rPr>
          <w:rFonts w:hint="default"/>
        </w:rPr>
        <w:t>Thus the main aim is to help business people with their product analysis based on the hashtag that they will post on Twitter. Our website has successfully tested and deployed successfully.</w:t>
      </w:r>
    </w:p>
    <w:p>
      <w:pPr>
        <w:pStyle w:val="5"/>
        <w:spacing w:before="10"/>
        <w:rPr>
          <w:sz w:val="19"/>
        </w:rPr>
      </w:pPr>
    </w:p>
    <w:p>
      <w:pPr>
        <w:spacing w:before="0"/>
        <w:ind w:left="985" w:right="981" w:firstLine="0"/>
        <w:jc w:val="center"/>
        <w:rPr>
          <w:b/>
          <w:sz w:val="16"/>
        </w:rPr>
      </w:pPr>
      <w:r>
        <w:rPr>
          <w:b/>
          <w:sz w:val="20"/>
        </w:rPr>
        <w:t>R</w:t>
      </w:r>
      <w:r>
        <w:rPr>
          <w:b/>
          <w:sz w:val="16"/>
        </w:rPr>
        <w:t>EFERENCES</w:t>
      </w:r>
    </w:p>
    <w:p>
      <w:pPr>
        <w:pStyle w:val="5"/>
        <w:spacing w:before="2"/>
        <w:rPr>
          <w:b/>
        </w:rPr>
      </w:pPr>
    </w:p>
    <w:p>
      <w:pPr>
        <w:pStyle w:val="9"/>
        <w:numPr>
          <w:ilvl w:val="0"/>
          <w:numId w:val="5"/>
        </w:numPr>
        <w:tabs>
          <w:tab w:val="left" w:pos="340"/>
        </w:tabs>
        <w:spacing w:before="0" w:after="0" w:line="183" w:lineRule="exact"/>
        <w:ind w:left="339" w:right="0" w:hanging="228"/>
        <w:jc w:val="left"/>
        <w:rPr>
          <w:sz w:val="16"/>
        </w:rPr>
      </w:pPr>
      <w:r>
        <w:rPr>
          <w:rFonts w:hint="default"/>
          <w:sz w:val="16"/>
        </w:rPr>
        <w:t>G.Vinodhini and RM.Chandrasekaran, “Sentiment Analysis and Opinion Mining: A Survey”, Volume 2, Issue 6, June 2012 ISSN: 2277 128X International Journal of Advanced Research in Computer Science and Software Engineering</w:t>
      </w:r>
      <w:r>
        <w:rPr>
          <w:rFonts w:hint="default"/>
          <w:sz w:val="16"/>
          <w:lang w:val="en-US"/>
        </w:rPr>
        <w:t>.</w:t>
      </w:r>
    </w:p>
    <w:p>
      <w:pPr>
        <w:pStyle w:val="9"/>
        <w:numPr>
          <w:ilvl w:val="0"/>
          <w:numId w:val="5"/>
        </w:numPr>
        <w:tabs>
          <w:tab w:val="left" w:pos="340"/>
        </w:tabs>
        <w:spacing w:before="1" w:after="0" w:line="183" w:lineRule="exact"/>
        <w:ind w:left="339" w:right="0" w:hanging="228"/>
        <w:jc w:val="left"/>
        <w:rPr>
          <w:sz w:val="16"/>
        </w:rPr>
      </w:pPr>
      <w:r>
        <w:rPr>
          <w:rFonts w:hint="default"/>
          <w:sz w:val="16"/>
        </w:rPr>
        <w:t>Zhongwu Zhai, Bing Liu, Hua Xu and Hua Xu, “Clustering Product Features for Opinion Mining”, WSDM’11, February 9–12, 2011, Hong Kong, China. Copyright 2011 ACM 978-1-4503- 0493- 1/11/02...</w:t>
      </w:r>
    </w:p>
    <w:p>
      <w:pPr>
        <w:pStyle w:val="9"/>
        <w:numPr>
          <w:ilvl w:val="0"/>
          <w:numId w:val="5"/>
        </w:numPr>
        <w:tabs>
          <w:tab w:val="left" w:pos="350"/>
        </w:tabs>
        <w:spacing w:before="0" w:after="0" w:line="183" w:lineRule="exact"/>
        <w:ind w:left="349" w:right="0" w:hanging="238"/>
        <w:jc w:val="left"/>
        <w:rPr>
          <w:sz w:val="16"/>
        </w:rPr>
      </w:pPr>
      <w:r>
        <w:rPr>
          <w:rFonts w:hint="default"/>
          <w:sz w:val="16"/>
        </w:rPr>
        <w:t xml:space="preserve">Singh and Vivek Kumar, ―A clustering and opinion mining approach to socio-political analysis of the blogosphere”, Computational Intelligence and Computing Research (ICCIC), 2010 IEEE International Conference. </w:t>
      </w:r>
    </w:p>
    <w:p>
      <w:pPr>
        <w:pStyle w:val="9"/>
        <w:numPr>
          <w:ilvl w:val="0"/>
          <w:numId w:val="5"/>
        </w:numPr>
        <w:tabs>
          <w:tab w:val="left" w:pos="350"/>
        </w:tabs>
        <w:spacing w:before="1" w:after="0" w:line="240" w:lineRule="auto"/>
        <w:ind w:left="112" w:right="106" w:firstLine="0"/>
        <w:jc w:val="left"/>
        <w:rPr>
          <w:sz w:val="16"/>
        </w:rPr>
      </w:pPr>
      <w:r>
        <w:rPr>
          <w:rFonts w:hint="default"/>
          <w:sz w:val="16"/>
        </w:rPr>
        <w:t xml:space="preserve">Alexander Pak and Patrick Paroubek, “Twitter as a Corpus for Sentiment Analysis and Opinion Mining” </w:t>
      </w:r>
      <w:r>
        <w:rPr>
          <w:rFonts w:hint="default"/>
          <w:sz w:val="16"/>
          <w:lang w:val="en-US"/>
        </w:rPr>
        <w:t>.</w:t>
      </w:r>
    </w:p>
    <w:p>
      <w:pPr>
        <w:pStyle w:val="9"/>
        <w:numPr>
          <w:ilvl w:val="0"/>
          <w:numId w:val="5"/>
        </w:numPr>
        <w:tabs>
          <w:tab w:val="left" w:pos="350"/>
        </w:tabs>
        <w:spacing w:before="1" w:after="0" w:line="240" w:lineRule="auto"/>
        <w:ind w:left="112" w:right="106" w:firstLine="0"/>
        <w:jc w:val="left"/>
        <w:rPr>
          <w:sz w:val="16"/>
        </w:rPr>
      </w:pPr>
      <w:r>
        <w:rPr>
          <w:rFonts w:hint="default"/>
          <w:sz w:val="16"/>
        </w:rPr>
        <w:t xml:space="preserve">Bing Liu. “Sentiment Analysis and Opinion Mining, Morgan &amp; Claypool Publishers, May 2012.” </w:t>
      </w:r>
    </w:p>
    <w:p>
      <w:pPr>
        <w:spacing w:after="0" w:line="240" w:lineRule="auto"/>
        <w:jc w:val="left"/>
        <w:rPr>
          <w:sz w:val="16"/>
        </w:rPr>
        <w:sectPr>
          <w:pgSz w:w="11910" w:h="16840"/>
          <w:pgMar w:top="1880" w:right="1040" w:bottom="880" w:left="1040" w:header="547" w:footer="692" w:gutter="0"/>
          <w:cols w:space="720" w:num="1"/>
        </w:sectPr>
      </w:pPr>
    </w:p>
    <w:p>
      <w:pPr>
        <w:pStyle w:val="5"/>
        <w:spacing w:before="2"/>
        <w:rPr>
          <w:sz w:val="28"/>
        </w:rPr>
      </w:pPr>
    </w:p>
    <w:p>
      <w:pPr>
        <w:spacing w:before="91"/>
        <w:ind w:left="112" w:right="0" w:firstLine="0"/>
        <w:jc w:val="left"/>
        <w:rPr>
          <w:b/>
          <w:sz w:val="15"/>
        </w:rPr>
      </w:pPr>
      <w:r>
        <w:rPr>
          <w:b/>
          <w:sz w:val="20"/>
        </w:rPr>
        <w:t>Architecture</w:t>
      </w:r>
      <w:r>
        <w:rPr>
          <w:b/>
          <w:spacing w:val="-2"/>
          <w:sz w:val="20"/>
        </w:rPr>
        <w:t xml:space="preserve"> </w:t>
      </w:r>
      <w:r>
        <w:rPr>
          <w:b/>
          <w:sz w:val="20"/>
        </w:rPr>
        <w:t>Diagram:</w:t>
      </w:r>
    </w:p>
    <w:p>
      <w:pPr>
        <w:pStyle w:val="5"/>
        <w:spacing w:before="8"/>
        <w:rPr>
          <w:b/>
          <w:sz w:val="15"/>
        </w:rPr>
      </w:pPr>
    </w:p>
    <w:p>
      <w:pPr>
        <w:spacing w:before="90"/>
        <w:ind w:left="2925" w:right="0" w:firstLine="0"/>
        <w:jc w:val="left"/>
        <w:rPr>
          <w:sz w:val="24"/>
        </w:rPr>
      </w:pPr>
    </w:p>
    <w:p>
      <w:pPr>
        <w:spacing w:before="90"/>
        <w:ind w:right="0"/>
        <w:jc w:val="center"/>
        <w:rPr>
          <w:rFonts w:hint="default"/>
          <w:sz w:val="24"/>
          <w:lang w:val="en-US"/>
        </w:rPr>
      </w:pPr>
      <w:r>
        <w:rPr>
          <w:rFonts w:hint="default"/>
          <w:sz w:val="24"/>
          <w:lang w:val="en-US"/>
        </w:rPr>
        <w:drawing>
          <wp:inline distT="0" distB="0" distL="114300" distR="114300">
            <wp:extent cx="4911090" cy="5420995"/>
            <wp:effectExtent l="0" t="0" r="3810" b="8255"/>
            <wp:docPr id="3" name="Picture 3" descr="NLP Analysis  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LP Analysis  Latest"/>
                    <pic:cNvPicPr>
                      <a:picLocks noChangeAspect="1"/>
                    </pic:cNvPicPr>
                  </pic:nvPicPr>
                  <pic:blipFill>
                    <a:blip r:embed="rId8"/>
                    <a:stretch>
                      <a:fillRect/>
                    </a:stretch>
                  </pic:blipFill>
                  <pic:spPr>
                    <a:xfrm>
                      <a:off x="0" y="0"/>
                      <a:ext cx="4911090" cy="5420995"/>
                    </a:xfrm>
                    <a:prstGeom prst="rect">
                      <a:avLst/>
                    </a:prstGeom>
                  </pic:spPr>
                </pic:pic>
              </a:graphicData>
            </a:graphic>
          </wp:inline>
        </w:drawing>
      </w:r>
    </w:p>
    <w:sectPr>
      <w:type w:val="continuous"/>
      <w:pgSz w:w="11910" w:h="16840"/>
      <w:pgMar w:top="1880" w:right="1040" w:bottom="880" w:left="10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pict>
        <v:shape id="_x0000_s4100" o:spid="_x0000_s4100" o:spt="202" type="#_x0000_t202" style="position:absolute;left:0pt;margin-left:65.25pt;margin-top:796.05pt;height:10.95pt;width:83.4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4"/>
                  <w:ind w:left="20" w:right="0" w:firstLine="0"/>
                  <w:jc w:val="left"/>
                  <w:rPr>
                    <w:b/>
                    <w:sz w:val="16"/>
                  </w:rPr>
                </w:pPr>
                <w:r>
                  <w:rPr>
                    <w:b/>
                    <w:sz w:val="16"/>
                  </w:rPr>
                  <w:t>Copyright</w:t>
                </w:r>
                <w:r>
                  <w:rPr>
                    <w:b/>
                    <w:spacing w:val="-3"/>
                    <w:sz w:val="16"/>
                  </w:rPr>
                  <w:t xml:space="preserve"> </w:t>
                </w:r>
                <w:r>
                  <w:rPr>
                    <w:b/>
                    <w:sz w:val="16"/>
                  </w:rPr>
                  <w:t>to</w:t>
                </w:r>
                <w:r>
                  <w:rPr>
                    <w:b/>
                    <w:spacing w:val="-3"/>
                    <w:sz w:val="16"/>
                  </w:rPr>
                  <w:t xml:space="preserve"> </w:t>
                </w:r>
                <w:r>
                  <w:rPr>
                    <w:b/>
                    <w:sz w:val="16"/>
                  </w:rPr>
                  <w:t>IJARCCE</w:t>
                </w:r>
              </w:p>
            </w:txbxContent>
          </v:textbox>
        </v:shape>
      </w:pict>
    </w:r>
    <w:r>
      <w:pict>
        <v:shape id="_x0000_s4101" o:spid="_x0000_s4101" o:spt="202" type="#_x0000_t202" style="position:absolute;left:0pt;margin-left:276.7pt;margin-top:796.05pt;height:10.95pt;width:37.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4"/>
                  <w:ind w:left="20" w:right="0" w:firstLine="0"/>
                  <w:jc w:val="left"/>
                  <w:rPr>
                    <w:b/>
                    <w:sz w:val="16"/>
                  </w:rPr>
                </w:pPr>
                <w:r>
                  <w:rPr>
                    <w:b/>
                    <w:color w:val="0000FF"/>
                    <w:sz w:val="16"/>
                    <w:u w:val="single" w:color="0000FF"/>
                  </w:rPr>
                  <w:t>IJARCCE</w:t>
                </w:r>
              </w:p>
            </w:txbxContent>
          </v:textbox>
        </v:shape>
      </w:pict>
    </w:r>
    <w:r>
      <w:pict>
        <v:shape id="_x0000_s4102" o:spid="_x0000_s4102" o:spt="202" type="#_x0000_t202" style="position:absolute;left:0pt;margin-left:514.25pt;margin-top:792.7pt;height:14.3pt;width:18.1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81"/>
                  <w:ind w:left="60" w:right="0" w:firstLine="0"/>
                  <w:jc w:val="left"/>
                  <w:rPr>
                    <w:b/>
                    <w:sz w:val="16"/>
                  </w:rPr>
                </w:pPr>
                <w:r>
                  <w:fldChar w:fldCharType="begin"/>
                </w:r>
                <w:r>
                  <w:rPr>
                    <w:b/>
                    <w:sz w:val="16"/>
                  </w:rPr>
                  <w:instrText xml:space="preserve"> PAGE </w:instrText>
                </w:r>
                <w:r>
                  <w:fldChar w:fldCharType="separate"/>
                </w:r>
                <w:r>
                  <w:t>144</w:t>
                </w:r>
                <w:r>
                  <w:fldChar w:fldCharType="end"/>
                </w:r>
              </w:p>
            </w:txbxContent>
          </v:textbox>
        </v:shape>
      </w:pict>
    </w:r>
    <w:r>
      <w:pict>
        <v:shape id="_x0000_s4103" o:spid="_x0000_s4103" o:spt="202" type="#_x0000_t202" style="position:absolute;left:0pt;margin-left:136.5pt;margin-top:822.9pt;height:12pt;width:335.2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2"/>
                  <w:ind w:left="20" w:right="0" w:firstLine="0"/>
                  <w:jc w:val="left"/>
                  <w:rPr>
                    <w:b/>
                    <w:sz w:val="18"/>
                  </w:rPr>
                </w:pPr>
                <w:r>
                  <w:rPr>
                    <w:b/>
                    <w:sz w:val="18"/>
                  </w:rPr>
                  <w:t>This</w:t>
                </w:r>
                <w:r>
                  <w:rPr>
                    <w:b/>
                    <w:spacing w:val="-2"/>
                    <w:sz w:val="18"/>
                  </w:rPr>
                  <w:t xml:space="preserve"> </w:t>
                </w:r>
                <w:r>
                  <w:rPr>
                    <w:b/>
                    <w:sz w:val="18"/>
                  </w:rPr>
                  <w:t>work</w:t>
                </w:r>
                <w:r>
                  <w:rPr>
                    <w:b/>
                    <w:spacing w:val="-2"/>
                    <w:sz w:val="18"/>
                  </w:rPr>
                  <w:t xml:space="preserve"> </w:t>
                </w:r>
                <w:r>
                  <w:rPr>
                    <w:b/>
                    <w:sz w:val="18"/>
                  </w:rPr>
                  <w:t>is</w:t>
                </w:r>
                <w:r>
                  <w:rPr>
                    <w:b/>
                    <w:spacing w:val="-2"/>
                    <w:sz w:val="18"/>
                  </w:rPr>
                  <w:t xml:space="preserve"> </w:t>
                </w:r>
                <w:r>
                  <w:rPr>
                    <w:b/>
                    <w:sz w:val="18"/>
                  </w:rPr>
                  <w:t>licensed</w:t>
                </w:r>
                <w:r>
                  <w:rPr>
                    <w:b/>
                    <w:spacing w:val="-1"/>
                    <w:sz w:val="18"/>
                  </w:rPr>
                  <w:t xml:space="preserve"> </w:t>
                </w:r>
                <w:r>
                  <w:rPr>
                    <w:b/>
                    <w:sz w:val="18"/>
                  </w:rPr>
                  <w:t>under</w:t>
                </w:r>
                <w:r>
                  <w:rPr>
                    <w:b/>
                    <w:spacing w:val="-3"/>
                    <w:sz w:val="18"/>
                  </w:rPr>
                  <w:t xml:space="preserve"> </w:t>
                </w:r>
                <w:r>
                  <w:rPr>
                    <w:b/>
                    <w:sz w:val="18"/>
                  </w:rPr>
                  <w:t>a</w:t>
                </w:r>
                <w:r>
                  <w:rPr>
                    <w:b/>
                    <w:spacing w:val="-3"/>
                    <w:sz w:val="18"/>
                  </w:rPr>
                  <w:t xml:space="preserve"> </w:t>
                </w:r>
                <w:r>
                  <w:rPr>
                    <w:b/>
                    <w:sz w:val="18"/>
                  </w:rPr>
                  <w:t>Creative</w:t>
                </w:r>
                <w:r>
                  <w:rPr>
                    <w:b/>
                    <w:spacing w:val="-2"/>
                    <w:sz w:val="18"/>
                  </w:rPr>
                  <w:t xml:space="preserve"> </w:t>
                </w:r>
                <w:r>
                  <w:rPr>
                    <w:b/>
                    <w:sz w:val="18"/>
                  </w:rPr>
                  <w:t>Commons</w:t>
                </w:r>
                <w:r>
                  <w:rPr>
                    <w:b/>
                    <w:spacing w:val="-2"/>
                    <w:sz w:val="18"/>
                  </w:rPr>
                  <w:t xml:space="preserve"> </w:t>
                </w:r>
                <w:r>
                  <w:rPr>
                    <w:b/>
                    <w:sz w:val="18"/>
                  </w:rPr>
                  <w:t>Attribution</w:t>
                </w:r>
                <w:r>
                  <w:rPr>
                    <w:b/>
                    <w:spacing w:val="-4"/>
                    <w:sz w:val="18"/>
                  </w:rPr>
                  <w:t xml:space="preserve"> </w:t>
                </w:r>
                <w:r>
                  <w:rPr>
                    <w:b/>
                    <w:sz w:val="18"/>
                  </w:rPr>
                  <w:t>4.0</w:t>
                </w:r>
                <w:r>
                  <w:rPr>
                    <w:b/>
                    <w:spacing w:val="5"/>
                    <w:sz w:val="18"/>
                  </w:rPr>
                  <w:t xml:space="preserve"> </w:t>
                </w:r>
                <w:r>
                  <w:rPr>
                    <w:b/>
                    <w:sz w:val="18"/>
                  </w:rPr>
                  <w:t>International</w:t>
                </w:r>
                <w:r>
                  <w:rPr>
                    <w:b/>
                    <w:spacing w:val="-2"/>
                    <w:sz w:val="18"/>
                  </w:rPr>
                  <w:t xml:space="preserve"> </w:t>
                </w:r>
                <w:r>
                  <w:rPr>
                    <w:b/>
                    <w:sz w:val="18"/>
                  </w:rPr>
                  <w:t>License</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r>
      <w:drawing>
        <wp:anchor distT="0" distB="0" distL="0" distR="0" simplePos="0" relativeHeight="251659264" behindDoc="1" locked="0" layoutInCell="1" allowOverlap="1">
          <wp:simplePos x="0" y="0"/>
          <wp:positionH relativeFrom="page">
            <wp:posOffset>741680</wp:posOffset>
          </wp:positionH>
          <wp:positionV relativeFrom="page">
            <wp:posOffset>581660</wp:posOffset>
          </wp:positionV>
          <wp:extent cx="444500" cy="3613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 cstate="print"/>
                  <a:stretch>
                    <a:fillRect/>
                  </a:stretch>
                </pic:blipFill>
                <pic:spPr>
                  <a:xfrm>
                    <a:off x="0" y="0"/>
                    <a:ext cx="444500" cy="361315"/>
                  </a:xfrm>
                  <a:prstGeom prst="rect">
                    <a:avLst/>
                  </a:prstGeom>
                </pic:spPr>
              </pic:pic>
            </a:graphicData>
          </a:graphic>
        </wp:anchor>
      </w:drawing>
    </w:r>
    <w:r>
      <w:pict>
        <v:shape id="_x0000_s4097" o:spid="_x0000_s4097" o:spt="202" type="#_x0000_t202" style="position:absolute;left:0pt;margin-left:266.4pt;margin-top:26.35pt;height:17.7pt;width:63.5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spacing w:before="11"/>
                  <w:ind w:left="20" w:right="0" w:firstLine="0"/>
                  <w:jc w:val="left"/>
                  <w:rPr>
                    <w:rFonts w:ascii="Arial"/>
                    <w:b/>
                    <w:sz w:val="28"/>
                  </w:rPr>
                </w:pPr>
                <w:r>
                  <w:rPr>
                    <w:rFonts w:ascii="Arial"/>
                    <w:b/>
                    <w:sz w:val="28"/>
                  </w:rPr>
                  <w:t>IJARCCE</w:t>
                </w:r>
              </w:p>
            </w:txbxContent>
          </v:textbox>
        </v:shape>
      </w:pict>
    </w:r>
    <w:r>
      <w:pict>
        <v:shape id="_x0000_s4098" o:spid="_x0000_s4098" o:spt="202" type="#_x0000_t202" style="position:absolute;left:0pt;margin-left:466.35pt;margin-top:30.85pt;height:15.7pt;width:69.4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6"/>
                  <w:ind w:left="20" w:right="0" w:firstLine="0"/>
                  <w:jc w:val="left"/>
                  <w:rPr>
                    <w:rFonts w:ascii="Arial MT"/>
                    <w:sz w:val="12"/>
                  </w:rPr>
                </w:pPr>
                <w:r>
                  <w:rPr>
                    <w:rFonts w:ascii="Arial MT"/>
                    <w:color w:val="252525"/>
                    <w:sz w:val="12"/>
                  </w:rPr>
                  <w:t>ISSN</w:t>
                </w:r>
                <w:r>
                  <w:rPr>
                    <w:rFonts w:ascii="Arial MT"/>
                    <w:color w:val="252525"/>
                    <w:spacing w:val="-4"/>
                    <w:sz w:val="12"/>
                  </w:rPr>
                  <w:t xml:space="preserve"> </w:t>
                </w:r>
                <w:r>
                  <w:rPr>
                    <w:rFonts w:ascii="Arial MT"/>
                    <w:color w:val="252525"/>
                    <w:sz w:val="12"/>
                  </w:rPr>
                  <w:t>(Online)</w:t>
                </w:r>
                <w:r>
                  <w:rPr>
                    <w:rFonts w:ascii="Arial MT"/>
                    <w:color w:val="252525"/>
                    <w:spacing w:val="-3"/>
                    <w:sz w:val="12"/>
                  </w:rPr>
                  <w:t xml:space="preserve"> </w:t>
                </w:r>
                <w:r>
                  <w:rPr>
                    <w:rFonts w:ascii="Arial MT"/>
                    <w:color w:val="252525"/>
                    <w:sz w:val="12"/>
                  </w:rPr>
                  <w:t>2278-1021</w:t>
                </w:r>
              </w:p>
              <w:p>
                <w:pPr>
                  <w:spacing w:before="1"/>
                  <w:ind w:left="118" w:right="0" w:firstLine="0"/>
                  <w:jc w:val="left"/>
                  <w:rPr>
                    <w:rFonts w:ascii="Arial MT"/>
                    <w:sz w:val="12"/>
                  </w:rPr>
                </w:pPr>
                <w:r>
                  <w:rPr>
                    <w:rFonts w:ascii="Arial MT"/>
                    <w:color w:val="252525"/>
                    <w:sz w:val="12"/>
                  </w:rPr>
                  <w:t>ISSN</w:t>
                </w:r>
                <w:r>
                  <w:rPr>
                    <w:rFonts w:ascii="Arial MT"/>
                    <w:color w:val="252525"/>
                    <w:spacing w:val="-3"/>
                    <w:sz w:val="12"/>
                  </w:rPr>
                  <w:t xml:space="preserve"> </w:t>
                </w:r>
                <w:r>
                  <w:rPr>
                    <w:rFonts w:ascii="Arial MT"/>
                    <w:color w:val="252525"/>
                    <w:sz w:val="12"/>
                  </w:rPr>
                  <w:t>(Print)</w:t>
                </w:r>
                <w:r>
                  <w:rPr>
                    <w:rFonts w:ascii="Arial MT"/>
                    <w:color w:val="252525"/>
                    <w:spacing w:val="-2"/>
                    <w:sz w:val="12"/>
                  </w:rPr>
                  <w:t xml:space="preserve"> </w:t>
                </w:r>
                <w:r>
                  <w:rPr>
                    <w:rFonts w:ascii="Arial MT"/>
                    <w:color w:val="252525"/>
                    <w:sz w:val="12"/>
                  </w:rPr>
                  <w:t>2319-5940</w:t>
                </w:r>
              </w:p>
            </w:txbxContent>
          </v:textbox>
        </v:shape>
      </w:pict>
    </w:r>
    <w:bookmarkStart w:id="0" w:name="_GoBack"/>
    <w:bookmarkEnd w:id="0"/>
    <w:r>
      <w:pict>
        <v:shape id="_x0000_s4099" o:spid="_x0000_s4099" o:spt="202" type="#_x0000_t202" style="position:absolute;left:0pt;margin-left:108.9pt;margin-top:52.8pt;height:42.55pt;width:411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3"/>
                  <w:ind w:left="20" w:right="0" w:firstLine="0"/>
                  <w:jc w:val="left"/>
                  <w:rPr>
                    <w:rFonts w:ascii="Arial"/>
                    <w:b/>
                    <w:sz w:val="19"/>
                  </w:rPr>
                </w:pPr>
                <w:r>
                  <w:rPr>
                    <w:rFonts w:ascii="Arial"/>
                    <w:b/>
                    <w:color w:val="001F5F"/>
                    <w:sz w:val="19"/>
                  </w:rPr>
                  <w:t>International</w:t>
                </w:r>
                <w:r>
                  <w:rPr>
                    <w:rFonts w:ascii="Arial"/>
                    <w:b/>
                    <w:color w:val="001F5F"/>
                    <w:spacing w:val="-3"/>
                    <w:sz w:val="19"/>
                  </w:rPr>
                  <w:t xml:space="preserve"> </w:t>
                </w:r>
                <w:r>
                  <w:rPr>
                    <w:rFonts w:ascii="Arial"/>
                    <w:b/>
                    <w:color w:val="001F5F"/>
                    <w:sz w:val="19"/>
                  </w:rPr>
                  <w:t>Journal</w:t>
                </w:r>
                <w:r>
                  <w:rPr>
                    <w:rFonts w:ascii="Arial"/>
                    <w:b/>
                    <w:color w:val="001F5F"/>
                    <w:spacing w:val="-3"/>
                    <w:sz w:val="19"/>
                  </w:rPr>
                  <w:t xml:space="preserve"> </w:t>
                </w:r>
                <w:r>
                  <w:rPr>
                    <w:rFonts w:ascii="Arial"/>
                    <w:b/>
                    <w:color w:val="001F5F"/>
                    <w:sz w:val="19"/>
                  </w:rPr>
                  <w:t>of</w:t>
                </w:r>
                <w:r>
                  <w:rPr>
                    <w:rFonts w:ascii="Arial"/>
                    <w:b/>
                    <w:color w:val="001F5F"/>
                    <w:spacing w:val="-3"/>
                    <w:sz w:val="19"/>
                  </w:rPr>
                  <w:t xml:space="preserve"> </w:t>
                </w:r>
                <w:r>
                  <w:rPr>
                    <w:rFonts w:ascii="Arial"/>
                    <w:b/>
                    <w:color w:val="001F5F"/>
                    <w:sz w:val="19"/>
                  </w:rPr>
                  <w:t>Advanced</w:t>
                </w:r>
                <w:r>
                  <w:rPr>
                    <w:rFonts w:ascii="Arial"/>
                    <w:b/>
                    <w:color w:val="001F5F"/>
                    <w:spacing w:val="-3"/>
                    <w:sz w:val="19"/>
                  </w:rPr>
                  <w:t xml:space="preserve"> </w:t>
                </w:r>
                <w:r>
                  <w:rPr>
                    <w:rFonts w:ascii="Arial"/>
                    <w:b/>
                    <w:color w:val="001F5F"/>
                    <w:sz w:val="19"/>
                  </w:rPr>
                  <w:t>Research in</w:t>
                </w:r>
                <w:r>
                  <w:rPr>
                    <w:rFonts w:ascii="Arial"/>
                    <w:b/>
                    <w:color w:val="001F5F"/>
                    <w:spacing w:val="-3"/>
                    <w:sz w:val="19"/>
                  </w:rPr>
                  <w:t xml:space="preserve"> </w:t>
                </w:r>
                <w:r>
                  <w:rPr>
                    <w:rFonts w:ascii="Arial"/>
                    <w:b/>
                    <w:color w:val="001F5F"/>
                    <w:sz w:val="19"/>
                  </w:rPr>
                  <w:t>Computer</w:t>
                </w:r>
                <w:r>
                  <w:rPr>
                    <w:rFonts w:ascii="Arial"/>
                    <w:b/>
                    <w:color w:val="001F5F"/>
                    <w:spacing w:val="-1"/>
                    <w:sz w:val="19"/>
                  </w:rPr>
                  <w:t xml:space="preserve"> </w:t>
                </w:r>
                <w:r>
                  <w:rPr>
                    <w:rFonts w:ascii="Arial"/>
                    <w:b/>
                    <w:color w:val="001F5F"/>
                    <w:sz w:val="19"/>
                  </w:rPr>
                  <w:t>and</w:t>
                </w:r>
                <w:r>
                  <w:rPr>
                    <w:rFonts w:ascii="Arial"/>
                    <w:b/>
                    <w:color w:val="001F5F"/>
                    <w:spacing w:val="-3"/>
                    <w:sz w:val="19"/>
                  </w:rPr>
                  <w:t xml:space="preserve"> </w:t>
                </w:r>
                <w:r>
                  <w:rPr>
                    <w:rFonts w:ascii="Arial"/>
                    <w:b/>
                    <w:color w:val="001F5F"/>
                    <w:sz w:val="19"/>
                  </w:rPr>
                  <w:t>Communication</w:t>
                </w:r>
                <w:r>
                  <w:rPr>
                    <w:rFonts w:ascii="Arial"/>
                    <w:b/>
                    <w:color w:val="001F5F"/>
                    <w:spacing w:val="-2"/>
                    <w:sz w:val="19"/>
                  </w:rPr>
                  <w:t xml:space="preserve"> </w:t>
                </w:r>
                <w:r>
                  <w:rPr>
                    <w:rFonts w:ascii="Arial"/>
                    <w:b/>
                    <w:color w:val="001F5F"/>
                    <w:sz w:val="19"/>
                  </w:rPr>
                  <w:t>Engineering</w:t>
                </w:r>
              </w:p>
              <w:p>
                <w:pPr>
                  <w:spacing w:before="117"/>
                  <w:ind w:left="2390" w:right="3117" w:firstLine="0"/>
                  <w:jc w:val="center"/>
                  <w:rPr>
                    <w:rFonts w:ascii="Arial MT"/>
                    <w:sz w:val="16"/>
                  </w:rPr>
                </w:pPr>
                <w:r>
                  <w:rPr>
                    <w:rFonts w:ascii="Arial MT"/>
                    <w:sz w:val="16"/>
                  </w:rPr>
                  <w:t>Vol.</w:t>
                </w:r>
                <w:r>
                  <w:rPr>
                    <w:rFonts w:ascii="Arial MT"/>
                    <w:spacing w:val="-2"/>
                    <w:sz w:val="16"/>
                  </w:rPr>
                  <w:t xml:space="preserve"> </w:t>
                </w:r>
                <w:r>
                  <w:rPr>
                    <w:rFonts w:ascii="Arial MT"/>
                    <w:sz w:val="16"/>
                  </w:rPr>
                  <w:t>10,</w:t>
                </w:r>
                <w:r>
                  <w:rPr>
                    <w:rFonts w:ascii="Arial MT"/>
                    <w:spacing w:val="-1"/>
                    <w:sz w:val="16"/>
                  </w:rPr>
                  <w:t xml:space="preserve"> </w:t>
                </w:r>
                <w:r>
                  <w:rPr>
                    <w:rFonts w:ascii="Arial MT"/>
                    <w:sz w:val="16"/>
                  </w:rPr>
                  <w:t>Issue</w:t>
                </w:r>
                <w:r>
                  <w:rPr>
                    <w:rFonts w:ascii="Arial MT"/>
                    <w:spacing w:val="-2"/>
                    <w:sz w:val="16"/>
                  </w:rPr>
                  <w:t xml:space="preserve"> </w:t>
                </w:r>
                <w:r>
                  <w:rPr>
                    <w:rFonts w:hint="default" w:ascii="Arial MT"/>
                    <w:spacing w:val="-2"/>
                    <w:sz w:val="16"/>
                    <w:lang w:val="en-US"/>
                  </w:rPr>
                  <w:t>x</w:t>
                </w:r>
                <w:r>
                  <w:rPr>
                    <w:rFonts w:ascii="Arial MT"/>
                    <w:sz w:val="16"/>
                  </w:rPr>
                  <w:t>,</w:t>
                </w:r>
                <w:r>
                  <w:rPr>
                    <w:rFonts w:ascii="Arial MT"/>
                    <w:spacing w:val="-2"/>
                    <w:sz w:val="16"/>
                  </w:rPr>
                  <w:t xml:space="preserve"> </w:t>
                </w:r>
                <w:r>
                  <w:rPr>
                    <w:rFonts w:hint="default" w:ascii="Arial MT"/>
                    <w:sz w:val="16"/>
                    <w:lang w:val="en-US"/>
                  </w:rPr>
                  <w:t xml:space="preserve">June </w:t>
                </w:r>
                <w:r>
                  <w:rPr>
                    <w:rFonts w:ascii="Arial MT"/>
                    <w:sz w:val="16"/>
                  </w:rPr>
                  <w:t>2021</w:t>
                </w:r>
              </w:p>
              <w:p>
                <w:pPr>
                  <w:spacing w:before="114"/>
                  <w:ind w:left="2390" w:right="3120" w:firstLine="0"/>
                  <w:jc w:val="center"/>
                  <w:rPr>
                    <w:rFonts w:ascii="Arial"/>
                    <w:b/>
                    <w:sz w:val="16"/>
                  </w:rPr>
                </w:pPr>
                <w:r>
                  <w:rPr>
                    <w:rFonts w:ascii="Arial"/>
                    <w:b/>
                    <w:color w:val="0000DE"/>
                    <w:sz w:val="16"/>
                  </w:rPr>
                  <w:t>DOI</w:t>
                </w:r>
                <w:r>
                  <w:rPr>
                    <w:rFonts w:ascii="Arial"/>
                    <w:b/>
                    <w:color w:val="0000DE"/>
                    <w:spacing w:val="36"/>
                    <w:sz w:val="16"/>
                  </w:rPr>
                  <w:t xml:space="preserve"> </w:t>
                </w:r>
                <w:r>
                  <w:rPr>
                    <w:rFonts w:ascii="Arial"/>
                    <w:b/>
                    <w:color w:val="0000DE"/>
                    <w:sz w:val="16"/>
                  </w:rPr>
                  <w:t>10.17148/IJARCCE.2021.10526</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715370"/>
    <w:multiLevelType w:val="singleLevel"/>
    <w:tmpl w:val="AB71537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CF092B84"/>
    <w:multiLevelType w:val="multilevel"/>
    <w:tmpl w:val="CF092B84"/>
    <w:lvl w:ilvl="0" w:tentative="0">
      <w:start w:val="0"/>
      <w:numFmt w:val="bullet"/>
      <w:lvlText w:val=""/>
      <w:lvlJc w:val="left"/>
      <w:pPr>
        <w:tabs>
          <w:tab w:val="left" w:pos="420"/>
        </w:tabs>
        <w:ind w:left="532" w:hanging="721"/>
      </w:pPr>
      <w:rPr>
        <w:rFonts w:hint="default" w:ascii="Wingdings" w:hAnsi="Wingdings" w:eastAsia="Wingdings" w:cs="Wingdings"/>
        <w:w w:val="99"/>
        <w:sz w:val="20"/>
        <w:szCs w:val="20"/>
        <w:lang w:val="en-US" w:eastAsia="en-US" w:bidi="ar-SA"/>
      </w:rPr>
    </w:lvl>
    <w:lvl w:ilvl="1" w:tentative="0">
      <w:start w:val="0"/>
      <w:numFmt w:val="bullet"/>
      <w:lvlText w:val="•"/>
      <w:lvlJc w:val="left"/>
      <w:pPr>
        <w:tabs>
          <w:tab w:val="left" w:pos="420"/>
        </w:tabs>
        <w:ind w:left="1510" w:hanging="721"/>
      </w:pPr>
      <w:rPr>
        <w:rFonts w:hint="default"/>
        <w:lang w:val="en-US" w:eastAsia="en-US" w:bidi="ar-SA"/>
      </w:rPr>
    </w:lvl>
    <w:lvl w:ilvl="2" w:tentative="0">
      <w:start w:val="0"/>
      <w:numFmt w:val="bullet"/>
      <w:lvlText w:val="•"/>
      <w:lvlJc w:val="left"/>
      <w:pPr>
        <w:tabs>
          <w:tab w:val="left" w:pos="420"/>
        </w:tabs>
        <w:ind w:left="2481" w:hanging="721"/>
      </w:pPr>
      <w:rPr>
        <w:rFonts w:hint="default"/>
        <w:lang w:val="en-US" w:eastAsia="en-US" w:bidi="ar-SA"/>
      </w:rPr>
    </w:lvl>
    <w:lvl w:ilvl="3" w:tentative="0">
      <w:start w:val="0"/>
      <w:numFmt w:val="bullet"/>
      <w:lvlText w:val="•"/>
      <w:lvlJc w:val="left"/>
      <w:pPr>
        <w:tabs>
          <w:tab w:val="left" w:pos="420"/>
        </w:tabs>
        <w:ind w:left="3452" w:hanging="721"/>
      </w:pPr>
      <w:rPr>
        <w:rFonts w:hint="default"/>
        <w:lang w:val="en-US" w:eastAsia="en-US" w:bidi="ar-SA"/>
      </w:rPr>
    </w:lvl>
    <w:lvl w:ilvl="4" w:tentative="0">
      <w:start w:val="0"/>
      <w:numFmt w:val="bullet"/>
      <w:lvlText w:val="•"/>
      <w:lvlJc w:val="left"/>
      <w:pPr>
        <w:tabs>
          <w:tab w:val="left" w:pos="420"/>
        </w:tabs>
        <w:ind w:left="4423" w:hanging="721"/>
      </w:pPr>
      <w:rPr>
        <w:rFonts w:hint="default"/>
        <w:lang w:val="en-US" w:eastAsia="en-US" w:bidi="ar-SA"/>
      </w:rPr>
    </w:lvl>
    <w:lvl w:ilvl="5" w:tentative="0">
      <w:start w:val="0"/>
      <w:numFmt w:val="bullet"/>
      <w:lvlText w:val="•"/>
      <w:lvlJc w:val="left"/>
      <w:pPr>
        <w:tabs>
          <w:tab w:val="left" w:pos="420"/>
        </w:tabs>
        <w:ind w:left="5394" w:hanging="721"/>
      </w:pPr>
      <w:rPr>
        <w:rFonts w:hint="default"/>
        <w:lang w:val="en-US" w:eastAsia="en-US" w:bidi="ar-SA"/>
      </w:rPr>
    </w:lvl>
    <w:lvl w:ilvl="6" w:tentative="0">
      <w:start w:val="0"/>
      <w:numFmt w:val="bullet"/>
      <w:lvlText w:val="•"/>
      <w:lvlJc w:val="left"/>
      <w:pPr>
        <w:tabs>
          <w:tab w:val="left" w:pos="420"/>
        </w:tabs>
        <w:ind w:left="6365" w:hanging="721"/>
      </w:pPr>
      <w:rPr>
        <w:rFonts w:hint="default"/>
        <w:lang w:val="en-US" w:eastAsia="en-US" w:bidi="ar-SA"/>
      </w:rPr>
    </w:lvl>
    <w:lvl w:ilvl="7" w:tentative="0">
      <w:start w:val="0"/>
      <w:numFmt w:val="bullet"/>
      <w:lvlText w:val="•"/>
      <w:lvlJc w:val="left"/>
      <w:pPr>
        <w:tabs>
          <w:tab w:val="left" w:pos="420"/>
        </w:tabs>
        <w:ind w:left="7336" w:hanging="721"/>
      </w:pPr>
      <w:rPr>
        <w:rFonts w:hint="default"/>
        <w:lang w:val="en-US" w:eastAsia="en-US" w:bidi="ar-SA"/>
      </w:rPr>
    </w:lvl>
    <w:lvl w:ilvl="8" w:tentative="0">
      <w:start w:val="0"/>
      <w:numFmt w:val="bullet"/>
      <w:lvlText w:val="•"/>
      <w:lvlJc w:val="left"/>
      <w:pPr>
        <w:tabs>
          <w:tab w:val="left" w:pos="420"/>
        </w:tabs>
        <w:ind w:left="8307" w:hanging="721"/>
      </w:pPr>
      <w:rPr>
        <w:rFonts w:hint="default"/>
        <w:lang w:val="en-US" w:eastAsia="en-US" w:bidi="ar-SA"/>
      </w:rPr>
    </w:lvl>
  </w:abstractNum>
  <w:abstractNum w:abstractNumId="2">
    <w:nsid w:val="0053208E"/>
    <w:multiLevelType w:val="multilevel"/>
    <w:tmpl w:val="0053208E"/>
    <w:lvl w:ilvl="0" w:tentative="0">
      <w:start w:val="1"/>
      <w:numFmt w:val="upperRoman"/>
      <w:lvlText w:val="%1."/>
      <w:lvlJc w:val="left"/>
      <w:pPr>
        <w:ind w:left="4468" w:hanging="288"/>
        <w:jc w:val="right"/>
      </w:pPr>
      <w:rPr>
        <w:rFonts w:hint="default" w:ascii="Times New Roman" w:hAnsi="Times New Roman" w:eastAsia="Times New Roman" w:cs="Times New Roman"/>
        <w:b/>
        <w:bCs/>
        <w:spacing w:val="-1"/>
        <w:w w:val="99"/>
        <w:sz w:val="20"/>
        <w:szCs w:val="20"/>
        <w:lang w:val="en-US" w:eastAsia="en-US" w:bidi="ar-SA"/>
      </w:rPr>
    </w:lvl>
    <w:lvl w:ilvl="1" w:tentative="0">
      <w:start w:val="0"/>
      <w:numFmt w:val="bullet"/>
      <w:lvlText w:val="•"/>
      <w:lvlJc w:val="left"/>
      <w:pPr>
        <w:ind w:left="4960" w:hanging="288"/>
      </w:pPr>
      <w:rPr>
        <w:rFonts w:hint="default"/>
        <w:lang w:val="en-US" w:eastAsia="en-US" w:bidi="ar-SA"/>
      </w:rPr>
    </w:lvl>
    <w:lvl w:ilvl="2" w:tentative="0">
      <w:start w:val="0"/>
      <w:numFmt w:val="bullet"/>
      <w:lvlText w:val="•"/>
      <w:lvlJc w:val="left"/>
      <w:pPr>
        <w:ind w:left="5501" w:hanging="288"/>
      </w:pPr>
      <w:rPr>
        <w:rFonts w:hint="default"/>
        <w:lang w:val="en-US" w:eastAsia="en-US" w:bidi="ar-SA"/>
      </w:rPr>
    </w:lvl>
    <w:lvl w:ilvl="3" w:tentative="0">
      <w:start w:val="0"/>
      <w:numFmt w:val="bullet"/>
      <w:lvlText w:val="•"/>
      <w:lvlJc w:val="left"/>
      <w:pPr>
        <w:ind w:left="6042" w:hanging="288"/>
      </w:pPr>
      <w:rPr>
        <w:rFonts w:hint="default"/>
        <w:lang w:val="en-US" w:eastAsia="en-US" w:bidi="ar-SA"/>
      </w:rPr>
    </w:lvl>
    <w:lvl w:ilvl="4" w:tentative="0">
      <w:start w:val="0"/>
      <w:numFmt w:val="bullet"/>
      <w:lvlText w:val="•"/>
      <w:lvlJc w:val="left"/>
      <w:pPr>
        <w:ind w:left="6583" w:hanging="288"/>
      </w:pPr>
      <w:rPr>
        <w:rFonts w:hint="default"/>
        <w:lang w:val="en-US" w:eastAsia="en-US" w:bidi="ar-SA"/>
      </w:rPr>
    </w:lvl>
    <w:lvl w:ilvl="5" w:tentative="0">
      <w:start w:val="0"/>
      <w:numFmt w:val="bullet"/>
      <w:lvlText w:val="•"/>
      <w:lvlJc w:val="left"/>
      <w:pPr>
        <w:ind w:left="7124" w:hanging="288"/>
      </w:pPr>
      <w:rPr>
        <w:rFonts w:hint="default"/>
        <w:lang w:val="en-US" w:eastAsia="en-US" w:bidi="ar-SA"/>
      </w:rPr>
    </w:lvl>
    <w:lvl w:ilvl="6" w:tentative="0">
      <w:start w:val="0"/>
      <w:numFmt w:val="bullet"/>
      <w:lvlText w:val="•"/>
      <w:lvlJc w:val="left"/>
      <w:pPr>
        <w:ind w:left="7665" w:hanging="288"/>
      </w:pPr>
      <w:rPr>
        <w:rFonts w:hint="default"/>
        <w:lang w:val="en-US" w:eastAsia="en-US" w:bidi="ar-SA"/>
      </w:rPr>
    </w:lvl>
    <w:lvl w:ilvl="7" w:tentative="0">
      <w:start w:val="0"/>
      <w:numFmt w:val="bullet"/>
      <w:lvlText w:val="•"/>
      <w:lvlJc w:val="left"/>
      <w:pPr>
        <w:ind w:left="8206" w:hanging="288"/>
      </w:pPr>
      <w:rPr>
        <w:rFonts w:hint="default"/>
        <w:lang w:val="en-US" w:eastAsia="en-US" w:bidi="ar-SA"/>
      </w:rPr>
    </w:lvl>
    <w:lvl w:ilvl="8" w:tentative="0">
      <w:start w:val="0"/>
      <w:numFmt w:val="bullet"/>
      <w:lvlText w:val="•"/>
      <w:lvlJc w:val="left"/>
      <w:pPr>
        <w:ind w:left="8747" w:hanging="288"/>
      </w:pPr>
      <w:rPr>
        <w:rFonts w:hint="default"/>
        <w:lang w:val="en-US" w:eastAsia="en-US" w:bidi="ar-SA"/>
      </w:rPr>
    </w:lvl>
  </w:abstractNum>
  <w:abstractNum w:abstractNumId="3">
    <w:nsid w:val="406790D9"/>
    <w:multiLevelType w:val="singleLevel"/>
    <w:tmpl w:val="406790D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59ADCABA"/>
    <w:multiLevelType w:val="multilevel"/>
    <w:tmpl w:val="59ADCABA"/>
    <w:lvl w:ilvl="0" w:tentative="0">
      <w:start w:val="1"/>
      <w:numFmt w:val="decimal"/>
      <w:lvlText w:val="[%1]"/>
      <w:lvlJc w:val="left"/>
      <w:pPr>
        <w:ind w:left="112" w:hanging="235"/>
        <w:jc w:val="left"/>
      </w:pPr>
      <w:rPr>
        <w:rFonts w:hint="default" w:ascii="Times New Roman" w:hAnsi="Times New Roman" w:eastAsia="Times New Roman" w:cs="Times New Roman"/>
        <w:spacing w:val="-1"/>
        <w:w w:val="100"/>
        <w:sz w:val="16"/>
        <w:szCs w:val="16"/>
        <w:lang w:val="en-US" w:eastAsia="en-US" w:bidi="ar-SA"/>
      </w:rPr>
    </w:lvl>
    <w:lvl w:ilvl="1" w:tentative="0">
      <w:start w:val="0"/>
      <w:numFmt w:val="bullet"/>
      <w:lvlText w:val="•"/>
      <w:lvlJc w:val="left"/>
      <w:pPr>
        <w:ind w:left="1090" w:hanging="235"/>
      </w:pPr>
      <w:rPr>
        <w:rFonts w:hint="default"/>
        <w:lang w:val="en-US" w:eastAsia="en-US" w:bidi="ar-SA"/>
      </w:rPr>
    </w:lvl>
    <w:lvl w:ilvl="2" w:tentative="0">
      <w:start w:val="0"/>
      <w:numFmt w:val="bullet"/>
      <w:lvlText w:val="•"/>
      <w:lvlJc w:val="left"/>
      <w:pPr>
        <w:ind w:left="2061" w:hanging="235"/>
      </w:pPr>
      <w:rPr>
        <w:rFonts w:hint="default"/>
        <w:lang w:val="en-US" w:eastAsia="en-US" w:bidi="ar-SA"/>
      </w:rPr>
    </w:lvl>
    <w:lvl w:ilvl="3" w:tentative="0">
      <w:start w:val="0"/>
      <w:numFmt w:val="bullet"/>
      <w:lvlText w:val="•"/>
      <w:lvlJc w:val="left"/>
      <w:pPr>
        <w:ind w:left="3032" w:hanging="235"/>
      </w:pPr>
      <w:rPr>
        <w:rFonts w:hint="default"/>
        <w:lang w:val="en-US" w:eastAsia="en-US" w:bidi="ar-SA"/>
      </w:rPr>
    </w:lvl>
    <w:lvl w:ilvl="4" w:tentative="0">
      <w:start w:val="0"/>
      <w:numFmt w:val="bullet"/>
      <w:lvlText w:val="•"/>
      <w:lvlJc w:val="left"/>
      <w:pPr>
        <w:ind w:left="4003" w:hanging="235"/>
      </w:pPr>
      <w:rPr>
        <w:rFonts w:hint="default"/>
        <w:lang w:val="en-US" w:eastAsia="en-US" w:bidi="ar-SA"/>
      </w:rPr>
    </w:lvl>
    <w:lvl w:ilvl="5" w:tentative="0">
      <w:start w:val="0"/>
      <w:numFmt w:val="bullet"/>
      <w:lvlText w:val="•"/>
      <w:lvlJc w:val="left"/>
      <w:pPr>
        <w:ind w:left="4974" w:hanging="235"/>
      </w:pPr>
      <w:rPr>
        <w:rFonts w:hint="default"/>
        <w:lang w:val="en-US" w:eastAsia="en-US" w:bidi="ar-SA"/>
      </w:rPr>
    </w:lvl>
    <w:lvl w:ilvl="6" w:tentative="0">
      <w:start w:val="0"/>
      <w:numFmt w:val="bullet"/>
      <w:lvlText w:val="•"/>
      <w:lvlJc w:val="left"/>
      <w:pPr>
        <w:ind w:left="5945" w:hanging="235"/>
      </w:pPr>
      <w:rPr>
        <w:rFonts w:hint="default"/>
        <w:lang w:val="en-US" w:eastAsia="en-US" w:bidi="ar-SA"/>
      </w:rPr>
    </w:lvl>
    <w:lvl w:ilvl="7" w:tentative="0">
      <w:start w:val="0"/>
      <w:numFmt w:val="bullet"/>
      <w:lvlText w:val="•"/>
      <w:lvlJc w:val="left"/>
      <w:pPr>
        <w:ind w:left="6916" w:hanging="235"/>
      </w:pPr>
      <w:rPr>
        <w:rFonts w:hint="default"/>
        <w:lang w:val="en-US" w:eastAsia="en-US" w:bidi="ar-SA"/>
      </w:rPr>
    </w:lvl>
    <w:lvl w:ilvl="8" w:tentative="0">
      <w:start w:val="0"/>
      <w:numFmt w:val="bullet"/>
      <w:lvlText w:val="•"/>
      <w:lvlJc w:val="left"/>
      <w:pPr>
        <w:ind w:left="7887" w:hanging="235"/>
      </w:pPr>
      <w:rPr>
        <w:rFonts w:hint="default"/>
        <w:lang w:val="en-US" w:eastAsia="en-US" w:bidi="ar-SA"/>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4"/>
  </w:compat>
  <w:rsids>
    <w:rsidRoot w:val="00000000"/>
    <w:rsid w:val="098752A5"/>
    <w:rsid w:val="0E392091"/>
    <w:rsid w:val="10CA296C"/>
    <w:rsid w:val="124F6433"/>
    <w:rsid w:val="154357A7"/>
    <w:rsid w:val="1CC65A4D"/>
    <w:rsid w:val="1DA128F1"/>
    <w:rsid w:val="214642F7"/>
    <w:rsid w:val="21E52217"/>
    <w:rsid w:val="240D6CE5"/>
    <w:rsid w:val="2B6466EF"/>
    <w:rsid w:val="2C9D1438"/>
    <w:rsid w:val="2D43375D"/>
    <w:rsid w:val="2DE42F31"/>
    <w:rsid w:val="33222B10"/>
    <w:rsid w:val="3A436908"/>
    <w:rsid w:val="3B6336BA"/>
    <w:rsid w:val="3C6A40FE"/>
    <w:rsid w:val="3E69559E"/>
    <w:rsid w:val="3F330CB5"/>
    <w:rsid w:val="3FDF77D4"/>
    <w:rsid w:val="40AC1FCB"/>
    <w:rsid w:val="4BFD1D23"/>
    <w:rsid w:val="4F1D18D5"/>
    <w:rsid w:val="4F614D63"/>
    <w:rsid w:val="525553FF"/>
    <w:rsid w:val="590241CC"/>
    <w:rsid w:val="5CFB0276"/>
    <w:rsid w:val="5E7C031B"/>
    <w:rsid w:val="639D6721"/>
    <w:rsid w:val="705321D7"/>
    <w:rsid w:val="74194B9F"/>
    <w:rsid w:val="74C7678C"/>
    <w:rsid w:val="77F56EDC"/>
    <w:rsid w:val="79F31979"/>
    <w:rsid w:val="7A603349"/>
    <w:rsid w:val="7EE849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2"/>
      <w:outlineLvl w:val="1"/>
    </w:pPr>
    <w:rPr>
      <w:rFonts w:ascii="Times New Roman" w:hAnsi="Times New Roman" w:eastAsia="Times New Roman" w:cs="Times New Roman"/>
      <w:b/>
      <w:bCs/>
      <w:sz w:val="20"/>
      <w:szCs w:val="20"/>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0"/>
      <w:szCs w:val="20"/>
      <w:lang w:val="en-US" w:eastAsia="en-US" w:bidi="ar-SA"/>
    </w:rPr>
  </w:style>
  <w:style w:type="character" w:styleId="6">
    <w:name w:val="Hyperlink"/>
    <w:basedOn w:val="3"/>
    <w:uiPriority w:val="0"/>
    <w:rPr>
      <w:color w:val="0000FF"/>
      <w:u w:val="single"/>
    </w:rPr>
  </w:style>
  <w:style w:type="paragraph" w:styleId="7">
    <w:name w:val="Title"/>
    <w:basedOn w:val="1"/>
    <w:qFormat/>
    <w:uiPriority w:val="1"/>
    <w:pPr>
      <w:spacing w:before="80"/>
      <w:ind w:left="985" w:right="985"/>
      <w:jc w:val="center"/>
    </w:pPr>
    <w:rPr>
      <w:rFonts w:ascii="Times New Roman" w:hAnsi="Times New Roman" w:eastAsia="Times New Roman" w:cs="Times New Roman"/>
      <w:sz w:val="48"/>
      <w:szCs w:val="48"/>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832" w:hanging="721"/>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099"/>
    <customShpInfo spid="_x0000_s4100"/>
    <customShpInfo spid="_x0000_s4101"/>
    <customShpInfo spid="_x0000_s4102"/>
    <customShpInfo spid="_x0000_s410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ScaleCrop>false</ScaleCrop>
  <LinksUpToDate>false</LinksUpToDate>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2021-06-19T12:00:00Z</dcterms:created>
  <dc:creator>Madhura Prasanna</dc:creator>
  <cp:lastModifiedBy>NANTHAKUMAR JJ</cp:lastModifiedBy>
  <dcterms:modified xsi:type="dcterms:W3CDTF">2021-06-27T07:40:19Z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2021-05-30T00:00:00Z</vt:filetime>
  </property>
  <property fmtid="{D5CDD505-2E9C-101B-9397-08002B2CF9AE}" pid="3" name="Creator">
    <vt:lpwstr>Microsoft® Word 2019</vt:lpwstr>
  </property>
  <property fmtid="{D5CDD505-2E9C-101B-9397-08002B2CF9AE}" pid="4" name="LastSaved">
    <vt:filetime>2021-06-19T00:00:00Z</vt:filetime>
  </property>
  <property fmtid="{D5CDD505-2E9C-101B-9397-08002B2CF9AE}" pid="5" name="KSOProductBuildVer">
    <vt:lpwstr>1033-11.2.0.10094</vt:lpwstr>
  </property>
</Properties>
</file>