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2A30"/>
          <w:sz w:val="36"/>
          <w:szCs w:val="36"/>
        </w:rPr>
        <w:t xml:space="preserve">Cuaderno de ejercicios</w:t>
      </w:r>
    </w:p>
    <w:p>
      <w:pPr>
        <w:pBdr>
          <w:bottom w:val="single" w:color="F4A300" w:sz="12" w:space="6"/>
        </w:pBdr>
        <w:spacing w:after="200"/>
      </w:pPr>
      <w:r>
        <w:rPr>
          <w:rFonts w:ascii="Calibri" w:cs="Calibri" w:eastAsia="Calibri" w:hAnsi="Calibri"/>
          <w:color w:val="6B7780"/>
          <w:sz w:val="20"/>
          <w:szCs w:val="20"/>
        </w:rPr>
        <w:t xml:space="preserve">Desarrollo de las habilidades creativas e innovadoras con herramientas ofimáticas y de inteligencia artificial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48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Pareja (desde el bloque 2)</w:t>
            </w:r>
          </w:p>
        </w:tc>
      </w:tr>
      <w:tr>
        <w:trPr>
          <w:trHeight w:val="450" w:hRule="atLeast"/>
        </w:trPr>
        <w:tc>
          <w:tcPr>
            <w:tcW w:type="dxa" w:w="48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481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El recorrido del taller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1.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Generar muchas ideas</w:t>
      </w:r>
      <w:r>
        <w:rPr>
          <w:rFonts w:ascii="Calibri" w:cs="Calibri" w:eastAsia="Calibri" w:hAnsi="Calibri"/>
          <w:sz w:val="22"/>
          <w:szCs w:val="22"/>
        </w:rPr>
        <w:t xml:space="preserve"> con brainstorming, SCAMPER y provocación (bloques 1 y 2).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2.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Seleccionar</w:t>
      </w:r>
      <w:r>
        <w:rPr>
          <w:rFonts w:ascii="Calibri" w:cs="Calibri" w:eastAsia="Calibri" w:hAnsi="Calibri"/>
          <w:sz w:val="22"/>
          <w:szCs w:val="22"/>
        </w:rPr>
        <w:t xml:space="preserve"> las propuestas que realmente interesan y quedarnos con tres (bloque 2).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3.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Compararlas</w:t>
      </w:r>
      <w:r>
        <w:rPr>
          <w:rFonts w:ascii="Calibri" w:cs="Calibri" w:eastAsia="Calibri" w:hAnsi="Calibri"/>
          <w:sz w:val="22"/>
          <w:szCs w:val="22"/>
        </w:rPr>
        <w:t xml:space="preserve"> con una matriz de decisión y elegir la ganadora (bloque 3).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4.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Documentarla y desarrollarla</w:t>
      </w:r>
      <w:r>
        <w:rPr>
          <w:rFonts w:ascii="Calibri" w:cs="Calibri" w:eastAsia="Calibri" w:hAnsi="Calibri"/>
          <w:sz w:val="22"/>
          <w:szCs w:val="22"/>
        </w:rPr>
        <w:t xml:space="preserve"> (bloques 3 y 4).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5.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Presentarla y defenderla</w:t>
      </w:r>
      <w:r>
        <w:rPr>
          <w:rFonts w:ascii="Calibri" w:cs="Calibri" w:eastAsia="Calibri" w:hAnsi="Calibri"/>
          <w:sz w:val="22"/>
          <w:szCs w:val="22"/>
        </w:rPr>
        <w:t xml:space="preserve"> (bloque 5).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Reglas del cuaderno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1.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Primero pensáis vosotros y después se pide ayuda a la IA.</w:t>
      </w:r>
      <w:r>
        <w:rPr>
          <w:rFonts w:ascii="Calibri" w:cs="Calibri" w:eastAsia="Calibri" w:hAnsi="Calibri"/>
          <w:sz w:val="22"/>
          <w:szCs w:val="22"/>
        </w:rPr>
        <w:t xml:space="preserve"> Si la IA va primero, os ancla en sus ideas y dejáis de pensar por vuestra cuenta.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2.	</w:t>
      </w:r>
      <w:r>
        <w:rPr>
          <w:rFonts w:ascii="Calibri" w:cs="Calibri" w:eastAsia="Calibri" w:hAnsi="Calibri"/>
          <w:b/>
          <w:bCs/>
          <w:color w:val="F4A300"/>
          <w:sz w:val="22"/>
          <w:szCs w:val="22"/>
        </w:rPr>
        <w:t xml:space="preserve">Lo vuestro va en ámbar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color w:val="0F7C70"/>
          <w:sz w:val="22"/>
          <w:szCs w:val="22"/>
        </w:rPr>
        <w:t xml:space="preserve">lo que dice la IA, en verde azulado</w:t>
      </w:r>
      <w:r>
        <w:rPr>
          <w:rFonts w:ascii="Calibri" w:cs="Calibri" w:eastAsia="Calibri" w:hAnsi="Calibri"/>
          <w:sz w:val="22"/>
          <w:szCs w:val="22"/>
        </w:rPr>
        <w:t xml:space="preserve">. Así se ve qué aporta cada uno.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3.	</w:t>
      </w:r>
      <w:r>
        <w:rPr>
          <w:rFonts w:ascii="Calibri" w:cs="Calibri" w:eastAsia="Calibri" w:hAnsi="Calibri"/>
          <w:sz w:val="22"/>
          <w:szCs w:val="22"/>
        </w:rPr>
        <w:t xml:space="preserve">Revisad siempre lo que dice la IA: puede inventar cifras, estudios o funciones que no existen.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4.	</w:t>
      </w:r>
      <w:r>
        <w:rPr>
          <w:rFonts w:ascii="Calibri" w:cs="Calibri" w:eastAsia="Calibri" w:hAnsi="Calibri"/>
          <w:sz w:val="22"/>
          <w:szCs w:val="22"/>
        </w:rPr>
        <w:t xml:space="preserve">En los prompts se describe el proceso, nunca a las personas: sin nombres ni datos personales o confidenciales.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5.	</w:t>
      </w:r>
      <w:r>
        <w:rPr>
          <w:rFonts w:ascii="Calibri" w:cs="Calibri" w:eastAsia="Calibri" w:hAnsi="Calibri"/>
          <w:sz w:val="22"/>
          <w:szCs w:val="22"/>
        </w:rPr>
        <w:t xml:space="preserve">Es una simulación formativa: los datos de los casos son supuestos didácticos y no se inventan resultados.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Los cuatro archivos del taller, en orden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938"/>
        <w:gridCol w:w="1300"/>
      </w:tblGrid>
      <w:tr>
        <w:trPr>
          <w:tblHeader/>
        </w:trPr>
        <w:tc>
          <w:tcPr>
            <w:tcW w:type="dxa" w:w="34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49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 qué</w:t>
            </w:r>
          </w:p>
        </w:tc>
        <w:tc>
          <w:tcPr>
            <w:tcW w:type="dxa" w:w="13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Bloques</w:t>
            </w:r>
          </w:p>
        </w:tc>
      </w:tr>
      <w:tr>
        <w:trPr>
          <w:trHeight w:val="350" w:hRule="atLeast"/>
        </w:trPr>
        <w:tc>
          <w:tcPr>
            <w:tcW w:type="dxa" w:w="34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cuaderno_ejercicios.docx</w:t>
            </w:r>
          </w:p>
        </w:tc>
        <w:tc>
          <w:tcPr>
            <w:tcW w:type="dxa" w:w="49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Este cuaderno: generar ideas, elegir las tres mejores propuestas y preparar la defensa</w:t>
            </w:r>
          </w:p>
        </w:tc>
        <w:tc>
          <w:tcPr>
            <w:tcW w:type="dxa" w:w="13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1, 2 y 5</w:t>
            </w:r>
          </w:p>
        </w:tc>
      </w:tr>
      <w:tr>
        <w:trPr>
          <w:trHeight w:val="350" w:hRule="atLeast"/>
        </w:trPr>
        <w:tc>
          <w:tcPr>
            <w:tcW w:type="dxa" w:w="34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matriz_decision.xlsx</w:t>
            </w:r>
          </w:p>
        </w:tc>
        <w:tc>
          <w:tcPr>
            <w:tcW w:type="dxa" w:w="49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Comparar las tres propuestas y elegir la ganadora</w:t>
            </w:r>
          </w:p>
        </w:tc>
        <w:tc>
          <w:tcPr>
            <w:tcW w:type="dxa" w:w="13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trHeight w:val="350" w:hRule="atLeast"/>
        </w:trPr>
        <w:tc>
          <w:tcPr>
            <w:tcW w:type="dxa" w:w="34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documento_proyecto.docx</w:t>
            </w:r>
          </w:p>
        </w:tc>
        <w:tc>
          <w:tcPr>
            <w:tcW w:type="dxa" w:w="49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 propuesta ganadora por escrito: primero la ficha exprés y después, en el mismo archivo, el documento completo</w:t>
            </w:r>
          </w:p>
        </w:tc>
        <w:tc>
          <w:tcPr>
            <w:tcW w:type="dxa" w:w="13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y 4</w:t>
            </w:r>
          </w:p>
        </w:tc>
      </w:tr>
      <w:tr>
        <w:trPr>
          <w:trHeight w:val="350" w:hRule="atLeast"/>
        </w:trPr>
        <w:tc>
          <w:tcPr>
            <w:tcW w:type="dxa" w:w="34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presentacion_proyecto.pptx</w:t>
            </w:r>
          </w:p>
        </w:tc>
        <w:tc>
          <w:tcPr>
            <w:tcW w:type="dxa" w:w="49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Presentación en tres diapositivas</w:t>
            </w:r>
          </w:p>
        </w:tc>
        <w:tc>
          <w:tcPr>
            <w:tcW w:type="dxa" w:w="13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i/>
          <w:iCs/>
          <w:color w:val="6B7780"/>
          <w:sz w:val="20"/>
          <w:szCs w:val="20"/>
        </w:rPr>
        <w:t xml:space="preserve">Se abren también en Google Sheets, Docs y Slides.</w:t>
      </w:r>
    </w:p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F2A30"/>
          <w:sz w:val="36"/>
          <w:szCs w:val="36"/>
        </w:rPr>
        <w:t xml:space="preserve">Bloque 1. Brainstorming</w:t>
      </w:r>
    </w:p>
    <w:p>
      <w:pPr>
        <w:pBdr>
          <w:bottom w:val="single" w:color="F4A300" w:sz="12" w:space="6"/>
        </w:pBdr>
        <w:spacing w:after="200"/>
      </w:pPr>
      <w:r>
        <w:rPr>
          <w:rFonts w:ascii="Calibri" w:cs="Calibri" w:eastAsia="Calibri" w:hAnsi="Calibri"/>
          <w:color w:val="6B7780"/>
          <w:sz w:val="20"/>
          <w:szCs w:val="20"/>
        </w:rPr>
        <w:t xml:space="preserve">Activación de la creatividad. Ejercicio 1, entre todo el grupo.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Calentamiento: ¿para qué sirve un clip?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300" w:hRule="atLeast"/>
        </w:trPr>
        <w:tc>
          <w:tcPr>
            <w:tcW w:type="dxa" w:w="9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En 90 segundos, en silencio: todos los usos que se os ocurran para un clip. Cuantos más, mejor.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Ejercicio 1. El reto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¿Cómo podríamos conseguir que más personas pidan información sobre los cursos de una academia de formación que recibe pocas solicitudes?</w:t>
            </w:r>
          </w:p>
        </w:tc>
      </w:tr>
    </w:tbl>
    <w:p>
      <w:pPr>
        <w:spacing w:after="10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Reglas: </w:t>
      </w:r>
      <w:r>
        <w:rPr>
          <w:rFonts w:ascii="Calibri" w:cs="Calibri" w:eastAsia="Calibri" w:hAnsi="Calibri"/>
          <w:sz w:val="22"/>
          <w:szCs w:val="22"/>
        </w:rPr>
        <w:t xml:space="preserve">cantidad antes que calidad; no se critica ninguna idea; se vale construir sobre la idea de otra persona («y además…»); las ideas disparatadas son bienvenidas.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Ronda sin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500" w:hRule="atLeast"/>
        </w:trPr>
        <w:tc>
          <w:tcPr>
            <w:tcW w:type="dxa" w:w="9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Las ideas que habéis aportado y las del grupo que queréis recordar. El docente las apunta todas, numeradas.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Ronda con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300" w:hRule="atLeast"/>
        </w:trPr>
        <w:tc>
          <w:tcPr>
            <w:tcW w:type="dxa" w:w="9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D5EC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Las ideas de la IA (y las combinaciones con las del grupo) que os han llamado la atención.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Comparación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38"/>
        <w:gridCol w:w="2500"/>
        <w:gridCol w:w="2500"/>
      </w:tblGrid>
      <w:tr>
        <w:trPr>
          <w:tblHeader/>
        </w:trPr>
        <w:tc>
          <w:tcPr>
            <w:tcW w:type="dxa" w:w="4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Sin IA</w:t>
            </w:r>
          </w:p>
        </w:tc>
        <w:tc>
          <w:tcPr>
            <w:tcW w:type="dxa" w:w="25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 IA</w:t>
            </w:r>
          </w:p>
        </w:tc>
      </w:tr>
      <w:tr>
        <w:trPr>
          <w:trHeight w:val="400" w:hRule="atLeast"/>
        </w:trPr>
        <w:tc>
          <w:tcPr>
            <w:tcW w:type="dxa" w:w="4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Número de ideas</w:t>
            </w:r>
          </w:p>
        </w:tc>
        <w:tc>
          <w:tcPr>
            <w:tcW w:type="dxa" w:w="25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D5EC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4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Ideas entre las más votadas</w:t>
            </w:r>
          </w:p>
        </w:tc>
        <w:tc>
          <w:tcPr>
            <w:tcW w:type="dxa" w:w="25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D5EC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100" w:hRule="atLeast"/>
        </w:trPr>
        <w:tc>
          <w:tcPr>
            <w:tcW w:type="dxa" w:w="9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¿La IA ha dado ideas mejores o solo más ideas? ¿Las combinaciones han mejorado las ideas de partida? ¿Cuáles podrían aplicarse con pocos recursos?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F2A30"/>
          <w:sz w:val="36"/>
          <w:szCs w:val="36"/>
        </w:rPr>
        <w:t xml:space="preserve">Bloque 2. SCAMPER y provocación</w:t>
      </w:r>
    </w:p>
    <w:p>
      <w:pPr>
        <w:pBdr>
          <w:bottom w:val="single" w:color="F4A300" w:sz="12" w:space="6"/>
        </w:pBdr>
        <w:spacing w:after="200"/>
      </w:pPr>
      <w:r>
        <w:rPr>
          <w:rFonts w:ascii="Calibri" w:cs="Calibri" w:eastAsia="Calibri" w:hAnsi="Calibri"/>
          <w:color w:val="6B7780"/>
          <w:sz w:val="20"/>
          <w:szCs w:val="20"/>
        </w:rPr>
        <w:t xml:space="preserve">Por parejas, sobre un mismo caso durante todo el bloque. Ejercicios 2 y 3.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Nuestro caso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 comercio que pierde pedidos.</w:t>
      </w:r>
      <w:r>
        <w:rPr>
          <w:rFonts w:ascii="Calibri" w:cs="Calibri" w:eastAsia="Calibri" w:hAnsi="Calibri"/>
          <w:sz w:val="22"/>
          <w:szCs w:val="22"/>
        </w:rPr>
        <w:t xml:space="preserve"> Llegan por teléfono, WhatsApp y en el mostrador; se apuntan en una libreta y a veces se olvidan o se sirven tarde.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Una asociación que pierde tiempo organizando actividades.</w:t>
      </w:r>
      <w:r>
        <w:rPr>
          <w:rFonts w:ascii="Calibri" w:cs="Calibri" w:eastAsia="Calibri" w:hAnsi="Calibri"/>
          <w:sz w:val="22"/>
          <w:szCs w:val="22"/>
        </w:rPr>
        <w:t xml:space="preserve"> Se anuncian por WhatsApp y las inscripciones están en un Excel que solo actualiza una persona; se pierden inscripciones y quedan plazas sin cubrir.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Una oficina que recibe siempre las mismas preguntas.</w:t>
      </w:r>
      <w:r>
        <w:rPr>
          <w:rFonts w:ascii="Calibri" w:cs="Calibri" w:eastAsia="Calibri" w:hAnsi="Calibri"/>
          <w:sz w:val="22"/>
          <w:szCs w:val="22"/>
        </w:rPr>
        <w:t xml:space="preserve"> Por teléfono y por correo llegan a diario las mismas consultas (horarios, documentación, plazos) y se responden una a una.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Cómo funciona hoy el proceso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100" w:hRule="atLeast"/>
        </w:trPr>
        <w:tc>
          <w:tcPr>
            <w:tcW w:type="dxa" w:w="9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Tres o cuatro líneas: qué pasa, en qué orden y con qué herramientas. Sin nombres ni datos personales.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Problema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700" w:hRule="atLeast"/>
        </w:trPr>
        <w:tc>
          <w:tcPr>
            <w:tcW w:type="dxa" w:w="9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Qué falla y a quién afecta.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F2A30"/>
          <w:sz w:val="36"/>
          <w:szCs w:val="36"/>
        </w:rPr>
        <w:t xml:space="preserve">Ejercicio 2. SCAMPER</w:t>
      </w:r>
    </w:p>
    <w:p>
      <w:pPr>
        <w:pBdr>
          <w:bottom w:val="single" w:color="F4A300" w:sz="12" w:space="6"/>
        </w:pBdr>
        <w:spacing w:after="200"/>
      </w:pPr>
      <w:r>
        <w:rPr>
          <w:rFonts w:ascii="Calibri" w:cs="Calibri" w:eastAsia="Calibri" w:hAnsi="Calibri"/>
          <w:color w:val="6B7780"/>
          <w:sz w:val="20"/>
          <w:szCs w:val="20"/>
        </w:rPr>
        <w:t xml:space="preserve">Siete preguntas para transformar el proceso que ya existe.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Ronda sin IA: </w:t>
      </w:r>
      <w:r>
        <w:rPr>
          <w:rFonts w:ascii="Calibri" w:cs="Calibri" w:eastAsia="Calibri" w:hAnsi="Calibri"/>
          <w:sz w:val="22"/>
          <w:szCs w:val="22"/>
        </w:rPr>
        <w:t xml:space="preserve">al menos una idea por cada letra en la columna ámbar.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Ronda con IA: </w:t>
      </w:r>
      <w:r>
        <w:rPr>
          <w:rFonts w:ascii="Calibri" w:cs="Calibri" w:eastAsia="Calibri" w:hAnsi="Calibri"/>
          <w:sz w:val="22"/>
          <w:szCs w:val="22"/>
        </w:rPr>
        <w:t xml:space="preserve">copiad el prompt y anotad en la columna verde la idea de la IA que más os interese para cada letra.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2200"/>
        <w:gridCol w:w="2944"/>
        <w:gridCol w:w="2944"/>
      </w:tblGrid>
      <w:tr>
        <w:trPr>
          <w:tblHeader/>
        </w:trPr>
        <w:tc>
          <w:tcPr>
            <w:tcW w:type="dxa" w:w="155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Letra</w:t>
            </w:r>
          </w:p>
        </w:tc>
        <w:tc>
          <w:tcPr>
            <w:tcW w:type="dxa" w:w="22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2944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Nuestra idea (sin IA)</w:t>
            </w:r>
          </w:p>
        </w:tc>
        <w:tc>
          <w:tcPr>
            <w:tcW w:type="dxa" w:w="2944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Idea de la IA que nos interesa</w:t>
            </w:r>
          </w:p>
        </w:tc>
      </w:tr>
      <w:tr>
        <w:trPr>
          <w:trHeight w:val="560" w:hRule="atLeast"/>
        </w:trPr>
        <w:tc>
          <w:tcPr>
            <w:tcW w:type="dxa" w:w="155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Sustituir</w:t>
            </w:r>
          </w:p>
        </w:tc>
        <w:tc>
          <w:tcPr>
            <w:tcW w:type="dxa" w:w="22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¿Qué podemos cambiar por otra cosa?</w:t>
            </w:r>
          </w:p>
        </w:tc>
        <w:tc>
          <w:tcPr>
            <w:tcW w:type="dxa" w:w="2944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944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D5EC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155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Combinar</w:t>
            </w:r>
          </w:p>
        </w:tc>
        <w:tc>
          <w:tcPr>
            <w:tcW w:type="dxa" w:w="22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¿Qué elementos podemos unir?</w:t>
            </w:r>
          </w:p>
        </w:tc>
        <w:tc>
          <w:tcPr>
            <w:tcW w:type="dxa" w:w="2944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944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D5EC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155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Adaptar</w:t>
            </w:r>
          </w:p>
        </w:tc>
        <w:tc>
          <w:tcPr>
            <w:tcW w:type="dxa" w:w="22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¿Qué funciona en otro sector?</w:t>
            </w:r>
          </w:p>
        </w:tc>
        <w:tc>
          <w:tcPr>
            <w:tcW w:type="dxa" w:w="2944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944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D5EC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155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Modificar</w:t>
            </w:r>
          </w:p>
        </w:tc>
        <w:tc>
          <w:tcPr>
            <w:tcW w:type="dxa" w:w="22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¿Qué podemos ampliar o reducir?</w:t>
            </w:r>
          </w:p>
        </w:tc>
        <w:tc>
          <w:tcPr>
            <w:tcW w:type="dxa" w:w="2944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944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D5EC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155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Proponer otros usos</w:t>
            </w:r>
          </w:p>
        </w:tc>
        <w:tc>
          <w:tcPr>
            <w:tcW w:type="dxa" w:w="22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¿Para qué más puede servir?</w:t>
            </w:r>
          </w:p>
        </w:tc>
        <w:tc>
          <w:tcPr>
            <w:tcW w:type="dxa" w:w="2944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944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D5EC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155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Eliminar</w:t>
            </w:r>
          </w:p>
        </w:tc>
        <w:tc>
          <w:tcPr>
            <w:tcW w:type="dxa" w:w="22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¿Qué pasos sobran?</w:t>
            </w:r>
          </w:p>
        </w:tc>
        <w:tc>
          <w:tcPr>
            <w:tcW w:type="dxa" w:w="2944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944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D5EC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  <w:tr>
        <w:trPr>
          <w:trHeight w:val="560" w:hRule="atLeast"/>
        </w:trPr>
        <w:tc>
          <w:tcPr>
            <w:tcW w:type="dxa" w:w="155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Reorganizar</w:t>
            </w:r>
          </w:p>
        </w:tc>
        <w:tc>
          <w:tcPr>
            <w:tcW w:type="dxa" w:w="22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¿Qué orden podemos cambiar?</w:t>
            </w:r>
          </w:p>
        </w:tc>
        <w:tc>
          <w:tcPr>
            <w:tcW w:type="dxa" w:w="2944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944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D5EC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9" w:sz="4"/>
              <w:left w:val="single" w:color="0F7C70" w:sz="24"/>
              <w:bottom w:val="single" w:color="BFC5C9" w:sz="4"/>
              <w:right w:val="single" w:color="BFC5C9" w:sz="4"/>
            </w:tcBorders>
            <w:shd w:fill="D5EC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7C70"/>
                <w:sz w:val="20"/>
                <w:szCs w:val="20"/>
              </w:rPr>
              <w:t xml:space="preserve">Prompt de la ronda con IA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Actúa como especialista en mejora de procesos de pequeñas empresas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 organizaciones.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Proceso actual: [describir en 3 o 4 líneas cómo se hace hoy, sin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nombres ni datos personales].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Problema: [qué falla y a quién afecta].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Restricciones: sin comprar software caro, sin contratar personal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 que pueda probarse en un mes.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Ya hemos aplicado SCAMPER y tenemos estas ideas: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[pegar las ideas de la pareja, indicando la letra de cada una]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Aplica SCAMPER al proceso: para cada una de las siete letras, propón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dos ideas que no repitan las nuestras.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Preséntalo en una tabla con estas columnas: letra, idea, qué cambia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en el proceso, beneficio principal y dificultad (baja, media o alta).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 inventes cifras de ahorro ni de resultados.</w:t>
            </w:r>
          </w:p>
        </w:tc>
      </w:tr>
    </w:tbl>
    <w:p>
      <w:pPr>
        <w:spacing w:after="10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Iterad con al menos una de estas peticiones: </w:t>
      </w:r>
      <w:r>
        <w:rPr>
          <w:rFonts w:ascii="Calibri" w:cs="Calibri" w:eastAsia="Calibri" w:hAnsi="Calibri"/>
          <w:sz w:val="22"/>
          <w:szCs w:val="22"/>
        </w:rPr>
        <w:t xml:space="preserve">«Descarta las ideas que requieran más de 100 € o conocimientos técnicos», «Prioriza las ideas que puedan probarse en una semana» o «Señala los inconvenientes de las tres mejores ideas».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Conclusiones de SCAMPER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tblHeader/>
        </w:trPr>
        <w:tc>
          <w:tcPr>
            <w:tcW w:type="dxa" w:w="3212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Nuestra mejor idea sin IA</w:t>
            </w:r>
          </w:p>
        </w:tc>
        <w:tc>
          <w:tcPr>
            <w:tcW w:type="dxa" w:w="3213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 mejor idea de la IA</w:t>
            </w:r>
          </w:p>
        </w:tc>
        <w:tc>
          <w:tcPr>
            <w:tcW w:type="dxa" w:w="3213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Algo que la IA no ha entendido de nuestro caso</w:t>
            </w:r>
          </w:p>
        </w:tc>
      </w:tr>
      <w:tr>
        <w:trPr>
          <w:trHeight w:val="800" w:hRule="atLeast"/>
        </w:trPr>
        <w:tc>
          <w:tcPr>
            <w:tcW w:type="dxa" w:w="3212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D5EC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3213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F2A30"/>
          <w:sz w:val="36"/>
          <w:szCs w:val="36"/>
        </w:rPr>
        <w:t xml:space="preserve">Ejercicio 3. Provocación</w:t>
      </w:r>
    </w:p>
    <w:p>
      <w:pPr>
        <w:pBdr>
          <w:bottom w:val="single" w:color="F4A300" w:sz="12" w:space="6"/>
        </w:pBdr>
        <w:spacing w:after="200"/>
      </w:pPr>
      <w:r>
        <w:rPr>
          <w:rFonts w:ascii="Calibri" w:cs="Calibri" w:eastAsia="Calibri" w:hAnsi="Calibri"/>
          <w:color w:val="6B7780"/>
          <w:sz w:val="20"/>
          <w:szCs w:val="20"/>
        </w:rPr>
        <w:t xml:space="preserve">Una afirmación absurda que rompe una suposición y, después, el movimiento hasta una idea práctica.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Ronda sin IA: </w:t>
      </w:r>
      <w:r>
        <w:rPr>
          <w:rFonts w:ascii="Calibri" w:cs="Calibri" w:eastAsia="Calibri" w:hAnsi="Calibri"/>
          <w:sz w:val="22"/>
          <w:szCs w:val="22"/>
        </w:rPr>
        <w:t xml:space="preserve">tres provocaciones de tipos distintos (inversión, exageración, eliminación o deseo «¿Y si…?»). Sin movimiento no hay idea: ¿qué principio útil sacamos del absurdo?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79"/>
        <w:gridCol w:w="2680"/>
        <w:gridCol w:w="2679"/>
      </w:tblGrid>
      <w:tr>
        <w:trPr>
          <w:tblHeader/>
        </w:trPr>
        <w:tc>
          <w:tcPr>
            <w:tcW w:type="dxa" w:w="1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67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Provocación</w:t>
            </w:r>
          </w:p>
        </w:tc>
        <w:tc>
          <w:tcPr>
            <w:tcW w:type="dxa" w:w="268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Movimiento: principio útil</w:t>
            </w:r>
          </w:p>
        </w:tc>
        <w:tc>
          <w:tcPr>
            <w:tcW w:type="dxa" w:w="267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Idea práctica</w:t>
            </w:r>
          </w:p>
        </w:tc>
      </w:tr>
      <w:tr>
        <w:trPr>
          <w:trHeight w:val="1100" w:hRule="atLeast"/>
        </w:trPr>
        <w:tc>
          <w:tcPr>
            <w:tcW w:type="dxa" w:w="1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Tipo</w:t>
            </w:r>
          </w:p>
        </w:tc>
        <w:tc>
          <w:tcPr>
            <w:tcW w:type="dxa" w:w="267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67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1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Tipo</w:t>
            </w:r>
          </w:p>
        </w:tc>
        <w:tc>
          <w:tcPr>
            <w:tcW w:type="dxa" w:w="267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67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  <w:tr>
        <w:trPr>
          <w:trHeight w:val="1100" w:hRule="atLeast"/>
        </w:trPr>
        <w:tc>
          <w:tcPr>
            <w:tcW w:type="dxa" w:w="1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Tipo</w:t>
            </w:r>
          </w:p>
        </w:tc>
        <w:tc>
          <w:tcPr>
            <w:tcW w:type="dxa" w:w="267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68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679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9" w:sz="4"/>
              <w:left w:val="single" w:color="0F7C70" w:sz="24"/>
              <w:bottom w:val="single" w:color="BFC5C9" w:sz="4"/>
              <w:right w:val="single" w:color="BFC5C9" w:sz="4"/>
            </w:tcBorders>
            <w:shd w:fill="D5EC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7C70"/>
                <w:sz w:val="20"/>
                <w:szCs w:val="20"/>
              </w:rPr>
              <w:t xml:space="preserve">Prompt de la ronda con IA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Actúa como experto en pensamiento lateral y en la técnica de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provocación de Edward de Bono.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Situación: [describir el proceso actual y el problema, sin nombres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ni datos personales].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Paso 1. Escribe 6 provocaciones: afirmaciones deliberadamente absurdas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 imposibles que rompan una suposición sobre esta situación. Incluye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al menos una de cada tipo: inversión, exageración, eliminación y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deseo («¿Y si…?»).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Paso 2. Para cada provocación, haz el movimiento: explica qué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principio útil puede extraerse de ella.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Paso 3. Convierte cada principio en una idea práctica, realista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 de bajo coste.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Preséntalo en una tabla con cuatro columnas: tipo, provocación,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principio útil e idea práctica.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 repitas estas provocaciones nuestras: [pegar las de la pareja].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Revisión de la tabla de la 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3000"/>
        <w:gridCol w:w="3000"/>
      </w:tblGrid>
      <w:tr>
        <w:trPr>
          <w:tblHeader/>
        </w:trPr>
        <w:tc>
          <w:tcPr>
            <w:tcW w:type="dxa" w:w="3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Idea práctica de la IA</w:t>
            </w:r>
          </w:p>
        </w:tc>
        <w:tc>
          <w:tcPr>
            <w:tcW w:type="dxa" w:w="30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¿El principio se deduce de la provocación?</w:t>
            </w:r>
          </w:p>
        </w:tc>
        <w:tc>
          <w:tcPr>
            <w:tcW w:type="dxa" w:w="30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¿Es aplicable o es un tópico?</w:t>
            </w:r>
          </w:p>
        </w:tc>
      </w:tr>
      <w:tr>
        <w:trPr>
          <w:trHeight w:val="800" w:hRule="atLeast"/>
        </w:trPr>
        <w:tc>
          <w:tcPr>
            <w:tcW w:type="dxa" w:w="3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D5EC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3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D5EC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F2A30"/>
          <w:sz w:val="36"/>
          <w:szCs w:val="36"/>
        </w:rPr>
        <w:t xml:space="preserve">Las tres mejores propuestas</w:t>
      </w:r>
    </w:p>
    <w:p>
      <w:pPr>
        <w:pBdr>
          <w:bottom w:val="single" w:color="F4A300" w:sz="12" w:space="6"/>
        </w:pBdr>
        <w:spacing w:after="200"/>
      </w:pPr>
      <w:r>
        <w:rPr>
          <w:rFonts w:ascii="Calibri" w:cs="Calibri" w:eastAsia="Calibri" w:hAnsi="Calibri"/>
          <w:color w:val="6B7780"/>
          <w:sz w:val="20"/>
          <w:szCs w:val="20"/>
        </w:rPr>
        <w:t xml:space="preserve">Reunid las ideas de SCAMPER y de la provocación, vuestras y de la IA, y quedaos con tres.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4038"/>
        <w:gridCol w:w="1800"/>
      </w:tblGrid>
      <w:tr>
        <w:trPr>
          <w:tblHeader/>
        </w:trPr>
        <w:tc>
          <w:tcPr>
            <w:tcW w:type="dxa" w:w="5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3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Propuesta</w:t>
            </w:r>
          </w:p>
        </w:tc>
        <w:tc>
          <w:tcPr>
            <w:tcW w:type="dxa" w:w="40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qué la elegimos: coste, beneficio y facilidad de aplicación</w:t>
            </w:r>
          </w:p>
        </w:tc>
        <w:tc>
          <w:tcPr>
            <w:tcW w:type="dxa" w:w="18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Origen</w:t>
            </w:r>
          </w:p>
        </w:tc>
      </w:tr>
      <w:tr>
        <w:trPr>
          <w:trHeight w:val="1300" w:hRule="atLeast"/>
        </w:trPr>
        <w:tc>
          <w:tcPr>
            <w:tcW w:type="dxa" w:w="5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33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40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Pareja, IA o combinación</w:t>
            </w:r>
          </w:p>
        </w:tc>
      </w:tr>
      <w:tr>
        <w:trPr>
          <w:trHeight w:val="1300" w:hRule="atLeast"/>
        </w:trPr>
        <w:tc>
          <w:tcPr>
            <w:tcW w:type="dxa" w:w="5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33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40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Pareja, IA o combinación</w:t>
            </w:r>
          </w:p>
        </w:tc>
      </w:tr>
      <w:tr>
        <w:trPr>
          <w:trHeight w:val="1300" w:hRule="atLeast"/>
        </w:trPr>
        <w:tc>
          <w:tcPr>
            <w:tcW w:type="dxa" w:w="5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33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40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Pareja, IA o combinación</w:t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i/>
          <w:iCs/>
          <w:color w:val="6B7780"/>
          <w:sz w:val="20"/>
          <w:szCs w:val="20"/>
        </w:rPr>
        <w:t xml:space="preserve">Estas tres propuestas son las que llevaréis a la matriz de decisión (matriz_decision.xlsx) en el bloque 3.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Puesta en común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000" w:hRule="atLeast"/>
        </w:trPr>
        <w:tc>
          <w:tcPr>
            <w:tcW w:type="dxa" w:w="9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¿De dónde han salido las propuestas elegidas? ¿Qué técnica ha dado ideas más aplicables? ¿Y más originales?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¿Qué falla aquí?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Un prompt y la respuesta de una IA sobre la peluquería del ejemplo. Encontrad todos los problemas.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Prompt: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«Nuestra clienta María García Ruiz, de la calle Mayor 12, falta siempre a sus citas y no paga las anulaciones. ¿Cómo reducimos las ausencias?»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Respuesta de la IA: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«Según un estudio de la Universidad de Salamanca de 2023, enviar recordatorios reduce las ausencias un 47 %. Os recomiendo activar la función de recordatorios automáticos gratuita que incluye vuestra aplicación de mensajería. También podéis cobrar una fianza del 50 % al reservar; es la práctica habitual en todas las peluquerías».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300" w:hRule="atLeast"/>
        </w:trPr>
        <w:tc>
          <w:tcPr>
            <w:tcW w:type="dxa" w:w="9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Problemas que encontramos.</w:t>
            </w:r>
          </w:p>
        </w:tc>
      </w:tr>
    </w:tbl>
    <w:p>
      <w:r>
        <w:br w:type="page"/>
      </w:r>
    </w:p>
    <w:p>
      <w:pPr>
        <w:spacing w:after="60"/>
      </w:pPr>
      <w:r>
        <w:rPr>
          <w:rFonts w:ascii="Arial" w:cs="Arial" w:eastAsia="Arial" w:hAnsi="Arial"/>
          <w:b/>
          <w:bCs/>
          <w:color w:val="1F2A30"/>
          <w:sz w:val="36"/>
          <w:szCs w:val="36"/>
        </w:rPr>
        <w:t xml:space="preserve">Bloque 5. Comunicar y defender</w:t>
      </w:r>
    </w:p>
    <w:p>
      <w:pPr>
        <w:pBdr>
          <w:bottom w:val="single" w:color="F4A300" w:sz="12" w:space="6"/>
        </w:pBdr>
        <w:spacing w:after="200"/>
      </w:pPr>
      <w:r>
        <w:rPr>
          <w:rFonts w:ascii="Calibri" w:cs="Calibri" w:eastAsia="Calibri" w:hAnsi="Calibri"/>
          <w:color w:val="6B7780"/>
          <w:sz w:val="20"/>
          <w:szCs w:val="20"/>
        </w:rPr>
        <w:t xml:space="preserve">Presentar la propuesta, aceptar críticas y llevarlo a la búsqueda de empleo.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La estructura de una defensa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1.	</w:t>
      </w:r>
      <w:r>
        <w:rPr>
          <w:rFonts w:ascii="Calibri" w:cs="Calibri" w:eastAsia="Calibri" w:hAnsi="Calibri"/>
          <w:sz w:val="22"/>
          <w:szCs w:val="22"/>
        </w:rPr>
        <w:t xml:space="preserve">¿Qué problema hemos identificado?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2.	</w:t>
      </w:r>
      <w:r>
        <w:rPr>
          <w:rFonts w:ascii="Calibri" w:cs="Calibri" w:eastAsia="Calibri" w:hAnsi="Calibri"/>
          <w:sz w:val="22"/>
          <w:szCs w:val="22"/>
        </w:rPr>
        <w:t xml:space="preserve">¿Por qué conviene resolverlo?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3.	</w:t>
      </w:r>
      <w:r>
        <w:rPr>
          <w:rFonts w:ascii="Calibri" w:cs="Calibri" w:eastAsia="Calibri" w:hAnsi="Calibri"/>
          <w:sz w:val="22"/>
          <w:szCs w:val="22"/>
        </w:rPr>
        <w:t xml:space="preserve">¿Qué proponemos?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4.	</w:t>
      </w:r>
      <w:r>
        <w:rPr>
          <w:rFonts w:ascii="Calibri" w:cs="Calibri" w:eastAsia="Calibri" w:hAnsi="Calibri"/>
          <w:sz w:val="22"/>
          <w:szCs w:val="22"/>
        </w:rPr>
        <w:t xml:space="preserve">¿Cómo lo pondríamos en práctica?</w:t>
      </w:r>
    </w:p>
    <w:p>
      <w:pPr>
        <w:spacing w:after="80"/>
        <w:ind w:left="360" w:hanging="360"/>
      </w:pPr>
      <w:r>
        <w:rPr>
          <w:rFonts w:ascii="Calibri" w:cs="Calibri" w:eastAsia="Calibri" w:hAnsi="Calibri"/>
          <w:sz w:val="22"/>
          <w:szCs w:val="22"/>
        </w:rPr>
        <w:t xml:space="preserve">5.	</w:t>
      </w:r>
      <w:r>
        <w:rPr>
          <w:rFonts w:ascii="Calibri" w:cs="Calibri" w:eastAsia="Calibri" w:hAnsi="Calibri"/>
          <w:sz w:val="22"/>
          <w:szCs w:val="22"/>
        </w:rPr>
        <w:t xml:space="preserve">¿Qué resultados esperaríamos y cómo los mediríamos?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Ensayo: la primera frase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El problema en 20 segundos: qué pasa, a quién afecta y por qué importa. Partid del problema, no de las herramientas.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Como observadores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Mientras presentan las demás parejas: claridad, originalidad, viabilidad y riesgos, y al menos una propuesta de mejora.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8"/>
        <w:gridCol w:w="2600"/>
        <w:gridCol w:w="2600"/>
        <w:gridCol w:w="2600"/>
      </w:tblGrid>
      <w:tr>
        <w:trPr>
          <w:tblHeader/>
        </w:trPr>
        <w:tc>
          <w:tcPr>
            <w:tcW w:type="dxa" w:w="18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Pareja</w:t>
            </w:r>
          </w:p>
        </w:tc>
        <w:tc>
          <w:tcPr>
            <w:tcW w:type="dxa" w:w="2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Claridad y originalidad</w:t>
            </w:r>
          </w:p>
        </w:tc>
        <w:tc>
          <w:tcPr>
            <w:tcW w:type="dxa" w:w="2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Viabilidad y riesgos</w:t>
            </w:r>
          </w:p>
        </w:tc>
        <w:tc>
          <w:tcPr>
            <w:tcW w:type="dxa" w:w="2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Una mejora</w:t>
            </w:r>
          </w:p>
        </w:tc>
      </w:tr>
      <w:tr>
        <w:trPr>
          <w:trHeight w:val="450" w:hRule="atLeast"/>
        </w:trPr>
        <w:tc>
          <w:tcPr>
            <w:tcW w:type="dxa" w:w="18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dxa" w:w="18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dxa" w:w="18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dxa" w:w="18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dxa" w:w="18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dxa" w:w="18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  <w:tr>
        <w:trPr>
          <w:trHeight w:val="450" w:hRule="atLeast"/>
        </w:trPr>
        <w:tc>
          <w:tcPr>
            <w:tcW w:type="dxa" w:w="18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La IA como evaluador crítico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9" w:sz="4"/>
              <w:left w:val="single" w:color="0F7C70" w:sz="24"/>
              <w:bottom w:val="single" w:color="BFC5C9" w:sz="4"/>
              <w:right w:val="single" w:color="BFC5C9" w:sz="4"/>
            </w:tcBorders>
            <w:shd w:fill="D5EC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F7C70"/>
                <w:sz w:val="20"/>
                <w:szCs w:val="20"/>
              </w:rPr>
              <w:t xml:space="preserve">Prompt (con un resumen de la propuesta sin información sensible)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Actúa como responsable de una empresa que debe decidir si implantar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una propuesta de innovación. Voy a presentarte una solución.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Evalúala de forma crítica considerando utilidad, originalidad, coste,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facilidad de implantación y riesgos. Identifica tres debilidades,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formula dos preguntas difíciles y sugiere una mejora concreta.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 des por válidas las cifras que no estén justificadas.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Esta es la propuesta: [insertar descripción].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38"/>
        <w:gridCol w:w="3000"/>
        <w:gridCol w:w="3000"/>
      </w:tblGrid>
      <w:tr>
        <w:trPr>
          <w:tblHeader/>
        </w:trPr>
        <w:tc>
          <w:tcPr>
            <w:tcW w:type="dxa" w:w="3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Crítica de la IA</w:t>
            </w:r>
          </w:p>
        </w:tc>
        <w:tc>
          <w:tcPr>
            <w:tcW w:type="dxa" w:w="30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¿La aceptamos? ¿Por qué?</w:t>
            </w:r>
          </w:p>
        </w:tc>
        <w:tc>
          <w:tcPr>
            <w:tcW w:type="dxa" w:w="30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1F2A3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Qué modificaríamos</w:t>
            </w:r>
          </w:p>
        </w:tc>
      </w:tr>
      <w:tr>
        <w:trPr>
          <w:trHeight w:val="800" w:hRule="atLeast"/>
        </w:trPr>
        <w:tc>
          <w:tcPr>
            <w:tcW w:type="dxa" w:w="3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D5EC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3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D5EC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  <w:tr>
        <w:trPr>
          <w:trHeight w:val="800" w:hRule="atLeast"/>
        </w:trPr>
        <w:tc>
          <w:tcPr>
            <w:tcW w:type="dxa" w:w="3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D5EC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80"/>
      </w:pPr>
      <w:r>
        <w:rPr>
          <w:rFonts w:ascii="Calibri" w:cs="Calibri" w:eastAsia="Calibri" w:hAnsi="Calibri"/>
          <w:i/>
          <w:iCs/>
          <w:color w:val="6B7780"/>
          <w:sz w:val="20"/>
          <w:szCs w:val="20"/>
        </w:rPr>
        <w:t xml:space="preserve">La respuesta de la IA también puede contener errores: aceptad solo las críticas que se sostengan.</w:t>
      </w:r>
    </w:p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Mi relato para una entrevista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Ejemplo: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2F4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«En una actividad de innovación digital analicé un proceso administrativo, utilicé técnicas creativas e inteligencia artificial para generar alternativas y elaboré una matriz en Excel para evaluarlas. Después documenté una solución y preparé una presentación para defenderla.»</w:t>
            </w:r>
          </w:p>
        </w:tc>
      </w:tr>
    </w:tbl>
    <w:p>
      <w:pPr>
        <w:spacing w:after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1500" w:hRule="atLeast"/>
        </w:trPr>
        <w:tc>
          <w:tcPr>
            <w:tcW w:type="dxa" w:w="9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Vuestro relato, individual, en tres o cuatro líneas: adaptado al trabajo de vuestra pareja y al puesto al que aspiráis. Presentadlo como simulación formativa, no como una mejora implantada en una empresa.</w:t>
            </w:r>
          </w:p>
        </w:tc>
      </w:tr>
    </w:tbl>
    <w:p>
      <w:pPr>
        <w:keepNext/>
        <w:spacing w:after="80" w:before="200"/>
      </w:pPr>
      <w:r>
        <w:rPr>
          <w:rFonts w:ascii="Arial" w:cs="Arial" w:eastAsia="Arial" w:hAnsi="Arial"/>
          <w:b/>
          <w:bCs/>
          <w:color w:val="1F2A30"/>
          <w:sz w:val="24"/>
          <w:szCs w:val="24"/>
        </w:rPr>
        <w:t xml:space="preserve">Para llevarme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800" w:hRule="atLeast"/>
        </w:trPr>
        <w:tc>
          <w:tcPr>
            <w:tcW w:type="dxa" w:w="9638"/>
            <w:tcBorders>
              <w:top w:val="single" w:color="BFC5C9" w:sz="4"/>
              <w:left w:val="single" w:color="BFC5C9" w:sz="4"/>
              <w:bottom w:val="single" w:color="BFC5C9" w:sz="4"/>
              <w:right w:val="single" w:color="BFC5C9" w:sz="4"/>
            </w:tcBorders>
            <w:shd w:fill="FDEF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780"/>
                <w:sz w:val="20"/>
                <w:szCs w:val="20"/>
              </w:rPr>
              <w:t xml:space="preserve">Una técnica que quiero aplicar en un futuro empleo, y dónde.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color w:val="6B7780"/>
        <w:sz w:val="16"/>
        <w:szCs w:val="16"/>
      </w:rPr>
      <w:t xml:space="preserve">Simulación formativa: sin datos personales ni confidenciales, y sin cifras ni resultados inventados.</w:t>
    </w:r>
    <w:r>
      <w:rPr>
        <w:rFonts w:ascii="Calibri" w:cs="Calibri" w:eastAsia="Calibri" w:hAnsi="Calibri"/>
        <w:sz w:val="16"/>
        <w:szCs w:val="16"/>
      </w:rPr>
      <w:t xml:space="preserve">	</w:t>
    </w:r>
    <w:r>
      <w:rPr>
        <w:rFonts w:ascii="Calibri" w:cs="Calibri" w:eastAsia="Calibri" w:hAnsi="Calibri"/>
        <w:color w:val="6B7780"/>
        <w:sz w:val="16"/>
        <w:szCs w:val="16"/>
      </w:rPr>
      <w:fldChar w:fldCharType="begin"/>
    </w:r>
    <w:r>
      <w:rPr>
        <w:rFonts w:ascii="Calibri" w:cs="Calibri" w:eastAsia="Calibri" w:hAnsi="Calibri"/>
        <w:color w:val="6B7780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6B7780"/>
        <w:sz w:val="16"/>
        <w:szCs w:val="16"/>
      </w:rPr>
      <w:fldChar w:fldCharType="separate"/>
    </w:r>
    <w:r>
      <w:rPr>
        <w:rFonts w:ascii="Calibri" w:cs="Calibri" w:eastAsia="Calibri" w:hAnsi="Calibri"/>
        <w:color w:val="6B77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780"/>
        <w:sz w:val="16"/>
        <w:szCs w:val="16"/>
      </w:rPr>
      <w:t xml:space="preserve">Cuaderno de ejercicios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Taller de creatividad con herramientas ofimáticas e IA</dc:creator>
  <cp:lastModifiedBy>Un-named</cp:lastModifiedBy>
  <cp:revision>1</cp:revision>
  <dcterms:created xsi:type="dcterms:W3CDTF">2026-10-21T11:16:15.964Z</dcterms:created>
  <dcterms:modified xsi:type="dcterms:W3CDTF">2026-10-21T11:16:15.965Z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