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Ficha exprés de la propuesta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Una página con la propuesta ganadora del Ejercicio 4. Será el borrador del documento del proyecto.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Pareja</w:t>
            </w:r>
          </w:p>
        </w:tc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</w:tr>
      <w:tr>
        <w:trPr>
          <w:trHeight w:val="400" w:hRule="atLeast"/>
        </w:trPr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Nombres</w:t>
            </w:r>
          </w:p>
        </w:tc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Caso elegido en el bloque 2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Nombre de la propuesta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5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Un nombre corto que diga qué es. Por ejemplo: Sistema de seguimiento de solicitudes.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Problema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Qué no funciona y a quién afecta, en una o dos frases.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Solución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Qué proponéis y con qué herramientas.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Beneficios esperados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Qué mejoraría. Sin cifras inventadas.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Recursos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Herramientas, personas y formación necesarias.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Qué podría salir mal: errores, accesos inadecuados, resistencia al cambio…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Revisión de la ficha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Esta página no forma parte de la ficha: sirve para trabajarla.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9" w:sz="4"/>
              <w:left w:val="single" w:color="0F7C70" w:sz="2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7C70"/>
                <w:sz w:val="20"/>
                <w:szCs w:val="20"/>
              </w:rPr>
              <w:t xml:space="preserve">Prompt para pedir la ficha a la IA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Redacta una ficha de una página con estos apartados: nombre de la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propuesta, problema, solución, beneficios esperados, recursos y riesgos.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 propuesta es: [describir la propuesta sin datos personales].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Usa frases cortas y no inventes cifras ni resultados.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Tres cosas que cambiaríamos de la versión de 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hemos encontrado</w:t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lo hemos corregido</w:t>
            </w:r>
          </w:p>
        </w:tc>
      </w:tr>
      <w:tr>
        <w:trPr>
          <w:trHeight w:val="1300" w:hRule="atLeast"/>
        </w:trPr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Algo que sobra</w:t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Algo que falta</w:t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Algo que no es cierto o no está justificado</w:t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7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7780"/>
        <w:sz w:val="16"/>
        <w:szCs w:val="16"/>
      </w:rPr>
      <w:t xml:space="preserve">Simulación formativa: sin datos personales ni confidenciales, y sin cifras ni resultados inventados.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780"/>
        <w:sz w:val="16"/>
        <w:szCs w:val="16"/>
      </w:rPr>
      <w:fldChar w:fldCharType="begin"/>
    </w:r>
    <w:r>
      <w:rPr>
        <w:rFonts w:ascii="Calibri" w:cs="Calibri" w:eastAsia="Calibri" w:hAnsi="Calibri"/>
        <w:color w:val="6B77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B7780"/>
        <w:sz w:val="16"/>
        <w:szCs w:val="16"/>
      </w:rPr>
      <w:fldChar w:fldCharType="separate"/>
    </w:r>
    <w:r>
      <w:rPr>
        <w:rFonts w:ascii="Calibri" w:cs="Calibri" w:eastAsia="Calibri" w:hAnsi="Calibri"/>
        <w:color w:val="6B7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780"/>
        <w:sz w:val="16"/>
        <w:szCs w:val="16"/>
      </w:rPr>
      <w:t xml:space="preserve">Bloque 3 · Ficha exprés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Taller de creatividad con herramientas ofimáticas e IA</dc:creator>
  <cp:lastModifiedBy>Un-named</cp:lastModifiedBy>
  <cp:revision>1</cp:revision>
  <dcterms:created xsi:type="dcterms:W3CDTF">2026-10-19T07:14:40.877Z</dcterms:created>
  <dcterms:modified xsi:type="dcterms:W3CDTF">2026-10-19T07:14:40.879Z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