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63" w:rsidRPr="008F62AB" w:rsidRDefault="00BD093C" w:rsidP="00754B27">
      <w:pPr>
        <w:pStyle w:val="Heading1"/>
        <w:spacing w:before="0" w:after="0"/>
        <w:rPr>
          <w:sz w:val="22"/>
          <w:szCs w:val="22"/>
        </w:rPr>
      </w:pPr>
      <w:r w:rsidRPr="008F62AB">
        <w:rPr>
          <w:sz w:val="22"/>
          <w:szCs w:val="22"/>
        </w:rPr>
        <w:t xml:space="preserve">SER422 Spring 2018 </w:t>
      </w:r>
      <w:r w:rsidR="00053D47">
        <w:rPr>
          <w:sz w:val="22"/>
          <w:szCs w:val="22"/>
        </w:rPr>
        <w:t xml:space="preserve">ONLINE </w:t>
      </w:r>
      <w:r w:rsidRPr="008F62AB">
        <w:rPr>
          <w:sz w:val="22"/>
          <w:szCs w:val="22"/>
        </w:rPr>
        <w:t>Lab 3</w:t>
      </w:r>
      <w:r w:rsidR="00D003DB" w:rsidRPr="008F62AB">
        <w:rPr>
          <w:sz w:val="22"/>
          <w:szCs w:val="22"/>
        </w:rPr>
        <w:t xml:space="preserve"> – REST</w:t>
      </w:r>
      <w:r w:rsidR="00FF3636" w:rsidRPr="008F62AB">
        <w:rPr>
          <w:sz w:val="22"/>
          <w:szCs w:val="22"/>
        </w:rPr>
        <w:tab/>
      </w:r>
      <w:r w:rsidR="00FF3636" w:rsidRPr="008F62AB">
        <w:rPr>
          <w:sz w:val="22"/>
          <w:szCs w:val="22"/>
        </w:rPr>
        <w:tab/>
      </w:r>
      <w:r w:rsidR="004A5F54" w:rsidRPr="008F62AB">
        <w:rPr>
          <w:sz w:val="22"/>
          <w:szCs w:val="22"/>
        </w:rPr>
        <w:tab/>
        <w:t>Due: Tuesday</w:t>
      </w:r>
      <w:r w:rsidR="00D65063" w:rsidRPr="008F62AB">
        <w:rPr>
          <w:sz w:val="22"/>
          <w:szCs w:val="22"/>
        </w:rPr>
        <w:t xml:space="preserve">, </w:t>
      </w:r>
      <w:r w:rsidR="00053D47">
        <w:rPr>
          <w:sz w:val="22"/>
          <w:szCs w:val="22"/>
        </w:rPr>
        <w:t>April 3</w:t>
      </w:r>
      <w:r w:rsidR="004A5F54" w:rsidRPr="008F62AB">
        <w:rPr>
          <w:sz w:val="22"/>
          <w:szCs w:val="22"/>
        </w:rPr>
        <w:t xml:space="preserve"> 2018</w:t>
      </w:r>
      <w:r w:rsidR="00D003DB" w:rsidRPr="008F62AB">
        <w:rPr>
          <w:sz w:val="22"/>
          <w:szCs w:val="22"/>
        </w:rPr>
        <w:t xml:space="preserve"> at 11:59pm</w:t>
      </w:r>
    </w:p>
    <w:p w:rsidR="00A5194F" w:rsidRDefault="00A5194F" w:rsidP="00D003DB"/>
    <w:p w:rsidR="00BB37E9" w:rsidRDefault="00D003DB" w:rsidP="00D003DB">
      <w:r>
        <w:t xml:space="preserve">You will </w:t>
      </w:r>
      <w:r w:rsidR="00053D47">
        <w:t>implement a</w:t>
      </w:r>
      <w:r>
        <w:t xml:space="preserve"> REST </w:t>
      </w:r>
      <w:r w:rsidR="007F5D05">
        <w:t xml:space="preserve">API </w:t>
      </w:r>
      <w:r>
        <w:t xml:space="preserve">based on </w:t>
      </w:r>
      <w:r w:rsidR="007F5D05">
        <w:t xml:space="preserve">the </w:t>
      </w:r>
      <w:proofErr w:type="spellStart"/>
      <w:r w:rsidR="00053D47">
        <w:t>PhoneServlet</w:t>
      </w:r>
      <w:proofErr w:type="spellEnd"/>
      <w:r w:rsidR="00BB37E9">
        <w:t xml:space="preserve"> example </w:t>
      </w:r>
      <w:r w:rsidR="00123BA7">
        <w:t xml:space="preserve">given in the class </w:t>
      </w:r>
      <w:proofErr w:type="spellStart"/>
      <w:r w:rsidR="00123BA7">
        <w:t>GitHub</w:t>
      </w:r>
      <w:proofErr w:type="spellEnd"/>
      <w:r w:rsidR="00123BA7">
        <w:t xml:space="preserve"> repo in folder </w:t>
      </w:r>
      <w:proofErr w:type="spellStart"/>
      <w:r w:rsidR="00053D47">
        <w:t>Servlets</w:t>
      </w:r>
      <w:proofErr w:type="spellEnd"/>
      <w:r w:rsidR="007F5D05">
        <w:t xml:space="preserve">. </w:t>
      </w:r>
      <w:r w:rsidR="00477884">
        <w:t xml:space="preserve">Specifically, </w:t>
      </w:r>
      <w:r w:rsidR="00123BA7">
        <w:t xml:space="preserve">in the </w:t>
      </w:r>
      <w:r w:rsidR="00D34C5D">
        <w:t>edu.asupoly.ser422.phone package there are 2 classes, "</w:t>
      </w:r>
      <w:proofErr w:type="spellStart"/>
      <w:r w:rsidR="00D34C5D">
        <w:t>PhoneBook</w:t>
      </w:r>
      <w:proofErr w:type="spellEnd"/>
      <w:r w:rsidR="00D34C5D">
        <w:t>" and "</w:t>
      </w:r>
      <w:proofErr w:type="spellStart"/>
      <w:r w:rsidR="00D34C5D">
        <w:t>PhoneEntry</w:t>
      </w:r>
      <w:proofErr w:type="spellEnd"/>
      <w:r w:rsidR="00D34C5D">
        <w:t>". Your assignment is to design and implement a REST API for these 2 resources that satisfies the following:</w:t>
      </w:r>
    </w:p>
    <w:p w:rsidR="00D34C5D" w:rsidRPr="00655E55" w:rsidRDefault="00D34C5D" w:rsidP="00123BA7">
      <w:pPr>
        <w:pStyle w:val="ListParagraph"/>
        <w:numPr>
          <w:ilvl w:val="0"/>
          <w:numId w:val="30"/>
        </w:numPr>
        <w:rPr>
          <w:highlight w:val="yellow"/>
        </w:rPr>
      </w:pPr>
      <w:r w:rsidRPr="00655E55">
        <w:rPr>
          <w:highlight w:val="yellow"/>
        </w:rPr>
        <w:t xml:space="preserve">Provide an ability to retrieve a specific </w:t>
      </w:r>
      <w:proofErr w:type="spellStart"/>
      <w:r w:rsidRPr="00655E55">
        <w:rPr>
          <w:highlight w:val="yellow"/>
        </w:rPr>
        <w:t>PhoneEntry</w:t>
      </w:r>
      <w:proofErr w:type="spellEnd"/>
      <w:r w:rsidRPr="00655E55">
        <w:rPr>
          <w:highlight w:val="yellow"/>
        </w:rPr>
        <w:t xml:space="preserve"> based on a phone number</w:t>
      </w:r>
    </w:p>
    <w:p w:rsidR="00B66D93" w:rsidRPr="00655E55" w:rsidRDefault="00D34C5D" w:rsidP="00123BA7">
      <w:pPr>
        <w:pStyle w:val="ListParagraph"/>
        <w:numPr>
          <w:ilvl w:val="0"/>
          <w:numId w:val="30"/>
        </w:numPr>
        <w:rPr>
          <w:highlight w:val="yellow"/>
        </w:rPr>
      </w:pPr>
      <w:r w:rsidRPr="00655E55">
        <w:rPr>
          <w:highlight w:val="yellow"/>
        </w:rPr>
        <w:t xml:space="preserve">Provide an ability to create a new </w:t>
      </w:r>
      <w:proofErr w:type="spellStart"/>
      <w:r w:rsidRPr="00655E55">
        <w:rPr>
          <w:highlight w:val="yellow"/>
        </w:rPr>
        <w:t>PhoneEntry</w:t>
      </w:r>
      <w:proofErr w:type="spellEnd"/>
      <w:r w:rsidRPr="00655E55">
        <w:rPr>
          <w:highlight w:val="yellow"/>
        </w:rPr>
        <w:t xml:space="preserve"> </w:t>
      </w:r>
    </w:p>
    <w:p w:rsidR="00D34C5D" w:rsidRPr="006E778F" w:rsidRDefault="00B66D93" w:rsidP="00123BA7">
      <w:pPr>
        <w:pStyle w:val="ListParagraph"/>
        <w:numPr>
          <w:ilvl w:val="0"/>
          <w:numId w:val="30"/>
        </w:numPr>
        <w:rPr>
          <w:highlight w:val="yellow"/>
        </w:rPr>
      </w:pPr>
      <w:r w:rsidRPr="006E778F">
        <w:rPr>
          <w:highlight w:val="yellow"/>
        </w:rPr>
        <w:t xml:space="preserve">Provide an ability to add a </w:t>
      </w:r>
      <w:proofErr w:type="spellStart"/>
      <w:r w:rsidRPr="006E778F">
        <w:rPr>
          <w:highlight w:val="yellow"/>
        </w:rPr>
        <w:t>PhoneEntry</w:t>
      </w:r>
      <w:proofErr w:type="spellEnd"/>
      <w:r w:rsidRPr="006E778F">
        <w:rPr>
          <w:highlight w:val="yellow"/>
        </w:rPr>
        <w:t xml:space="preserve"> to a specific</w:t>
      </w:r>
      <w:r w:rsidR="00D34C5D" w:rsidRPr="006E778F">
        <w:rPr>
          <w:highlight w:val="yellow"/>
        </w:rPr>
        <w:t xml:space="preserve"> </w:t>
      </w:r>
      <w:proofErr w:type="spellStart"/>
      <w:r w:rsidR="00D34C5D" w:rsidRPr="006E778F">
        <w:rPr>
          <w:highlight w:val="yellow"/>
        </w:rPr>
        <w:t>PhoneBook</w:t>
      </w:r>
      <w:proofErr w:type="spellEnd"/>
      <w:r w:rsidRPr="006E778F">
        <w:rPr>
          <w:highlight w:val="yellow"/>
        </w:rPr>
        <w:t xml:space="preserve">. This should </w:t>
      </w:r>
      <w:r w:rsidR="00FB12B1" w:rsidRPr="006E778F">
        <w:rPr>
          <w:highlight w:val="yellow"/>
        </w:rPr>
        <w:t>error</w:t>
      </w:r>
      <w:bookmarkStart w:id="0" w:name="_GoBack"/>
      <w:bookmarkEnd w:id="0"/>
      <w:r w:rsidRPr="006E778F">
        <w:rPr>
          <w:highlight w:val="yellow"/>
        </w:rPr>
        <w:t xml:space="preserve"> if the </w:t>
      </w:r>
      <w:proofErr w:type="spellStart"/>
      <w:r w:rsidRPr="006E778F">
        <w:rPr>
          <w:highlight w:val="yellow"/>
        </w:rPr>
        <w:t>PhoneEntry</w:t>
      </w:r>
      <w:proofErr w:type="spellEnd"/>
      <w:r w:rsidRPr="006E778F">
        <w:rPr>
          <w:highlight w:val="yellow"/>
        </w:rPr>
        <w:t xml:space="preserve"> is already </w:t>
      </w:r>
      <w:r w:rsidR="001448F0" w:rsidRPr="006E778F">
        <w:rPr>
          <w:highlight w:val="yellow"/>
        </w:rPr>
        <w:t xml:space="preserve">contained </w:t>
      </w:r>
      <w:r w:rsidRPr="006E778F">
        <w:rPr>
          <w:highlight w:val="yellow"/>
        </w:rPr>
        <w:t xml:space="preserve">in a different </w:t>
      </w:r>
      <w:proofErr w:type="spellStart"/>
      <w:r w:rsidRPr="006E778F">
        <w:rPr>
          <w:highlight w:val="yellow"/>
        </w:rPr>
        <w:t>PhoneBook</w:t>
      </w:r>
      <w:proofErr w:type="spellEnd"/>
      <w:r w:rsidRPr="006E778F">
        <w:rPr>
          <w:highlight w:val="yellow"/>
        </w:rPr>
        <w:t>.</w:t>
      </w:r>
    </w:p>
    <w:p w:rsidR="00D34C5D" w:rsidRPr="00DE5891" w:rsidRDefault="00D34C5D" w:rsidP="00123BA7">
      <w:pPr>
        <w:pStyle w:val="ListParagraph"/>
        <w:numPr>
          <w:ilvl w:val="0"/>
          <w:numId w:val="30"/>
        </w:numPr>
        <w:rPr>
          <w:highlight w:val="yellow"/>
        </w:rPr>
      </w:pPr>
      <w:r w:rsidRPr="00DE5891">
        <w:rPr>
          <w:highlight w:val="yellow"/>
        </w:rPr>
        <w:t>Provide an</w:t>
      </w:r>
      <w:r w:rsidR="00B66D93" w:rsidRPr="00DE5891">
        <w:rPr>
          <w:highlight w:val="yellow"/>
        </w:rPr>
        <w:t xml:space="preserve"> ability to update a </w:t>
      </w:r>
      <w:proofErr w:type="spellStart"/>
      <w:r w:rsidR="00B66D93" w:rsidRPr="00DE5891">
        <w:rPr>
          <w:highlight w:val="yellow"/>
        </w:rPr>
        <w:t>PhoneEntry</w:t>
      </w:r>
      <w:proofErr w:type="spellEnd"/>
      <w:r w:rsidR="00B66D93" w:rsidRPr="00DE5891">
        <w:rPr>
          <w:highlight w:val="yellow"/>
        </w:rPr>
        <w:t xml:space="preserve"> </w:t>
      </w:r>
      <w:proofErr w:type="spellStart"/>
      <w:r w:rsidR="00B66D93" w:rsidRPr="00DE5891">
        <w:rPr>
          <w:highlight w:val="yellow"/>
        </w:rPr>
        <w:t>firstname</w:t>
      </w:r>
      <w:proofErr w:type="spellEnd"/>
      <w:r w:rsidR="00B66D93" w:rsidRPr="00DE5891">
        <w:rPr>
          <w:highlight w:val="yellow"/>
        </w:rPr>
        <w:t xml:space="preserve"> and/or </w:t>
      </w:r>
      <w:proofErr w:type="spellStart"/>
      <w:r w:rsidR="00B66D93" w:rsidRPr="00DE5891">
        <w:rPr>
          <w:highlight w:val="yellow"/>
        </w:rPr>
        <w:t>lastname</w:t>
      </w:r>
      <w:proofErr w:type="spellEnd"/>
      <w:r w:rsidR="00B66D93" w:rsidRPr="00DE5891">
        <w:rPr>
          <w:highlight w:val="yellow"/>
        </w:rPr>
        <w:t>.</w:t>
      </w:r>
    </w:p>
    <w:p w:rsidR="00E70466" w:rsidRPr="00DE5891" w:rsidRDefault="00E70466" w:rsidP="00123BA7">
      <w:pPr>
        <w:pStyle w:val="ListParagraph"/>
        <w:numPr>
          <w:ilvl w:val="0"/>
          <w:numId w:val="30"/>
        </w:numPr>
        <w:rPr>
          <w:highlight w:val="yellow"/>
        </w:rPr>
      </w:pPr>
      <w:r w:rsidRPr="00DE5891">
        <w:rPr>
          <w:highlight w:val="yellow"/>
        </w:rPr>
        <w:t xml:space="preserve">Provide an ability to remove a </w:t>
      </w:r>
      <w:proofErr w:type="spellStart"/>
      <w:r w:rsidRPr="00DE5891">
        <w:rPr>
          <w:highlight w:val="yellow"/>
        </w:rPr>
        <w:t>PhoneEntry</w:t>
      </w:r>
      <w:proofErr w:type="spellEnd"/>
      <w:r w:rsidRPr="00DE5891">
        <w:rPr>
          <w:highlight w:val="yellow"/>
        </w:rPr>
        <w:t xml:space="preserve"> </w:t>
      </w:r>
      <w:r w:rsidR="00B66D93" w:rsidRPr="00DE5891">
        <w:rPr>
          <w:highlight w:val="yellow"/>
        </w:rPr>
        <w:t xml:space="preserve">(and remove it </w:t>
      </w:r>
      <w:r w:rsidRPr="00DE5891">
        <w:rPr>
          <w:highlight w:val="yellow"/>
        </w:rPr>
        <w:t xml:space="preserve">from </w:t>
      </w:r>
      <w:r w:rsidR="00B66D93" w:rsidRPr="00DE5891">
        <w:rPr>
          <w:highlight w:val="yellow"/>
        </w:rPr>
        <w:t>a</w:t>
      </w:r>
      <w:r w:rsidRPr="00DE5891">
        <w:rPr>
          <w:highlight w:val="yellow"/>
        </w:rPr>
        <w:t xml:space="preserve"> </w:t>
      </w:r>
      <w:proofErr w:type="spellStart"/>
      <w:r w:rsidRPr="00DE5891">
        <w:rPr>
          <w:highlight w:val="yellow"/>
        </w:rPr>
        <w:t>PhoneBook</w:t>
      </w:r>
      <w:proofErr w:type="spellEnd"/>
      <w:r w:rsidR="00B66D93" w:rsidRPr="00DE5891">
        <w:rPr>
          <w:highlight w:val="yellow"/>
        </w:rPr>
        <w:t xml:space="preserve"> if it is listed in one)</w:t>
      </w:r>
      <w:r w:rsidR="00767BD6" w:rsidRPr="00DE5891">
        <w:rPr>
          <w:highlight w:val="yellow"/>
        </w:rPr>
        <w:t xml:space="preserve"> from the system</w:t>
      </w:r>
      <w:r w:rsidR="00B66D93" w:rsidRPr="00DE5891">
        <w:rPr>
          <w:highlight w:val="yellow"/>
        </w:rPr>
        <w:t>.</w:t>
      </w:r>
    </w:p>
    <w:p w:rsidR="00B66D93" w:rsidRPr="006E778F" w:rsidRDefault="00B66D93" w:rsidP="00B66D93">
      <w:pPr>
        <w:pStyle w:val="ListParagraph"/>
        <w:numPr>
          <w:ilvl w:val="0"/>
          <w:numId w:val="30"/>
        </w:numPr>
        <w:rPr>
          <w:highlight w:val="yellow"/>
        </w:rPr>
      </w:pPr>
      <w:r w:rsidRPr="006E778F">
        <w:rPr>
          <w:highlight w:val="yellow"/>
        </w:rPr>
        <w:t xml:space="preserve">Provide the ability to retrieve a specific </w:t>
      </w:r>
      <w:proofErr w:type="spellStart"/>
      <w:r w:rsidRPr="006E778F">
        <w:rPr>
          <w:highlight w:val="yellow"/>
        </w:rPr>
        <w:t>PhoneBook</w:t>
      </w:r>
      <w:proofErr w:type="spellEnd"/>
      <w:r w:rsidRPr="006E778F">
        <w:rPr>
          <w:highlight w:val="yellow"/>
        </w:rPr>
        <w:t xml:space="preserve"> and all entries within the </w:t>
      </w:r>
      <w:proofErr w:type="spellStart"/>
      <w:r w:rsidRPr="006E778F">
        <w:rPr>
          <w:highlight w:val="yellow"/>
        </w:rPr>
        <w:t>PhoneBook</w:t>
      </w:r>
      <w:proofErr w:type="spellEnd"/>
      <w:r w:rsidRPr="006E778F">
        <w:rPr>
          <w:highlight w:val="yellow"/>
        </w:rPr>
        <w:t>.</w:t>
      </w:r>
    </w:p>
    <w:p w:rsidR="00B66D93" w:rsidRPr="0036264F" w:rsidRDefault="00B66D93" w:rsidP="00B66D93">
      <w:pPr>
        <w:pStyle w:val="ListParagraph"/>
        <w:numPr>
          <w:ilvl w:val="0"/>
          <w:numId w:val="30"/>
        </w:numPr>
        <w:rPr>
          <w:highlight w:val="yellow"/>
        </w:rPr>
      </w:pPr>
      <w:r w:rsidRPr="0036264F">
        <w:rPr>
          <w:highlight w:val="yellow"/>
        </w:rPr>
        <w:t xml:space="preserve">Provide an ability to retrieve a subset of the </w:t>
      </w:r>
      <w:proofErr w:type="spellStart"/>
      <w:r w:rsidRPr="0036264F">
        <w:rPr>
          <w:highlight w:val="yellow"/>
        </w:rPr>
        <w:t>PhoneEntry</w:t>
      </w:r>
      <w:proofErr w:type="spellEnd"/>
      <w:r w:rsidRPr="0036264F">
        <w:rPr>
          <w:highlight w:val="yellow"/>
        </w:rPr>
        <w:t xml:space="preserve"> resources in a </w:t>
      </w:r>
      <w:proofErr w:type="spellStart"/>
      <w:r w:rsidRPr="0036264F">
        <w:rPr>
          <w:highlight w:val="yellow"/>
        </w:rPr>
        <w:t>PhoneBook</w:t>
      </w:r>
      <w:proofErr w:type="spellEnd"/>
      <w:r w:rsidRPr="0036264F">
        <w:rPr>
          <w:highlight w:val="yellow"/>
        </w:rPr>
        <w:t xml:space="preserve"> based on a substring of the </w:t>
      </w:r>
      <w:proofErr w:type="spellStart"/>
      <w:r w:rsidRPr="0036264F">
        <w:rPr>
          <w:highlight w:val="yellow"/>
        </w:rPr>
        <w:t>firstname</w:t>
      </w:r>
      <w:proofErr w:type="spellEnd"/>
      <w:r w:rsidRPr="0036264F">
        <w:rPr>
          <w:highlight w:val="yellow"/>
        </w:rPr>
        <w:t xml:space="preserve">, the </w:t>
      </w:r>
      <w:proofErr w:type="spellStart"/>
      <w:r w:rsidRPr="0036264F">
        <w:rPr>
          <w:highlight w:val="yellow"/>
        </w:rPr>
        <w:t>lastname</w:t>
      </w:r>
      <w:proofErr w:type="spellEnd"/>
      <w:r w:rsidRPr="0036264F">
        <w:rPr>
          <w:highlight w:val="yellow"/>
        </w:rPr>
        <w:t>, or both.</w:t>
      </w:r>
    </w:p>
    <w:p w:rsidR="00B66D93" w:rsidRPr="00A05EC1" w:rsidRDefault="00B66D93" w:rsidP="00B66D93">
      <w:pPr>
        <w:pStyle w:val="ListParagraph"/>
        <w:numPr>
          <w:ilvl w:val="0"/>
          <w:numId w:val="30"/>
        </w:numPr>
        <w:rPr>
          <w:highlight w:val="yellow"/>
        </w:rPr>
      </w:pPr>
      <w:r w:rsidRPr="00A05EC1">
        <w:rPr>
          <w:highlight w:val="yellow"/>
        </w:rPr>
        <w:t xml:space="preserve">Provide an ability to retrieve all unlisted (not in a </w:t>
      </w:r>
      <w:proofErr w:type="spellStart"/>
      <w:r w:rsidRPr="00A05EC1">
        <w:rPr>
          <w:highlight w:val="yellow"/>
        </w:rPr>
        <w:t>PhoneBook</w:t>
      </w:r>
      <w:proofErr w:type="spellEnd"/>
      <w:r w:rsidRPr="00A05EC1">
        <w:rPr>
          <w:highlight w:val="yellow"/>
        </w:rPr>
        <w:t xml:space="preserve">) </w:t>
      </w:r>
      <w:proofErr w:type="spellStart"/>
      <w:r w:rsidRPr="00A05EC1">
        <w:rPr>
          <w:highlight w:val="yellow"/>
        </w:rPr>
        <w:t>PhoneEntry</w:t>
      </w:r>
      <w:proofErr w:type="spellEnd"/>
      <w:r w:rsidRPr="00A05EC1">
        <w:rPr>
          <w:highlight w:val="yellow"/>
        </w:rPr>
        <w:t xml:space="preserve"> resources.</w:t>
      </w:r>
    </w:p>
    <w:p w:rsidR="00123BA7" w:rsidRDefault="00123BA7" w:rsidP="00B66D93">
      <w:pPr>
        <w:pStyle w:val="ListParagraph"/>
      </w:pPr>
    </w:p>
    <w:p w:rsidR="00B66D93" w:rsidRDefault="00B66D93" w:rsidP="00D003DB">
      <w:r>
        <w:t>You need to implement 2</w:t>
      </w:r>
      <w:r w:rsidR="003F07F1">
        <w:t xml:space="preserve"> resources, "</w:t>
      </w:r>
      <w:proofErr w:type="spellStart"/>
      <w:r w:rsidR="003F07F1">
        <w:t>PhoneBookR</w:t>
      </w:r>
      <w:r>
        <w:t>esource</w:t>
      </w:r>
      <w:proofErr w:type="spellEnd"/>
      <w:r>
        <w:t>" and "</w:t>
      </w:r>
      <w:proofErr w:type="spellStart"/>
      <w:r>
        <w:t>PhoneEntryResource</w:t>
      </w:r>
      <w:proofErr w:type="spellEnd"/>
      <w:r>
        <w:t xml:space="preserve">" using Jersey and </w:t>
      </w:r>
      <w:proofErr w:type="spellStart"/>
      <w:r>
        <w:t>Jax</w:t>
      </w:r>
      <w:proofErr w:type="spellEnd"/>
      <w:r>
        <w:t>-RS. The design of your 9 endpoints, including the URI, HTTP Verbs and Response Codes, and request/response payload formats are up to you under the design constraints given below, and in accordance with the grading criteria also described below.</w:t>
      </w:r>
    </w:p>
    <w:p w:rsidR="00B66D93" w:rsidRDefault="00B66D93" w:rsidP="00D003DB"/>
    <w:p w:rsidR="00B66D93" w:rsidRDefault="00B66D93" w:rsidP="00D003DB">
      <w:r>
        <w:t xml:space="preserve">You may certainly start by copying and pasting over the </w:t>
      </w:r>
      <w:proofErr w:type="spellStart"/>
      <w:r>
        <w:t>PhoneBook</w:t>
      </w:r>
      <w:proofErr w:type="spellEnd"/>
      <w:r>
        <w:t xml:space="preserve"> and </w:t>
      </w:r>
      <w:proofErr w:type="spellStart"/>
      <w:r>
        <w:t>PhoneEntry</w:t>
      </w:r>
      <w:proofErr w:type="spellEnd"/>
      <w:r>
        <w:t xml:space="preserve"> source code files referenced above, but know that this cod</w:t>
      </w:r>
      <w:r w:rsidR="001448F0">
        <w:t>e will need to be modified to use</w:t>
      </w:r>
      <w:r>
        <w:t xml:space="preserve"> as services supporting your resource endpoint implementations. For example:</w:t>
      </w:r>
    </w:p>
    <w:p w:rsidR="00B66D93" w:rsidRDefault="00B66D93" w:rsidP="00B66D93">
      <w:pPr>
        <w:pStyle w:val="ListParagraph"/>
        <w:numPr>
          <w:ilvl w:val="0"/>
          <w:numId w:val="35"/>
        </w:numPr>
      </w:pPr>
      <w:r>
        <w:t xml:space="preserve">The API specification above indicates there are multiple </w:t>
      </w:r>
      <w:proofErr w:type="spellStart"/>
      <w:r>
        <w:t>PhoneBooks</w:t>
      </w:r>
      <w:proofErr w:type="spellEnd"/>
      <w:r>
        <w:t xml:space="preserve">, and that a specific </w:t>
      </w:r>
      <w:proofErr w:type="spellStart"/>
      <w:r>
        <w:t>PhoneEntry</w:t>
      </w:r>
      <w:proofErr w:type="spellEnd"/>
      <w:r>
        <w:t xml:space="preserve"> is only listed in at most one </w:t>
      </w:r>
      <w:proofErr w:type="spellStart"/>
      <w:r>
        <w:t>PhoneBook</w:t>
      </w:r>
      <w:proofErr w:type="spellEnd"/>
      <w:r>
        <w:t xml:space="preserve"> at a time.</w:t>
      </w:r>
    </w:p>
    <w:p w:rsidR="00B66D93" w:rsidRDefault="00B66D93" w:rsidP="00B66D93">
      <w:pPr>
        <w:pStyle w:val="ListParagraph"/>
        <w:numPr>
          <w:ilvl w:val="0"/>
          <w:numId w:val="35"/>
        </w:numPr>
      </w:pPr>
      <w:r>
        <w:t xml:space="preserve">It is possible to have unlisted </w:t>
      </w:r>
      <w:proofErr w:type="spellStart"/>
      <w:r>
        <w:t>PhoneEntrys</w:t>
      </w:r>
      <w:proofErr w:type="spellEnd"/>
      <w:r>
        <w:t xml:space="preserve">, meaning a </w:t>
      </w:r>
      <w:proofErr w:type="spellStart"/>
      <w:r>
        <w:t>PhoneEntry</w:t>
      </w:r>
      <w:proofErr w:type="spellEnd"/>
      <w:r>
        <w:t xml:space="preserve"> that is not contained in a </w:t>
      </w:r>
      <w:proofErr w:type="spellStart"/>
      <w:r>
        <w:t>PhoneBook</w:t>
      </w:r>
      <w:proofErr w:type="spellEnd"/>
      <w:r>
        <w:t>.</w:t>
      </w:r>
    </w:p>
    <w:p w:rsidR="00B66D93" w:rsidRDefault="00B66D93" w:rsidP="00B66D93">
      <w:pPr>
        <w:pStyle w:val="ListParagraph"/>
        <w:numPr>
          <w:ilvl w:val="0"/>
          <w:numId w:val="35"/>
        </w:numPr>
      </w:pPr>
      <w:r>
        <w:t xml:space="preserve">The </w:t>
      </w:r>
      <w:proofErr w:type="spellStart"/>
      <w:r>
        <w:t>PhoneBook</w:t>
      </w:r>
      <w:proofErr w:type="spellEnd"/>
      <w:r>
        <w:t xml:space="preserve"> presumes a specific backing file, "phonebook.txt". As you will have to manage multiple </w:t>
      </w:r>
      <w:proofErr w:type="spellStart"/>
      <w:r>
        <w:t>PhoneBooks</w:t>
      </w:r>
      <w:proofErr w:type="spellEnd"/>
      <w:r>
        <w:t xml:space="preserve">, you will need to decide how to </w:t>
      </w:r>
      <w:proofErr w:type="spellStart"/>
      <w:r>
        <w:t>refactor</w:t>
      </w:r>
      <w:proofErr w:type="spellEnd"/>
      <w:r>
        <w:t xml:space="preserve"> the persistent storage to </w:t>
      </w:r>
      <w:r w:rsidR="001448F0">
        <w:t>handle this.</w:t>
      </w:r>
    </w:p>
    <w:p w:rsidR="00B66D93" w:rsidRDefault="00B66D93" w:rsidP="00D003DB"/>
    <w:p w:rsidR="003F07F1" w:rsidRDefault="003F07F1" w:rsidP="00D003DB">
      <w:r w:rsidRPr="004E49D2">
        <w:rPr>
          <w:b/>
        </w:rPr>
        <w:t xml:space="preserve">Additional </w:t>
      </w:r>
      <w:r w:rsidR="009A4440" w:rsidRPr="004E49D2">
        <w:rPr>
          <w:b/>
        </w:rPr>
        <w:t xml:space="preserve">Functional </w:t>
      </w:r>
      <w:r w:rsidRPr="004E49D2">
        <w:rPr>
          <w:b/>
        </w:rPr>
        <w:t>Requirements</w:t>
      </w:r>
      <w:r>
        <w:t>:</w:t>
      </w:r>
    </w:p>
    <w:p w:rsidR="00A5194F" w:rsidRDefault="00A5194F" w:rsidP="00A5194F">
      <w:pPr>
        <w:pStyle w:val="ListParagraph"/>
        <w:numPr>
          <w:ilvl w:val="0"/>
          <w:numId w:val="33"/>
        </w:numPr>
      </w:pPr>
      <w:r>
        <w:t xml:space="preserve">Add API documentation using the </w:t>
      </w:r>
      <w:proofErr w:type="spellStart"/>
      <w:r>
        <w:t>apidocjs</w:t>
      </w:r>
      <w:proofErr w:type="spellEnd"/>
      <w:r>
        <w:t xml:space="preserve"> tool available at apidocjs.com</w:t>
      </w:r>
      <w:r w:rsidR="0017221C">
        <w:t xml:space="preserve">. The API documentation should be comprehensive, meaning include all methods, all verbs you process, all errors, and example response </w:t>
      </w:r>
      <w:proofErr w:type="spellStart"/>
      <w:r w:rsidR="0017221C">
        <w:t>formats.</w:t>
      </w:r>
      <w:r w:rsidR="009A4440">
        <w:t>The</w:t>
      </w:r>
      <w:proofErr w:type="spellEnd"/>
      <w:r w:rsidR="009A4440">
        <w:t xml:space="preserve"> </w:t>
      </w:r>
      <w:proofErr w:type="spellStart"/>
      <w:r w:rsidR="009A4440">
        <w:t>Booktown</w:t>
      </w:r>
      <w:proofErr w:type="spellEnd"/>
      <w:r w:rsidR="009A4440">
        <w:t xml:space="preserve"> REST example has some </w:t>
      </w:r>
      <w:proofErr w:type="spellStart"/>
      <w:r w:rsidR="009A4440">
        <w:t>apidocjs</w:t>
      </w:r>
      <w:proofErr w:type="spellEnd"/>
      <w:r w:rsidR="009A4440">
        <w:t xml:space="preserve"> documentation in it, as well as an ant target to run it. This documentation should serve as the means by which we understand how to exercise your REST API.</w:t>
      </w:r>
    </w:p>
    <w:p w:rsidR="00123BA7" w:rsidRPr="004E49D2" w:rsidRDefault="00123BA7" w:rsidP="00D003DB"/>
    <w:p w:rsidR="004E49D2" w:rsidRDefault="004E49D2" w:rsidP="00D003DB">
      <w:r w:rsidRPr="004E49D2">
        <w:rPr>
          <w:b/>
        </w:rPr>
        <w:t>Design Constraints</w:t>
      </w:r>
      <w:r>
        <w:t>:</w:t>
      </w:r>
    </w:p>
    <w:p w:rsidR="004E49D2" w:rsidRPr="009D1B38" w:rsidRDefault="004E49D2" w:rsidP="004E49D2">
      <w:pPr>
        <w:pStyle w:val="ListParagraph"/>
        <w:numPr>
          <w:ilvl w:val="0"/>
          <w:numId w:val="36"/>
        </w:numPr>
        <w:rPr>
          <w:highlight w:val="yellow"/>
        </w:rPr>
      </w:pPr>
      <w:r w:rsidRPr="009D1B38">
        <w:rPr>
          <w:highlight w:val="yellow"/>
        </w:rPr>
        <w:t xml:space="preserve">You must have </w:t>
      </w:r>
      <w:proofErr w:type="gramStart"/>
      <w:r w:rsidRPr="009D1B38">
        <w:rPr>
          <w:highlight w:val="yellow"/>
        </w:rPr>
        <w:t>classes</w:t>
      </w:r>
      <w:proofErr w:type="gramEnd"/>
      <w:r w:rsidRPr="009D1B38">
        <w:rPr>
          <w:highlight w:val="yellow"/>
        </w:rPr>
        <w:t xml:space="preserve"> edu.asupoly.ser422.lab3.resources.PhoneBookResource and </w:t>
      </w:r>
      <w:proofErr w:type="spellStart"/>
      <w:r w:rsidRPr="009D1B38">
        <w:rPr>
          <w:highlight w:val="yellow"/>
        </w:rPr>
        <w:t>PhoneEntryResource</w:t>
      </w:r>
      <w:proofErr w:type="spellEnd"/>
      <w:r w:rsidRPr="009D1B38">
        <w:rPr>
          <w:highlight w:val="yellow"/>
        </w:rPr>
        <w:t>.</w:t>
      </w:r>
    </w:p>
    <w:p w:rsidR="004E49D2" w:rsidRDefault="004E49D2" w:rsidP="004E49D2">
      <w:pPr>
        <w:pStyle w:val="ListParagraph"/>
        <w:numPr>
          <w:ilvl w:val="0"/>
          <w:numId w:val="36"/>
        </w:numPr>
      </w:pPr>
      <w:r>
        <w:t xml:space="preserve">The resource classes should not directly implement the functionality to manipulate phone books and phone entries, but rather this should happen in separate classes. For example I've already suggested you start with PhooneBook.java and PhoneEntry.java from a </w:t>
      </w:r>
      <w:proofErr w:type="spellStart"/>
      <w:r>
        <w:t>servlet</w:t>
      </w:r>
      <w:proofErr w:type="spellEnd"/>
      <w:r>
        <w:t xml:space="preserve"> example. You might also choose to adapt code into the internal service class model used in the </w:t>
      </w:r>
      <w:proofErr w:type="spellStart"/>
      <w:r>
        <w:t>Booktown</w:t>
      </w:r>
      <w:proofErr w:type="spellEnd"/>
      <w:r>
        <w:t xml:space="preserve"> REST example (e.g. </w:t>
      </w:r>
      <w:proofErr w:type="spellStart"/>
      <w:r>
        <w:t>BooktownService</w:t>
      </w:r>
      <w:proofErr w:type="spellEnd"/>
      <w:r>
        <w:t>). The actual internal structures are up to you, and you should exercise good design principles (loose coupling, configurable, etc.), but the firm requirement is to delegate from your resource classes to somewhere else in your code to avoid direct business logic in your resource classes.</w:t>
      </w:r>
    </w:p>
    <w:p w:rsidR="004E49D2" w:rsidRDefault="004E49D2" w:rsidP="004E49D2">
      <w:pPr>
        <w:pStyle w:val="ListParagraph"/>
        <w:numPr>
          <w:ilvl w:val="0"/>
          <w:numId w:val="36"/>
        </w:numPr>
      </w:pPr>
      <w:r>
        <w:t>Your endpoint design, including what URIs, what types of parameters, what verbs, what response code, handling errors, and payload formats should use API Design Best Practices. You may use XML or JSON (or both) for payload formats. Your grading criteria indicate how design is mapped to points awarded.</w:t>
      </w:r>
    </w:p>
    <w:p w:rsidR="004E49D2" w:rsidRDefault="004E49D2" w:rsidP="00D003DB"/>
    <w:p w:rsidR="00123BA7" w:rsidRPr="004E49D2" w:rsidRDefault="009A4440" w:rsidP="00D003DB">
      <w:r w:rsidRPr="00230E94">
        <w:rPr>
          <w:b/>
        </w:rPr>
        <w:t>Grading Criteria</w:t>
      </w:r>
      <w:r w:rsidRPr="004E49D2">
        <w:t>:</w:t>
      </w:r>
    </w:p>
    <w:p w:rsidR="00767BD6" w:rsidRDefault="00767BD6" w:rsidP="004E49D2">
      <w:pPr>
        <w:pStyle w:val="ListParagraph"/>
        <w:numPr>
          <w:ilvl w:val="0"/>
          <w:numId w:val="35"/>
        </w:numPr>
      </w:pPr>
      <w:r>
        <w:t>T</w:t>
      </w:r>
      <w:r w:rsidRPr="004E49D2">
        <w:t xml:space="preserve">he </w:t>
      </w:r>
      <w:proofErr w:type="spellStart"/>
      <w:r w:rsidRPr="004E49D2">
        <w:t>apidocjs</w:t>
      </w:r>
      <w:proofErr w:type="spellEnd"/>
      <w:r w:rsidRPr="004E49D2">
        <w:t xml:space="preserve"> document</w:t>
      </w:r>
      <w:r w:rsidR="00230E94">
        <w:t>ation is worth 12</w:t>
      </w:r>
      <w:r>
        <w:t xml:space="preserve"> points, and is expected to specify verbs, response codes, errors, and example payloads.</w:t>
      </w:r>
      <w:r w:rsidR="00230E94">
        <w:t xml:space="preserve"> There will be a 1-point deduction for each omission on any endpoint until this bucket is down to zero.</w:t>
      </w:r>
    </w:p>
    <w:p w:rsidR="004E49D2" w:rsidRDefault="00767BD6" w:rsidP="00230E94">
      <w:pPr>
        <w:pStyle w:val="ListParagraph"/>
        <w:numPr>
          <w:ilvl w:val="0"/>
          <w:numId w:val="35"/>
        </w:numPr>
      </w:pPr>
      <w:r>
        <w:t>Each of the 8</w:t>
      </w:r>
      <w:r w:rsidR="009A4440" w:rsidRPr="004E49D2">
        <w:t xml:space="preserve"> en</w:t>
      </w:r>
      <w:r>
        <w:t>dpoints listed above is worth 8</w:t>
      </w:r>
      <w:r w:rsidR="009A4440" w:rsidRPr="004E49D2">
        <w:t xml:space="preserve"> points each</w:t>
      </w:r>
      <w:r w:rsidR="00230E94">
        <w:t xml:space="preserve"> (64 points total </w:t>
      </w:r>
      <w:r w:rsidR="009A4440" w:rsidRPr="004E49D2">
        <w:t>points</w:t>
      </w:r>
      <w:r w:rsidR="00230E94">
        <w:t>)</w:t>
      </w:r>
      <w:r w:rsidR="009A4440" w:rsidRPr="004E49D2">
        <w:t>.</w:t>
      </w:r>
      <w:r w:rsidR="004E49D2">
        <w:t>For each endpoint:</w:t>
      </w:r>
    </w:p>
    <w:p w:rsidR="004E49D2" w:rsidRDefault="00767BD6" w:rsidP="004E49D2">
      <w:pPr>
        <w:pStyle w:val="ListParagraph"/>
        <w:numPr>
          <w:ilvl w:val="1"/>
          <w:numId w:val="35"/>
        </w:numPr>
      </w:pPr>
      <w:r>
        <w:t>(1 pts</w:t>
      </w:r>
      <w:r w:rsidR="004E49D2">
        <w:t>) Use the proper verb</w:t>
      </w:r>
    </w:p>
    <w:p w:rsidR="004E49D2" w:rsidRDefault="004E49D2" w:rsidP="004E49D2">
      <w:pPr>
        <w:pStyle w:val="ListParagraph"/>
        <w:numPr>
          <w:ilvl w:val="1"/>
          <w:numId w:val="35"/>
        </w:numPr>
      </w:pPr>
      <w:r>
        <w:t>(2</w:t>
      </w:r>
      <w:r w:rsidR="00767BD6">
        <w:t xml:space="preserve"> pts</w:t>
      </w:r>
      <w:r>
        <w:t>) Return the proper response code(s)</w:t>
      </w:r>
      <w:r w:rsidR="00EB1D7C">
        <w:t xml:space="preserve"> and proper response headers</w:t>
      </w:r>
    </w:p>
    <w:p w:rsidR="004E49D2" w:rsidRDefault="004E49D2" w:rsidP="004E49D2">
      <w:pPr>
        <w:pStyle w:val="ListParagraph"/>
        <w:numPr>
          <w:ilvl w:val="1"/>
          <w:numId w:val="35"/>
        </w:numPr>
      </w:pPr>
      <w:r>
        <w:t>(2 pts) Properly handle errors specific to that endpoint (detect the error and return the proper response code)</w:t>
      </w:r>
    </w:p>
    <w:p w:rsidR="004E49D2" w:rsidRDefault="004E49D2" w:rsidP="004E49D2">
      <w:pPr>
        <w:pStyle w:val="ListParagraph"/>
        <w:numPr>
          <w:ilvl w:val="1"/>
          <w:numId w:val="35"/>
        </w:numPr>
      </w:pPr>
      <w:r>
        <w:t>(</w:t>
      </w:r>
      <w:r w:rsidR="00767BD6">
        <w:t xml:space="preserve">1 pts) </w:t>
      </w:r>
      <w:r>
        <w:t>Const</w:t>
      </w:r>
      <w:r w:rsidR="00767BD6">
        <w:t>ruct a proper response payload</w:t>
      </w:r>
      <w:r w:rsidR="00230E94">
        <w:t xml:space="preserve"> (Jersey has defaults for you)</w:t>
      </w:r>
    </w:p>
    <w:p w:rsidR="00767BD6" w:rsidRDefault="00767BD6" w:rsidP="004E49D2">
      <w:pPr>
        <w:pStyle w:val="ListParagraph"/>
        <w:numPr>
          <w:ilvl w:val="1"/>
          <w:numId w:val="35"/>
        </w:numPr>
      </w:pPr>
      <w:r>
        <w:t>(2 pts) Construct a proper endpoint URL, including appropriate use of different parameter types. Specifically, whether a parameter should be a path parameter, a query string parameter, or a payload para</w:t>
      </w:r>
      <w:r w:rsidR="00EB1D7C">
        <w:t>meter</w:t>
      </w:r>
    </w:p>
    <w:p w:rsidR="00230E94" w:rsidRPr="004E49D2" w:rsidRDefault="00230E94" w:rsidP="00230E94">
      <w:pPr>
        <w:pStyle w:val="ListParagraph"/>
        <w:numPr>
          <w:ilvl w:val="0"/>
          <w:numId w:val="35"/>
        </w:numPr>
      </w:pPr>
      <w:r>
        <w:t xml:space="preserve">The remaining 24 points is based on the correct functional implementation of the success case of each endpoint. To state another way, 3 points per endpoint to ensure you implement the proper internal business logic to do what the endpoint actually asks! This is different than the previous, which simply awards points based on proper </w:t>
      </w:r>
      <w:proofErr w:type="spellStart"/>
      <w:r>
        <w:t>RESTful</w:t>
      </w:r>
      <w:proofErr w:type="spellEnd"/>
      <w:r>
        <w:t xml:space="preserve"> characteristics, not on the functional correctness of the underlying implementation!</w:t>
      </w:r>
    </w:p>
    <w:p w:rsidR="009A4440" w:rsidRPr="00767BD6" w:rsidRDefault="009A4440" w:rsidP="00D003DB"/>
    <w:p w:rsidR="00767BD6" w:rsidRPr="00767BD6" w:rsidRDefault="00767BD6" w:rsidP="00D003DB">
      <w:r w:rsidRPr="00767BD6">
        <w:t xml:space="preserve">Jersey defaults will not </w:t>
      </w:r>
      <w:r>
        <w:t xml:space="preserve">necessarily </w:t>
      </w:r>
      <w:r w:rsidRPr="00767BD6">
        <w:t xml:space="preserve">yield full credit for these criteria. Specifically, </w:t>
      </w:r>
      <w:r>
        <w:t xml:space="preserve">Jersey does not always return the proper response code for some types of errors, and you will need to know if you should implement a custom error handler. You should also never return a </w:t>
      </w:r>
      <w:proofErr w:type="spellStart"/>
      <w:r>
        <w:t>stacktrace</w:t>
      </w:r>
      <w:proofErr w:type="spellEnd"/>
      <w:r>
        <w:t xml:space="preserve">. You also need to decide what to do in case of an internal server error (like internally you throw an Exception, or catch one from the runtime, like a </w:t>
      </w:r>
      <w:proofErr w:type="spellStart"/>
      <w:r>
        <w:t>java.io.IOException</w:t>
      </w:r>
      <w:proofErr w:type="spellEnd"/>
      <w:r>
        <w:t xml:space="preserve"> when working with files).</w:t>
      </w:r>
    </w:p>
    <w:p w:rsidR="00767BD6" w:rsidRPr="00513EE6" w:rsidRDefault="00767BD6" w:rsidP="00D003DB">
      <w:pPr>
        <w:rPr>
          <w:sz w:val="16"/>
          <w:szCs w:val="16"/>
        </w:rPr>
      </w:pPr>
    </w:p>
    <w:p w:rsidR="0043628E" w:rsidRDefault="0043628E" w:rsidP="00D003DB">
      <w:r>
        <w:t>Some very important things to note:</w:t>
      </w:r>
    </w:p>
    <w:p w:rsidR="00D003DB" w:rsidRDefault="00BC60E7" w:rsidP="00E131A2">
      <w:pPr>
        <w:pStyle w:val="ListParagraph"/>
        <w:numPr>
          <w:ilvl w:val="0"/>
          <w:numId w:val="28"/>
        </w:numPr>
      </w:pPr>
      <w:r>
        <w:t>Y</w:t>
      </w:r>
      <w:r w:rsidR="007F5D05">
        <w:t>our lab submission</w:t>
      </w:r>
      <w:r>
        <w:t xml:space="preserve"> must DEPLOY AND RUN</w:t>
      </w:r>
      <w:r w:rsidR="007F5D05">
        <w:t xml:space="preserve"> WITHOUT ERROR. </w:t>
      </w:r>
      <w:r w:rsidR="004A5F54">
        <w:t xml:space="preserve">I expect you will provide a build.xml </w:t>
      </w:r>
      <w:r w:rsidR="0017221C">
        <w:t>and</w:t>
      </w:r>
      <w:r w:rsidR="004A5F54">
        <w:t xml:space="preserve"> </w:t>
      </w:r>
      <w:proofErr w:type="spellStart"/>
      <w:r w:rsidR="004A5F54">
        <w:t>build.properties</w:t>
      </w:r>
      <w:proofErr w:type="spellEnd"/>
      <w:r w:rsidR="004A5F54">
        <w:t xml:space="preserve"> for Ant, or a full </w:t>
      </w:r>
      <w:proofErr w:type="spellStart"/>
      <w:r w:rsidR="004A5F54">
        <w:t>build.gradle</w:t>
      </w:r>
      <w:proofErr w:type="spellEnd"/>
      <w:r w:rsidR="004A5F54">
        <w:t>.</w:t>
      </w:r>
      <w:r w:rsidR="0017221C">
        <w:t xml:space="preserve"> Each should have targets for with targets </w:t>
      </w:r>
      <w:proofErr w:type="spellStart"/>
      <w:r w:rsidR="0017221C">
        <w:t>init</w:t>
      </w:r>
      <w:proofErr w:type="spellEnd"/>
      <w:r w:rsidR="0017221C">
        <w:t>, compile, clean, dist, and deploy.</w:t>
      </w:r>
      <w:r w:rsidR="004A5F54">
        <w:t xml:space="preserve"> You should submit the source code, property files, web.xml, build scripts, </w:t>
      </w:r>
      <w:r w:rsidR="0017221C">
        <w:t xml:space="preserve">API documentation </w:t>
      </w:r>
      <w:r w:rsidR="004A5F54">
        <w:t xml:space="preserve">and </w:t>
      </w:r>
      <w:r w:rsidR="0017221C">
        <w:t>README</w:t>
      </w:r>
      <w:r w:rsidR="004A5F54">
        <w:t xml:space="preserve">.txt. You should not submit IDE project files, compiled source code (.class files), or the Jersey libraries – we have those and will put them in a lib folder under your build to keep submission sizes smaller. </w:t>
      </w:r>
      <w:r w:rsidR="00230E94">
        <w:t xml:space="preserve">Not provided a proper submission format and </w:t>
      </w:r>
      <w:proofErr w:type="spellStart"/>
      <w:r w:rsidR="00230E94">
        <w:t>buildfile</w:t>
      </w:r>
      <w:proofErr w:type="spellEnd"/>
      <w:r w:rsidR="00230E94">
        <w:t xml:space="preserve"> is an automatic 10 point deduction. This includes having Operating System specific paths or instructions.</w:t>
      </w:r>
    </w:p>
    <w:p w:rsidR="00230E94" w:rsidRPr="00D003DB" w:rsidRDefault="00230E94" w:rsidP="00E131A2">
      <w:pPr>
        <w:pStyle w:val="ListParagraph"/>
        <w:numPr>
          <w:ilvl w:val="0"/>
          <w:numId w:val="28"/>
        </w:numPr>
      </w:pPr>
      <w:r>
        <w:t>Be sure to use your README.txt to tell us anything need to know.</w:t>
      </w:r>
    </w:p>
    <w:p w:rsidR="00E131A2" w:rsidRPr="008F62AB" w:rsidRDefault="0017221C" w:rsidP="00513EE6">
      <w:pPr>
        <w:pStyle w:val="Heading2"/>
        <w:spacing w:before="120" w:after="0"/>
        <w:rPr>
          <w:sz w:val="20"/>
        </w:rPr>
      </w:pPr>
      <w:r w:rsidRPr="008F62AB">
        <w:rPr>
          <w:sz w:val="20"/>
        </w:rPr>
        <w:t xml:space="preserve">Extra Credit (up to </w:t>
      </w:r>
      <w:r w:rsidR="00230E94">
        <w:rPr>
          <w:sz w:val="20"/>
        </w:rPr>
        <w:t>25</w:t>
      </w:r>
      <w:r w:rsidR="00FF3636" w:rsidRPr="008F62AB">
        <w:rPr>
          <w:sz w:val="20"/>
        </w:rPr>
        <w:t xml:space="preserve"> points): </w:t>
      </w:r>
    </w:p>
    <w:p w:rsidR="00754B27" w:rsidRDefault="00230E94" w:rsidP="00E131A2">
      <w:pPr>
        <w:pStyle w:val="ListParagraph"/>
        <w:numPr>
          <w:ilvl w:val="0"/>
          <w:numId w:val="29"/>
        </w:numPr>
      </w:pPr>
      <w:r>
        <w:t>5</w:t>
      </w:r>
      <w:r w:rsidR="00754B27">
        <w:t xml:space="preserve"> points for implementing content negotiation – that is, looking at the request header to determine accepted content-types, and returning that type </w:t>
      </w:r>
      <w:r w:rsidR="00F610B8">
        <w:t>(XML or JSON) based on the prio</w:t>
      </w:r>
      <w:r w:rsidR="00754B27">
        <w:t>r</w:t>
      </w:r>
      <w:r w:rsidR="00F610B8">
        <w:t>i</w:t>
      </w:r>
      <w:r w:rsidR="00754B27">
        <w:t>tized list of preferences expressed in that request header.</w:t>
      </w:r>
      <w:r>
        <w:t xml:space="preserve"> Note that Jersey can help with this very easily.</w:t>
      </w:r>
    </w:p>
    <w:p w:rsidR="00754B27" w:rsidRDefault="00230E94" w:rsidP="00E131A2">
      <w:pPr>
        <w:pStyle w:val="ListParagraph"/>
        <w:numPr>
          <w:ilvl w:val="0"/>
          <w:numId w:val="29"/>
        </w:numPr>
      </w:pPr>
      <w:r>
        <w:t>15</w:t>
      </w:r>
      <w:r w:rsidR="00754B27">
        <w:t xml:space="preserve"> points for implementing </w:t>
      </w:r>
      <w:r>
        <w:t xml:space="preserve">JSON+HAL as the payload format. With JSON+HAL, you have to use a custom </w:t>
      </w:r>
      <w:proofErr w:type="spellStart"/>
      <w:r>
        <w:t>serializer</w:t>
      </w:r>
      <w:proofErr w:type="spellEnd"/>
      <w:r>
        <w:t>/</w:t>
      </w:r>
      <w:proofErr w:type="spellStart"/>
      <w:r>
        <w:t>deserializer</w:t>
      </w:r>
      <w:proofErr w:type="spellEnd"/>
      <w:r>
        <w:t xml:space="preserve"> process to produce JSON that include proper navigable links to other resources.</w:t>
      </w:r>
    </w:p>
    <w:p w:rsidR="00D65063" w:rsidRPr="007408D6" w:rsidRDefault="00D65063" w:rsidP="00D65063">
      <w:pPr>
        <w:rPr>
          <w:sz w:val="16"/>
          <w:szCs w:val="16"/>
        </w:rPr>
      </w:pPr>
    </w:p>
    <w:p w:rsidR="00D65063" w:rsidRDefault="00D65063" w:rsidP="00D65063">
      <w:r w:rsidRPr="00E131A2">
        <w:rPr>
          <w:b/>
        </w:rPr>
        <w:t>SUBMISSION</w:t>
      </w:r>
      <w:r>
        <w:t>:</w:t>
      </w:r>
    </w:p>
    <w:p w:rsidR="00EB1D7C" w:rsidRDefault="00EB1D7C" w:rsidP="00EB1D7C">
      <w:pPr>
        <w:pStyle w:val="ListParagraph"/>
        <w:numPr>
          <w:ilvl w:val="0"/>
          <w:numId w:val="34"/>
        </w:numPr>
      </w:pPr>
      <w:r>
        <w:t>Please put a README.txt in the root of your project directory.</w:t>
      </w:r>
    </w:p>
    <w:p w:rsidR="0017221C" w:rsidRDefault="00D65063" w:rsidP="0017221C">
      <w:pPr>
        <w:pStyle w:val="ListParagraph"/>
        <w:numPr>
          <w:ilvl w:val="0"/>
          <w:numId w:val="34"/>
        </w:numPr>
      </w:pPr>
      <w:r>
        <w:t>Your</w:t>
      </w:r>
      <w:r w:rsidR="004A5F54">
        <w:t xml:space="preserve"> submission should be named lab3.asurite.zip</w:t>
      </w:r>
      <w:r>
        <w:t xml:space="preserve"> for upload to Blackboard.</w:t>
      </w:r>
    </w:p>
    <w:p w:rsidR="0017221C" w:rsidRDefault="0017221C" w:rsidP="0017221C">
      <w:pPr>
        <w:pStyle w:val="ListParagraph"/>
        <w:numPr>
          <w:ilvl w:val="0"/>
          <w:numId w:val="34"/>
        </w:numPr>
      </w:pPr>
      <w:r>
        <w:t xml:space="preserve">If you do </w:t>
      </w:r>
      <w:r w:rsidR="00CC2CBD">
        <w:t xml:space="preserve">the </w:t>
      </w:r>
      <w:r>
        <w:t xml:space="preserve">EC, your README </w:t>
      </w:r>
      <w:r w:rsidR="00CC2CBD">
        <w:t>must indicate</w:t>
      </w:r>
      <w:r w:rsidR="00EB1D7C">
        <w:t xml:space="preserve"> which part(s) you did. You may choose to submit a second file for the EC if you do not want to risk rolling those functionalities into the main submission. If so, </w:t>
      </w:r>
      <w:r>
        <w:t xml:space="preserve">submit a separate </w:t>
      </w:r>
      <w:proofErr w:type="spellStart"/>
      <w:r>
        <w:t>zipfile</w:t>
      </w:r>
      <w:proofErr w:type="spellEnd"/>
      <w:r>
        <w:t xml:space="preserve"> named lab3_ec.asurite.zip.</w:t>
      </w:r>
    </w:p>
    <w:p w:rsidR="0017221C" w:rsidRDefault="0017221C" w:rsidP="0017221C">
      <w:pPr>
        <w:pStyle w:val="ListParagraph"/>
        <w:numPr>
          <w:ilvl w:val="0"/>
          <w:numId w:val="34"/>
        </w:numPr>
      </w:pPr>
      <w:r>
        <w:t xml:space="preserve">You may submit as many times as you like, there </w:t>
      </w:r>
      <w:proofErr w:type="gramStart"/>
      <w:r>
        <w:t>is</w:t>
      </w:r>
      <w:proofErr w:type="gramEnd"/>
      <w:r>
        <w:t xml:space="preserve"> NO reason to ask for a late submission!</w:t>
      </w:r>
    </w:p>
    <w:p w:rsidR="0017221C" w:rsidRDefault="004A5F54" w:rsidP="0017221C">
      <w:pPr>
        <w:pStyle w:val="ListParagraph"/>
        <w:numPr>
          <w:ilvl w:val="0"/>
          <w:numId w:val="34"/>
        </w:numPr>
      </w:pPr>
      <w:r>
        <w:t xml:space="preserve">If you use jar to archive your files, please be sure to change the extension from .jar to .zip before submitting. </w:t>
      </w:r>
    </w:p>
    <w:p w:rsidR="00CC2CBD" w:rsidRDefault="00CC2CBD" w:rsidP="0017221C">
      <w:pPr>
        <w:pStyle w:val="ListParagraph"/>
        <w:numPr>
          <w:ilvl w:val="0"/>
          <w:numId w:val="34"/>
        </w:numPr>
      </w:pPr>
      <w:r>
        <w:t xml:space="preserve">Your API </w:t>
      </w:r>
      <w:proofErr w:type="spellStart"/>
      <w:r>
        <w:t>warfile</w:t>
      </w:r>
      <w:proofErr w:type="spellEnd"/>
      <w:r>
        <w:t xml:space="preserve"> should be named lab3_ASURITE.war, where ASURITE is your </w:t>
      </w:r>
      <w:proofErr w:type="spellStart"/>
      <w:r>
        <w:t>asurite</w:t>
      </w:r>
      <w:proofErr w:type="spellEnd"/>
      <w:r>
        <w:t xml:space="preserve"> id.</w:t>
      </w:r>
    </w:p>
    <w:p w:rsidR="0017221C" w:rsidRDefault="0017221C" w:rsidP="0017221C">
      <w:pPr>
        <w:pStyle w:val="ListParagraph"/>
        <w:numPr>
          <w:ilvl w:val="0"/>
          <w:numId w:val="34"/>
        </w:numPr>
      </w:pPr>
      <w:r>
        <w:t xml:space="preserve">The html files generated by </w:t>
      </w:r>
      <w:proofErr w:type="spellStart"/>
      <w:r>
        <w:t>apidocjs</w:t>
      </w:r>
      <w:proofErr w:type="spellEnd"/>
      <w:r>
        <w:t xml:space="preserve"> should be submitted in a folder named "</w:t>
      </w:r>
      <w:proofErr w:type="spellStart"/>
      <w:r>
        <w:t>apidocjs</w:t>
      </w:r>
      <w:proofErr w:type="spellEnd"/>
      <w:r>
        <w:t>" under the root of your source directory. Your build script deploy target should copy those files to the root of your web application context.</w:t>
      </w:r>
    </w:p>
    <w:sectPr w:rsidR="0017221C" w:rsidSect="00610224">
      <w:pgSz w:w="12240" w:h="15840"/>
      <w:pgMar w:top="432" w:right="720" w:bottom="432"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1D76"/>
    <w:multiLevelType w:val="hybridMultilevel"/>
    <w:tmpl w:val="B950A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97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EF74C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F1B28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2042E3"/>
    <w:multiLevelType w:val="hybridMultilevel"/>
    <w:tmpl w:val="97788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512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5EC3C68"/>
    <w:multiLevelType w:val="multilevel"/>
    <w:tmpl w:val="1960F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C05283E"/>
    <w:multiLevelType w:val="hybridMultilevel"/>
    <w:tmpl w:val="1960FF36"/>
    <w:lvl w:ilvl="0" w:tplc="000F0409">
      <w:start w:val="1"/>
      <w:numFmt w:val="decimal"/>
      <w:lvlText w:val="%1."/>
      <w:lvlJc w:val="left"/>
      <w:pPr>
        <w:ind w:left="360" w:hanging="360"/>
      </w:pPr>
    </w:lvl>
    <w:lvl w:ilvl="1" w:tplc="00190409" w:tentative="1">
      <w:start w:val="1"/>
      <w:numFmt w:val="lowerLetter"/>
      <w:lvlText w:val="%2."/>
      <w:lvlJc w:val="left"/>
      <w:pPr>
        <w:ind w:left="1080" w:hanging="360"/>
      </w:pPr>
    </w:lvl>
    <w:lvl w:ilvl="2" w:tplc="001B0409" w:tentative="1">
      <w:start w:val="1"/>
      <w:numFmt w:val="lowerRoman"/>
      <w:lvlText w:val="%3."/>
      <w:lvlJc w:val="right"/>
      <w:pPr>
        <w:ind w:left="1800" w:hanging="180"/>
      </w:pPr>
    </w:lvl>
    <w:lvl w:ilvl="3" w:tplc="000F0409" w:tentative="1">
      <w:start w:val="1"/>
      <w:numFmt w:val="decimal"/>
      <w:lvlText w:val="%4."/>
      <w:lvlJc w:val="left"/>
      <w:pPr>
        <w:ind w:left="2520" w:hanging="360"/>
      </w:pPr>
    </w:lvl>
    <w:lvl w:ilvl="4" w:tplc="00190409" w:tentative="1">
      <w:start w:val="1"/>
      <w:numFmt w:val="lowerLetter"/>
      <w:lvlText w:val="%5."/>
      <w:lvlJc w:val="left"/>
      <w:pPr>
        <w:ind w:left="3240" w:hanging="360"/>
      </w:pPr>
    </w:lvl>
    <w:lvl w:ilvl="5" w:tplc="001B0409" w:tentative="1">
      <w:start w:val="1"/>
      <w:numFmt w:val="lowerRoman"/>
      <w:lvlText w:val="%6."/>
      <w:lvlJc w:val="right"/>
      <w:pPr>
        <w:ind w:left="3960" w:hanging="180"/>
      </w:pPr>
    </w:lvl>
    <w:lvl w:ilvl="6" w:tplc="000F0409" w:tentative="1">
      <w:start w:val="1"/>
      <w:numFmt w:val="decimal"/>
      <w:lvlText w:val="%7."/>
      <w:lvlJc w:val="left"/>
      <w:pPr>
        <w:ind w:left="4680" w:hanging="360"/>
      </w:pPr>
    </w:lvl>
    <w:lvl w:ilvl="7" w:tplc="00190409" w:tentative="1">
      <w:start w:val="1"/>
      <w:numFmt w:val="lowerLetter"/>
      <w:lvlText w:val="%8."/>
      <w:lvlJc w:val="left"/>
      <w:pPr>
        <w:ind w:left="5400" w:hanging="360"/>
      </w:pPr>
    </w:lvl>
    <w:lvl w:ilvl="8" w:tplc="001B0409" w:tentative="1">
      <w:start w:val="1"/>
      <w:numFmt w:val="lowerRoman"/>
      <w:lvlText w:val="%9."/>
      <w:lvlJc w:val="right"/>
      <w:pPr>
        <w:ind w:left="6120" w:hanging="180"/>
      </w:pPr>
    </w:lvl>
  </w:abstractNum>
  <w:abstractNum w:abstractNumId="8">
    <w:nsid w:val="1D712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05D3EAB"/>
    <w:multiLevelType w:val="multilevel"/>
    <w:tmpl w:val="390258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08E322B"/>
    <w:multiLevelType w:val="hybridMultilevel"/>
    <w:tmpl w:val="CB7010A6"/>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nsid w:val="21295DDA"/>
    <w:multiLevelType w:val="hybridMultilevel"/>
    <w:tmpl w:val="A04AE29E"/>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nsid w:val="215F6B78"/>
    <w:multiLevelType w:val="hybridMultilevel"/>
    <w:tmpl w:val="7074A114"/>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6D52BB"/>
    <w:multiLevelType w:val="hybridMultilevel"/>
    <w:tmpl w:val="F5F4225C"/>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102B4"/>
    <w:multiLevelType w:val="hybridMultilevel"/>
    <w:tmpl w:val="79CE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6A1619"/>
    <w:multiLevelType w:val="hybridMultilevel"/>
    <w:tmpl w:val="C90E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445D6"/>
    <w:multiLevelType w:val="hybridMultilevel"/>
    <w:tmpl w:val="4B709FBC"/>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29A276B5"/>
    <w:multiLevelType w:val="hybridMultilevel"/>
    <w:tmpl w:val="2A742EE6"/>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A58DA"/>
    <w:multiLevelType w:val="hybridMultilevel"/>
    <w:tmpl w:val="E5E6392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9">
    <w:nsid w:val="30976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1705719"/>
    <w:multiLevelType w:val="hybridMultilevel"/>
    <w:tmpl w:val="69B6C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51058C"/>
    <w:multiLevelType w:val="hybridMultilevel"/>
    <w:tmpl w:val="EA6A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E75766"/>
    <w:multiLevelType w:val="hybridMultilevel"/>
    <w:tmpl w:val="14D80FF2"/>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B220CE"/>
    <w:multiLevelType w:val="hybridMultilevel"/>
    <w:tmpl w:val="47B44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822C80"/>
    <w:multiLevelType w:val="hybridMultilevel"/>
    <w:tmpl w:val="96B4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A039C1"/>
    <w:multiLevelType w:val="hybridMultilevel"/>
    <w:tmpl w:val="C3260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780C61"/>
    <w:multiLevelType w:val="hybridMultilevel"/>
    <w:tmpl w:val="C83C262A"/>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7">
    <w:nsid w:val="53FC3676"/>
    <w:multiLevelType w:val="hybridMultilevel"/>
    <w:tmpl w:val="05C6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718FF"/>
    <w:multiLevelType w:val="hybridMultilevel"/>
    <w:tmpl w:val="684A5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C2C0E"/>
    <w:multiLevelType w:val="hybridMultilevel"/>
    <w:tmpl w:val="C42C70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5A651222"/>
    <w:multiLevelType w:val="hybridMultilevel"/>
    <w:tmpl w:val="CCB869D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1">
    <w:nsid w:val="5C821FBB"/>
    <w:multiLevelType w:val="hybridMultilevel"/>
    <w:tmpl w:val="04FC762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C5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89B529C"/>
    <w:multiLevelType w:val="hybridMultilevel"/>
    <w:tmpl w:val="39025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CC2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542DE7"/>
    <w:multiLevelType w:val="hybridMultilevel"/>
    <w:tmpl w:val="C302DA0C"/>
    <w:lvl w:ilvl="0" w:tplc="5C5245F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34"/>
  </w:num>
  <w:num w:numId="5">
    <w:abstractNumId w:val="19"/>
  </w:num>
  <w:num w:numId="6">
    <w:abstractNumId w:val="1"/>
  </w:num>
  <w:num w:numId="7">
    <w:abstractNumId w:val="3"/>
  </w:num>
  <w:num w:numId="8">
    <w:abstractNumId w:val="32"/>
  </w:num>
  <w:num w:numId="9">
    <w:abstractNumId w:val="18"/>
  </w:num>
  <w:num w:numId="10">
    <w:abstractNumId w:val="11"/>
  </w:num>
  <w:num w:numId="11">
    <w:abstractNumId w:val="29"/>
  </w:num>
  <w:num w:numId="12">
    <w:abstractNumId w:val="16"/>
  </w:num>
  <w:num w:numId="13">
    <w:abstractNumId w:val="10"/>
  </w:num>
  <w:num w:numId="14">
    <w:abstractNumId w:val="7"/>
  </w:num>
  <w:num w:numId="15">
    <w:abstractNumId w:val="6"/>
  </w:num>
  <w:num w:numId="16">
    <w:abstractNumId w:val="30"/>
  </w:num>
  <w:num w:numId="17">
    <w:abstractNumId w:val="26"/>
  </w:num>
  <w:num w:numId="18">
    <w:abstractNumId w:val="24"/>
  </w:num>
  <w:num w:numId="19">
    <w:abstractNumId w:val="27"/>
  </w:num>
  <w:num w:numId="20">
    <w:abstractNumId w:val="4"/>
  </w:num>
  <w:num w:numId="21">
    <w:abstractNumId w:val="0"/>
  </w:num>
  <w:num w:numId="22">
    <w:abstractNumId w:val="17"/>
  </w:num>
  <w:num w:numId="23">
    <w:abstractNumId w:val="13"/>
  </w:num>
  <w:num w:numId="24">
    <w:abstractNumId w:val="22"/>
  </w:num>
  <w:num w:numId="25">
    <w:abstractNumId w:val="31"/>
  </w:num>
  <w:num w:numId="26">
    <w:abstractNumId w:val="12"/>
  </w:num>
  <w:num w:numId="27">
    <w:abstractNumId w:val="15"/>
  </w:num>
  <w:num w:numId="28">
    <w:abstractNumId w:val="14"/>
  </w:num>
  <w:num w:numId="29">
    <w:abstractNumId w:val="25"/>
  </w:num>
  <w:num w:numId="30">
    <w:abstractNumId w:val="20"/>
  </w:num>
  <w:num w:numId="31">
    <w:abstractNumId w:val="33"/>
  </w:num>
  <w:num w:numId="32">
    <w:abstractNumId w:val="9"/>
  </w:num>
  <w:num w:numId="33">
    <w:abstractNumId w:val="28"/>
  </w:num>
  <w:num w:numId="34">
    <w:abstractNumId w:val="21"/>
  </w:num>
  <w:num w:numId="35">
    <w:abstractNumId w:val="35"/>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embedSystemFonts/>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0AFE"/>
    <w:rsid w:val="00037DEF"/>
    <w:rsid w:val="00053D47"/>
    <w:rsid w:val="00123BA7"/>
    <w:rsid w:val="001448F0"/>
    <w:rsid w:val="0017221C"/>
    <w:rsid w:val="001C702D"/>
    <w:rsid w:val="00230E94"/>
    <w:rsid w:val="00302A61"/>
    <w:rsid w:val="003112D5"/>
    <w:rsid w:val="0036264F"/>
    <w:rsid w:val="003F07F1"/>
    <w:rsid w:val="00430AFE"/>
    <w:rsid w:val="0043628E"/>
    <w:rsid w:val="00472873"/>
    <w:rsid w:val="00477884"/>
    <w:rsid w:val="004A5F54"/>
    <w:rsid w:val="004B0303"/>
    <w:rsid w:val="004E49D2"/>
    <w:rsid w:val="00513EE6"/>
    <w:rsid w:val="005702F8"/>
    <w:rsid w:val="00572312"/>
    <w:rsid w:val="00610224"/>
    <w:rsid w:val="00655E55"/>
    <w:rsid w:val="006E778F"/>
    <w:rsid w:val="007408D6"/>
    <w:rsid w:val="00754B27"/>
    <w:rsid w:val="00767BD6"/>
    <w:rsid w:val="007F5D05"/>
    <w:rsid w:val="008108B5"/>
    <w:rsid w:val="0083118C"/>
    <w:rsid w:val="008F62AB"/>
    <w:rsid w:val="009A4440"/>
    <w:rsid w:val="009D1B38"/>
    <w:rsid w:val="00A05EC1"/>
    <w:rsid w:val="00A5194F"/>
    <w:rsid w:val="00AC56EC"/>
    <w:rsid w:val="00B028C4"/>
    <w:rsid w:val="00B66D93"/>
    <w:rsid w:val="00BB37E9"/>
    <w:rsid w:val="00BC60E7"/>
    <w:rsid w:val="00BD093C"/>
    <w:rsid w:val="00CC2CBD"/>
    <w:rsid w:val="00D003DB"/>
    <w:rsid w:val="00D34C5D"/>
    <w:rsid w:val="00D62325"/>
    <w:rsid w:val="00D65063"/>
    <w:rsid w:val="00DE5891"/>
    <w:rsid w:val="00E12789"/>
    <w:rsid w:val="00E131A2"/>
    <w:rsid w:val="00E132DC"/>
    <w:rsid w:val="00E376AC"/>
    <w:rsid w:val="00E70466"/>
    <w:rsid w:val="00EB1D7C"/>
    <w:rsid w:val="00F04AAE"/>
    <w:rsid w:val="00F610B8"/>
    <w:rsid w:val="00F760D7"/>
    <w:rsid w:val="00FB12B1"/>
    <w:rsid w:val="00FF3636"/>
  </w:rsids>
  <m:mathPr>
    <m:mathFont m:val="Cambria Math"/>
    <m:brkBin m:val="before"/>
    <m:brkBinSub m:val="--"/>
    <m:smallFrac/>
    <m:dispDe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AAE"/>
  </w:style>
  <w:style w:type="paragraph" w:styleId="Heading1">
    <w:name w:val="heading 1"/>
    <w:basedOn w:val="Normal"/>
    <w:next w:val="Normal"/>
    <w:qFormat/>
    <w:rsid w:val="00F04AAE"/>
    <w:pPr>
      <w:keepNext/>
      <w:spacing w:before="240" w:after="60"/>
      <w:outlineLvl w:val="0"/>
    </w:pPr>
    <w:rPr>
      <w:rFonts w:ascii="Arial" w:hAnsi="Arial"/>
      <w:b/>
      <w:kern w:val="28"/>
      <w:sz w:val="28"/>
    </w:rPr>
  </w:style>
  <w:style w:type="paragraph" w:styleId="Heading2">
    <w:name w:val="heading 2"/>
    <w:basedOn w:val="Normal"/>
    <w:next w:val="Normal"/>
    <w:qFormat/>
    <w:rsid w:val="00F04AAE"/>
    <w:pPr>
      <w:keepNext/>
      <w:spacing w:before="240" w:after="60"/>
      <w:outlineLvl w:val="1"/>
    </w:pPr>
    <w:rPr>
      <w:rFonts w:ascii="Arial" w:hAnsi="Arial"/>
      <w:b/>
      <w:i/>
      <w:sz w:val="24"/>
    </w:rPr>
  </w:style>
  <w:style w:type="paragraph" w:styleId="Heading3">
    <w:name w:val="heading 3"/>
    <w:basedOn w:val="Normal"/>
    <w:next w:val="Normal"/>
    <w:qFormat/>
    <w:rsid w:val="00F04AAE"/>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04AAE"/>
    <w:rPr>
      <w:sz w:val="24"/>
    </w:rPr>
  </w:style>
  <w:style w:type="paragraph" w:customStyle="1" w:styleId="Code">
    <w:name w:val="Code"/>
    <w:basedOn w:val="Normal"/>
    <w:rsid w:val="00F04AAE"/>
    <w:pPr>
      <w:pBdr>
        <w:top w:val="single" w:sz="4" w:space="1" w:color="auto"/>
        <w:left w:val="single" w:sz="4" w:space="4" w:color="auto"/>
        <w:bottom w:val="single" w:sz="4" w:space="1" w:color="auto"/>
        <w:right w:val="single" w:sz="4" w:space="4" w:color="auto"/>
      </w:pBdr>
      <w:ind w:left="720"/>
    </w:pPr>
    <w:rPr>
      <w:rFonts w:ascii="Courier New" w:hAnsi="Courier New"/>
      <w:sz w:val="18"/>
    </w:rPr>
  </w:style>
  <w:style w:type="character" w:styleId="Hyperlink">
    <w:name w:val="Hyperlink"/>
    <w:basedOn w:val="DefaultParagraphFont"/>
    <w:uiPriority w:val="99"/>
    <w:unhideWhenUsed/>
    <w:rsid w:val="00430AFE"/>
    <w:rPr>
      <w:color w:val="0000FF"/>
      <w:u w:val="single"/>
    </w:rPr>
  </w:style>
  <w:style w:type="character" w:styleId="FollowedHyperlink">
    <w:name w:val="FollowedHyperlink"/>
    <w:basedOn w:val="DefaultParagraphFont"/>
    <w:uiPriority w:val="99"/>
    <w:semiHidden/>
    <w:unhideWhenUsed/>
    <w:rsid w:val="000A6B1D"/>
    <w:rPr>
      <w:color w:val="800080"/>
      <w:u w:val="single"/>
    </w:rPr>
  </w:style>
  <w:style w:type="paragraph" w:styleId="ListParagraph">
    <w:name w:val="List Paragraph"/>
    <w:basedOn w:val="Normal"/>
    <w:uiPriority w:val="34"/>
    <w:qFormat/>
    <w:rsid w:val="007F5D05"/>
    <w:pPr>
      <w:ind w:left="720"/>
      <w:contextualSpacing/>
    </w:pPr>
  </w:style>
</w:styles>
</file>

<file path=word/webSettings.xml><?xml version="1.0" encoding="utf-8"?>
<w:webSettings xmlns:r="http://schemas.openxmlformats.org/officeDocument/2006/relationships" xmlns:w="http://schemas.openxmlformats.org/wordprocessingml/2006/main">
  <w:divs>
    <w:div w:id="90217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SC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CSCAssignment</Template>
  <TotalTime>679</TotalTime>
  <Pages>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CSC636 Distributed Computing</vt:lpstr>
    </vt:vector>
  </TitlesOfParts>
  <Company>self</Company>
  <LinksUpToDate>false</LinksUpToDate>
  <CharactersWithSpaces>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CSC636 Distributed Computing</dc:title>
  <dc:subject/>
  <dc:creator>Kevin Gary</dc:creator>
  <cp:keywords/>
  <dc:description/>
  <cp:lastModifiedBy>Windows User</cp:lastModifiedBy>
  <cp:revision>2</cp:revision>
  <cp:lastPrinted>1901-01-01T07:00:00Z</cp:lastPrinted>
  <dcterms:created xsi:type="dcterms:W3CDTF">2018-03-21T19:25:00Z</dcterms:created>
  <dcterms:modified xsi:type="dcterms:W3CDTF">2018-04-05T01:09:00Z</dcterms:modified>
</cp:coreProperties>
</file>