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90A" w:rsidRPr="00B765B9" w:rsidRDefault="00B765B9">
      <w:pPr>
        <w:rPr>
          <w:lang w:val="es-ES"/>
        </w:rPr>
      </w:pPr>
      <w:r w:rsidRPr="00B765B9">
        <w:rPr>
          <w:lang w:val="es-ES"/>
        </w:rPr>
        <w:t xml:space="preserve">Problemas de </w:t>
      </w:r>
      <w:proofErr w:type="spellStart"/>
      <w:r w:rsidRPr="00B765B9">
        <w:rPr>
          <w:lang w:val="es-ES"/>
        </w:rPr>
        <w:t>conexion</w:t>
      </w:r>
      <w:proofErr w:type="spellEnd"/>
      <w:r w:rsidRPr="00B765B9">
        <w:rPr>
          <w:lang w:val="es-ES"/>
        </w:rPr>
        <w:t xml:space="preserve"> (no </w:t>
      </w:r>
      <w:proofErr w:type="spellStart"/>
      <w:r w:rsidRPr="00B765B9">
        <w:rPr>
          <w:lang w:val="es-ES"/>
        </w:rPr>
        <w:t>esta</w:t>
      </w:r>
      <w:proofErr w:type="spellEnd"/>
      <w:r w:rsidRPr="00B765B9">
        <w:rPr>
          <w:lang w:val="es-ES"/>
        </w:rPr>
        <w:t xml:space="preserve"> conectado el servidor al </w:t>
      </w:r>
      <w:proofErr w:type="spellStart"/>
      <w:r w:rsidRPr="00B765B9">
        <w:rPr>
          <w:lang w:val="es-ES"/>
        </w:rPr>
        <w:t>sqlserver</w:t>
      </w:r>
      <w:proofErr w:type="spellEnd"/>
      <w:r w:rsidRPr="00B765B9">
        <w:rPr>
          <w:lang w:val="es-ES"/>
        </w:rPr>
        <w:t>)</w:t>
      </w:r>
    </w:p>
    <w:p w:rsidR="00B765B9" w:rsidRDefault="00B765B9">
      <w:pPr>
        <w:rPr>
          <w:lang w:val="es-ES"/>
        </w:rPr>
      </w:pPr>
      <w:r>
        <w:rPr>
          <w:noProof/>
        </w:rPr>
        <w:drawing>
          <wp:inline distT="0" distB="0" distL="0" distR="0">
            <wp:extent cx="5817235" cy="20808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5B9" w:rsidRDefault="00B765B9" w:rsidP="00B765B9">
      <w:pPr>
        <w:rPr>
          <w:lang w:val="es-ES"/>
        </w:rPr>
      </w:pPr>
    </w:p>
    <w:p w:rsidR="00B765B9" w:rsidRDefault="00B765B9" w:rsidP="00B765B9">
      <w:pPr>
        <w:rPr>
          <w:lang w:val="es-ES"/>
        </w:rPr>
      </w:pPr>
      <w:r>
        <w:rPr>
          <w:lang w:val="es-ES"/>
        </w:rPr>
        <w:t>Se abre:</w:t>
      </w:r>
    </w:p>
    <w:p w:rsidR="00B765B9" w:rsidRDefault="00B765B9" w:rsidP="00B765B9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159833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5B9" w:rsidRDefault="00B765B9" w:rsidP="00B765B9">
      <w:pPr>
        <w:rPr>
          <w:lang w:val="es-ES"/>
        </w:rPr>
      </w:pPr>
    </w:p>
    <w:p w:rsidR="00B765B9" w:rsidRDefault="00B765B9" w:rsidP="00B765B9">
      <w:pPr>
        <w:rPr>
          <w:lang w:val="es-ES"/>
        </w:rPr>
      </w:pPr>
      <w:r>
        <w:rPr>
          <w:lang w:val="es-ES"/>
        </w:rPr>
        <w:t>ANTES DE INICIAR LA CONEXIÓN, VERIFICAR QUE ESTA ACTIVADO EL SERVICIO DEL SERVIDOR:</w:t>
      </w:r>
    </w:p>
    <w:p w:rsidR="00B765B9" w:rsidRDefault="00B765B9" w:rsidP="00B765B9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224687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5B9" w:rsidRDefault="00B765B9" w:rsidP="00B765B9">
      <w:pPr>
        <w:rPr>
          <w:lang w:val="es-ES"/>
        </w:rPr>
      </w:pPr>
    </w:p>
    <w:p w:rsidR="00B765B9" w:rsidRDefault="00B765B9" w:rsidP="00B765B9">
      <w:pPr>
        <w:rPr>
          <w:lang w:val="es-ES"/>
        </w:rPr>
      </w:pPr>
      <w:r>
        <w:rPr>
          <w:lang w:val="es-ES"/>
        </w:rPr>
        <w:lastRenderedPageBreak/>
        <w:t>LOGUEARSE DE CON USER DE SQL (NO WINDOWS):</w:t>
      </w:r>
    </w:p>
    <w:p w:rsidR="00B765B9" w:rsidRDefault="00B765B9" w:rsidP="00B765B9">
      <w:pPr>
        <w:rPr>
          <w:lang w:val="es-ES"/>
        </w:rPr>
      </w:pPr>
      <w:r>
        <w:rPr>
          <w:lang w:val="es-ES"/>
        </w:rPr>
        <w:t>USER: “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>”</w:t>
      </w:r>
    </w:p>
    <w:p w:rsidR="00B765B9" w:rsidRDefault="00B765B9" w:rsidP="00B765B9">
      <w:pPr>
        <w:rPr>
          <w:lang w:val="es-ES"/>
        </w:rPr>
      </w:pPr>
      <w:r>
        <w:rPr>
          <w:lang w:val="es-ES"/>
        </w:rPr>
        <w:t>PASWORD: “hola”</w:t>
      </w:r>
    </w:p>
    <w:p w:rsidR="00FC3AE3" w:rsidRDefault="00FC3AE3" w:rsidP="00B765B9">
      <w:pPr>
        <w:pBdr>
          <w:bottom w:val="single" w:sz="6" w:space="1" w:color="auto"/>
        </w:pBdr>
        <w:rPr>
          <w:lang w:val="es-ES"/>
        </w:rPr>
      </w:pPr>
    </w:p>
    <w:p w:rsidR="00FC3AE3" w:rsidRDefault="00FC3AE3" w:rsidP="00FC3AE3">
      <w:pPr>
        <w:pStyle w:val="Prrafodelista"/>
        <w:numPr>
          <w:ilvl w:val="0"/>
          <w:numId w:val="1"/>
        </w:numPr>
      </w:pPr>
      <w:r>
        <w:t xml:space="preserve">Abrir </w:t>
      </w:r>
      <w:proofErr w:type="spellStart"/>
      <w:r>
        <w:t>c#</w:t>
      </w:r>
      <w:proofErr w:type="spellEnd"/>
    </w:p>
    <w:p w:rsidR="00FC3AE3" w:rsidRDefault="00FC3AE3" w:rsidP="00FC3AE3">
      <w:pPr>
        <w:pStyle w:val="Prrafodelista"/>
        <w:numPr>
          <w:ilvl w:val="1"/>
          <w:numId w:val="1"/>
        </w:numPr>
      </w:pPr>
      <w:proofErr w:type="spellStart"/>
      <w:r>
        <w:t>Click</w:t>
      </w:r>
      <w:proofErr w:type="spellEnd"/>
      <w:r>
        <w:t xml:space="preserve"> derecho en </w:t>
      </w:r>
      <w:proofErr w:type="spellStart"/>
      <w:r>
        <w:t>battlePongDB</w:t>
      </w:r>
      <w:proofErr w:type="spellEnd"/>
    </w:p>
    <w:p w:rsidR="00FC3AE3" w:rsidRDefault="00FC3AE3" w:rsidP="00FC3AE3">
      <w:pPr>
        <w:pStyle w:val="Prrafodelista"/>
        <w:numPr>
          <w:ilvl w:val="2"/>
          <w:numId w:val="1"/>
        </w:numPr>
      </w:pPr>
      <w:r>
        <w:t>Comparación de esquemas</w:t>
      </w:r>
    </w:p>
    <w:p w:rsidR="00FC3AE3" w:rsidRDefault="00FC3AE3" w:rsidP="00FC3AE3">
      <w:pPr>
        <w:pStyle w:val="Prrafodelista"/>
        <w:numPr>
          <w:ilvl w:val="2"/>
          <w:numId w:val="1"/>
        </w:numPr>
      </w:pPr>
      <w:r>
        <w:t>Seleccionar destino.</w:t>
      </w:r>
    </w:p>
    <w:p w:rsidR="00FC3AE3" w:rsidRDefault="00FC3AE3" w:rsidP="00FC3AE3">
      <w:pPr>
        <w:pStyle w:val="Prrafodelista"/>
        <w:numPr>
          <w:ilvl w:val="2"/>
          <w:numId w:val="1"/>
        </w:numPr>
      </w:pPr>
      <w:r>
        <w:t>Comparar</w:t>
      </w:r>
    </w:p>
    <w:p w:rsidR="00FC3AE3" w:rsidRDefault="00FC3AE3" w:rsidP="00FC3AE3">
      <w:pPr>
        <w:pStyle w:val="Prrafodelista"/>
        <w:numPr>
          <w:ilvl w:val="0"/>
          <w:numId w:val="1"/>
        </w:numPr>
      </w:pPr>
      <w:r w:rsidRPr="000C7CD4">
        <w:t xml:space="preserve">Editar </w:t>
      </w:r>
      <w:proofErr w:type="spellStart"/>
      <w:r w:rsidRPr="000C7CD4">
        <w:t>conexion</w:t>
      </w:r>
      <w:proofErr w:type="spellEnd"/>
      <w:r w:rsidRPr="000C7CD4">
        <w:t xml:space="preserve">: entrar con </w:t>
      </w:r>
      <w:proofErr w:type="spellStart"/>
      <w:r w:rsidRPr="000C7CD4">
        <w:t>user</w:t>
      </w:r>
      <w:proofErr w:type="spellEnd"/>
      <w:r w:rsidRPr="000C7CD4">
        <w:t>, local servidor: gil…</w:t>
      </w:r>
    </w:p>
    <w:p w:rsidR="00B765B9" w:rsidRDefault="00FC3AE3" w:rsidP="00B765B9">
      <w:pPr>
        <w:rPr>
          <w:lang w:val="es-ES"/>
        </w:rPr>
      </w:pPr>
      <w:r>
        <w:rPr>
          <w:lang w:val="es-ES"/>
        </w:rPr>
        <w:t>Nombre del servidor:</w:t>
      </w:r>
    </w:p>
    <w:p w:rsidR="00FC3AE3" w:rsidRDefault="00FC3AE3" w:rsidP="00B765B9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40511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AE3" w:rsidRDefault="00FC3AE3" w:rsidP="00B765B9">
      <w:pPr>
        <w:rPr>
          <w:lang w:val="es-ES"/>
        </w:rPr>
      </w:pPr>
      <w:r>
        <w:rPr>
          <w:lang w:val="es-ES"/>
        </w:rPr>
        <w:t>Se debe seleccionar además el nombre de la base de datos</w:t>
      </w:r>
      <w:proofErr w:type="gramStart"/>
      <w:r>
        <w:rPr>
          <w:lang w:val="es-ES"/>
        </w:rPr>
        <w:t>!</w:t>
      </w:r>
      <w:proofErr w:type="gramEnd"/>
    </w:p>
    <w:p w:rsidR="00B61300" w:rsidRDefault="00B61300" w:rsidP="00B765B9">
      <w:pPr>
        <w:rPr>
          <w:lang w:val="es-ES"/>
        </w:rPr>
      </w:pPr>
      <w:r>
        <w:rPr>
          <w:lang w:val="es-ES"/>
        </w:rPr>
        <w:t xml:space="preserve">Tener cuidado con la simbología al comparar… si aparece una equis,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indicando que se va eliminar elementos en el destino</w:t>
      </w:r>
      <w:proofErr w:type="gramStart"/>
      <w:r>
        <w:rPr>
          <w:lang w:val="es-ES"/>
        </w:rPr>
        <w:t>..</w:t>
      </w:r>
      <w:proofErr w:type="gramEnd"/>
      <w:r>
        <w:rPr>
          <w:lang w:val="es-ES"/>
        </w:rPr>
        <w:t xml:space="preserve"> (TENER CUIDADO).</w:t>
      </w:r>
    </w:p>
    <w:p w:rsidR="00B61300" w:rsidRDefault="00B61300" w:rsidP="00B61300">
      <w:pPr>
        <w:pStyle w:val="Prrafodelista"/>
        <w:numPr>
          <w:ilvl w:val="0"/>
          <w:numId w:val="2"/>
        </w:numPr>
      </w:pPr>
      <w:r>
        <w:t>Luego comparar, actualizar.</w:t>
      </w:r>
    </w:p>
    <w:p w:rsidR="00B61300" w:rsidRDefault="00B61300" w:rsidP="00B61300">
      <w:pPr>
        <w:pStyle w:val="Prrafodelista"/>
        <w:numPr>
          <w:ilvl w:val="0"/>
          <w:numId w:val="2"/>
        </w:numPr>
      </w:pPr>
      <w:r>
        <w:lastRenderedPageBreak/>
        <w:t xml:space="preserve">Luego </w:t>
      </w:r>
      <w:proofErr w:type="spellStart"/>
      <w:r>
        <w:t>click</w:t>
      </w:r>
      <w:proofErr w:type="spellEnd"/>
      <w:r>
        <w:t xml:space="preserve"> derecho a solución</w:t>
      </w:r>
    </w:p>
    <w:p w:rsidR="00B61300" w:rsidRDefault="00B61300" w:rsidP="00B61300">
      <w:pPr>
        <w:pStyle w:val="Prrafodelista"/>
        <w:numPr>
          <w:ilvl w:val="1"/>
          <w:numId w:val="2"/>
        </w:numPr>
      </w:pPr>
      <w:r>
        <w:t>Propiedades</w:t>
      </w:r>
    </w:p>
    <w:p w:rsidR="00B61300" w:rsidRDefault="00B61300" w:rsidP="00B61300">
      <w:pPr>
        <w:pStyle w:val="Prrafodelista"/>
        <w:numPr>
          <w:ilvl w:val="1"/>
          <w:numId w:val="2"/>
        </w:numPr>
      </w:pPr>
      <w:proofErr w:type="spellStart"/>
      <w:r>
        <w:t>Inicar</w:t>
      </w:r>
      <w:proofErr w:type="spellEnd"/>
      <w:r>
        <w:t xml:space="preserve"> </w:t>
      </w:r>
      <w:proofErr w:type="spellStart"/>
      <w:r>
        <w:t>multiples</w:t>
      </w:r>
      <w:proofErr w:type="spellEnd"/>
      <w:r>
        <w:t>…</w:t>
      </w:r>
    </w:p>
    <w:p w:rsidR="00B61300" w:rsidRDefault="00B61300" w:rsidP="00B61300">
      <w:pPr>
        <w:pStyle w:val="Prrafodelista"/>
        <w:numPr>
          <w:ilvl w:val="2"/>
          <w:numId w:val="2"/>
        </w:numPr>
      </w:pPr>
      <w:r>
        <w:t xml:space="preserve">Iniciar </w:t>
      </w:r>
      <w:proofErr w:type="spellStart"/>
      <w:r>
        <w:t>Prsentacion</w:t>
      </w:r>
      <w:proofErr w:type="spellEnd"/>
    </w:p>
    <w:p w:rsidR="00B61300" w:rsidRDefault="00B61300" w:rsidP="00B61300">
      <w:pPr>
        <w:pStyle w:val="Prrafodelista"/>
        <w:numPr>
          <w:ilvl w:val="2"/>
          <w:numId w:val="2"/>
        </w:numPr>
      </w:pPr>
      <w:proofErr w:type="spellStart"/>
      <w:r>
        <w:t>logicaNegocio</w:t>
      </w:r>
      <w:proofErr w:type="spellEnd"/>
    </w:p>
    <w:p w:rsidR="00B61300" w:rsidRDefault="00B61300" w:rsidP="00B61300">
      <w:pPr>
        <w:pStyle w:val="Prrafodelista"/>
        <w:numPr>
          <w:ilvl w:val="2"/>
          <w:numId w:val="2"/>
        </w:numPr>
      </w:pPr>
      <w:r>
        <w:t>….</w:t>
      </w:r>
    </w:p>
    <w:p w:rsidR="00B61300" w:rsidRDefault="00B61300" w:rsidP="00B765B9">
      <w:pPr>
        <w:rPr>
          <w:lang w:val="es-ES"/>
        </w:rPr>
      </w:pPr>
    </w:p>
    <w:p w:rsidR="00FC3AE3" w:rsidRDefault="00FC3AE3" w:rsidP="00B765B9">
      <w:pPr>
        <w:rPr>
          <w:lang w:val="es-ES"/>
        </w:rPr>
      </w:pPr>
    </w:p>
    <w:p w:rsidR="00FC3AE3" w:rsidRDefault="00FC3AE3" w:rsidP="00B765B9">
      <w:pPr>
        <w:rPr>
          <w:lang w:val="es-ES"/>
        </w:rPr>
      </w:pPr>
    </w:p>
    <w:p w:rsidR="00FC3AE3" w:rsidRDefault="00FC3AE3" w:rsidP="00B765B9">
      <w:pPr>
        <w:rPr>
          <w:lang w:val="es-ES"/>
        </w:rPr>
      </w:pPr>
    </w:p>
    <w:p w:rsidR="00FC3AE3" w:rsidRDefault="00FC3AE3" w:rsidP="00B765B9">
      <w:pPr>
        <w:rPr>
          <w:lang w:val="es-ES"/>
        </w:rPr>
      </w:pPr>
    </w:p>
    <w:p w:rsidR="00FC3AE3" w:rsidRPr="00B765B9" w:rsidRDefault="00FC3AE3" w:rsidP="00B765B9">
      <w:pPr>
        <w:rPr>
          <w:lang w:val="es-ES"/>
        </w:rPr>
      </w:pPr>
    </w:p>
    <w:sectPr w:rsidR="00FC3AE3" w:rsidRPr="00B765B9" w:rsidSect="00B5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F74CA"/>
    <w:multiLevelType w:val="hybridMultilevel"/>
    <w:tmpl w:val="C0D4149C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>
      <w:start w:val="1"/>
      <w:numFmt w:val="decimal"/>
      <w:lvlText w:val="%4."/>
      <w:lvlJc w:val="left"/>
      <w:pPr>
        <w:ind w:left="2520" w:hanging="360"/>
      </w:pPr>
    </w:lvl>
    <w:lvl w:ilvl="4" w:tplc="140A0019">
      <w:start w:val="1"/>
      <w:numFmt w:val="lowerLetter"/>
      <w:lvlText w:val="%5."/>
      <w:lvlJc w:val="left"/>
      <w:pPr>
        <w:ind w:left="3240" w:hanging="360"/>
      </w:pPr>
    </w:lvl>
    <w:lvl w:ilvl="5" w:tplc="140A001B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326551"/>
    <w:multiLevelType w:val="hybridMultilevel"/>
    <w:tmpl w:val="1EA87F8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765B9"/>
    <w:rsid w:val="00B5490A"/>
    <w:rsid w:val="00B61300"/>
    <w:rsid w:val="00B765B9"/>
    <w:rsid w:val="00FB708D"/>
    <w:rsid w:val="00FC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5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3AE3"/>
    <w:pPr>
      <w:ind w:left="720"/>
      <w:contextualSpacing/>
    </w:pPr>
    <w:rPr>
      <w:rFonts w:eastAsiaTheme="minorEastAsia"/>
      <w:lang w:val="es-CR" w:eastAsia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 oq</dc:creator>
  <cp:keywords/>
  <dc:description/>
  <cp:lastModifiedBy>Yop oq</cp:lastModifiedBy>
  <cp:revision>4</cp:revision>
  <dcterms:created xsi:type="dcterms:W3CDTF">2016-06-14T23:09:00Z</dcterms:created>
  <dcterms:modified xsi:type="dcterms:W3CDTF">2016-06-15T04:38:00Z</dcterms:modified>
</cp:coreProperties>
</file>