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FADE" w14:textId="670FDF83" w:rsidR="00446202" w:rsidRPr="00446202" w:rsidRDefault="00446202" w:rsidP="00446202">
      <w:pPr>
        <w:ind w:left="720" w:hanging="360"/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Разучаване и Прототип</w:t>
      </w:r>
    </w:p>
    <w:p w14:paraId="792F58DD" w14:textId="6D3D2331" w:rsidR="00B4276C" w:rsidRPr="00446202" w:rsidRDefault="00B4276C" w:rsidP="00B4276C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Разучаване на </w:t>
      </w:r>
      <w:r>
        <w:rPr>
          <w:sz w:val="32"/>
          <w:szCs w:val="32"/>
          <w:lang w:val="en-US"/>
        </w:rPr>
        <w:t xml:space="preserve">Phaser 3 </w:t>
      </w:r>
      <w:r>
        <w:rPr>
          <w:sz w:val="32"/>
          <w:szCs w:val="32"/>
          <w:lang w:val="bg-BG"/>
        </w:rPr>
        <w:t xml:space="preserve">и </w:t>
      </w:r>
      <w:r>
        <w:rPr>
          <w:sz w:val="32"/>
          <w:szCs w:val="32"/>
          <w:lang w:val="en-US"/>
        </w:rPr>
        <w:t xml:space="preserve">Java </w:t>
      </w:r>
      <w:r>
        <w:rPr>
          <w:sz w:val="32"/>
          <w:szCs w:val="32"/>
          <w:lang w:val="bg-BG"/>
        </w:rPr>
        <w:t>сървър използван за играта</w:t>
      </w:r>
    </w:p>
    <w:p w14:paraId="61D158D7" w14:textId="77777777" w:rsidR="00446202" w:rsidRDefault="00446202" w:rsidP="00446202">
      <w:pPr>
        <w:pStyle w:val="a3"/>
        <w:rPr>
          <w:sz w:val="32"/>
          <w:szCs w:val="32"/>
          <w:lang w:val="bg-BG"/>
        </w:rPr>
      </w:pPr>
    </w:p>
    <w:p w14:paraId="5AF9686C" w14:textId="6ED426FA" w:rsidR="00B4276C" w:rsidRDefault="00446202" w:rsidP="00B4276C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Избиране на </w:t>
      </w:r>
      <w:r>
        <w:rPr>
          <w:sz w:val="32"/>
          <w:szCs w:val="32"/>
          <w:lang w:val="en-US"/>
        </w:rPr>
        <w:t xml:space="preserve">tile </w:t>
      </w:r>
      <w:r>
        <w:rPr>
          <w:sz w:val="32"/>
          <w:szCs w:val="32"/>
          <w:lang w:val="bg-BG"/>
        </w:rPr>
        <w:t>система</w:t>
      </w:r>
    </w:p>
    <w:p w14:paraId="76796245" w14:textId="77777777" w:rsidR="00C91244" w:rsidRPr="00C91244" w:rsidRDefault="00C91244" w:rsidP="00C91244">
      <w:pPr>
        <w:pStyle w:val="a3"/>
        <w:rPr>
          <w:sz w:val="32"/>
          <w:szCs w:val="32"/>
          <w:lang w:val="bg-BG"/>
        </w:rPr>
      </w:pPr>
    </w:p>
    <w:p w14:paraId="5BE83656" w14:textId="51A687FF" w:rsidR="00C91244" w:rsidRDefault="00C91244" w:rsidP="00B4276C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Разучаване на </w:t>
      </w:r>
      <w:r>
        <w:rPr>
          <w:sz w:val="32"/>
          <w:szCs w:val="32"/>
          <w:lang w:val="en-US"/>
        </w:rPr>
        <w:t xml:space="preserve">tile </w:t>
      </w:r>
      <w:r>
        <w:rPr>
          <w:sz w:val="32"/>
          <w:szCs w:val="32"/>
          <w:lang w:val="bg-BG"/>
        </w:rPr>
        <w:t xml:space="preserve">системата или използване на готова вече във </w:t>
      </w:r>
      <w:r>
        <w:rPr>
          <w:sz w:val="32"/>
          <w:szCs w:val="32"/>
          <w:lang w:val="en-US"/>
        </w:rPr>
        <w:t xml:space="preserve">Phaser? </w:t>
      </w:r>
      <w:r>
        <w:rPr>
          <w:sz w:val="32"/>
          <w:szCs w:val="32"/>
          <w:lang w:val="bg-BG"/>
        </w:rPr>
        <w:t xml:space="preserve">Има ли такава във </w:t>
      </w:r>
      <w:r>
        <w:rPr>
          <w:sz w:val="32"/>
          <w:szCs w:val="32"/>
          <w:lang w:val="en-US"/>
        </w:rPr>
        <w:t xml:space="preserve">Phaser </w:t>
      </w:r>
      <w:r>
        <w:rPr>
          <w:sz w:val="32"/>
          <w:szCs w:val="32"/>
          <w:lang w:val="bg-BG"/>
        </w:rPr>
        <w:t>която е достатъчно добра?</w:t>
      </w:r>
    </w:p>
    <w:p w14:paraId="77D1D3B7" w14:textId="374A1BDA" w:rsidR="00446202" w:rsidRDefault="00446202" w:rsidP="00446202">
      <w:pPr>
        <w:pStyle w:val="a3"/>
        <w:rPr>
          <w:sz w:val="32"/>
          <w:szCs w:val="32"/>
          <w:lang w:val="bg-BG"/>
        </w:rPr>
      </w:pPr>
    </w:p>
    <w:p w14:paraId="311B5BAE" w14:textId="4AB84B53" w:rsidR="00446202" w:rsidRDefault="00446202" w:rsidP="00446202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Как ще върви играта? Коя информация ще има клиента, коя ще получава от сървърът</w:t>
      </w:r>
    </w:p>
    <w:p w14:paraId="646408BC" w14:textId="77777777" w:rsidR="00446202" w:rsidRPr="00446202" w:rsidRDefault="00446202" w:rsidP="00446202">
      <w:pPr>
        <w:pStyle w:val="a3"/>
        <w:rPr>
          <w:sz w:val="32"/>
          <w:szCs w:val="32"/>
          <w:lang w:val="bg-BG"/>
        </w:rPr>
      </w:pPr>
    </w:p>
    <w:p w14:paraId="1B2E9057" w14:textId="1B62B7FA" w:rsidR="00446202" w:rsidRDefault="00446202" w:rsidP="00446202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Разузнаване на </w:t>
      </w:r>
      <w:proofErr w:type="spellStart"/>
      <w:r>
        <w:rPr>
          <w:sz w:val="32"/>
          <w:szCs w:val="32"/>
          <w:lang w:val="en-US"/>
        </w:rPr>
        <w:t>socketIO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bg-BG"/>
        </w:rPr>
        <w:t xml:space="preserve">и интеграцията му в </w:t>
      </w:r>
      <w:r>
        <w:rPr>
          <w:sz w:val="32"/>
          <w:szCs w:val="32"/>
          <w:lang w:val="en-US"/>
        </w:rPr>
        <w:t xml:space="preserve">Java </w:t>
      </w:r>
      <w:r>
        <w:rPr>
          <w:sz w:val="32"/>
          <w:szCs w:val="32"/>
          <w:lang w:val="bg-BG"/>
        </w:rPr>
        <w:t>сървърът</w:t>
      </w:r>
    </w:p>
    <w:p w14:paraId="5860EF55" w14:textId="77777777" w:rsidR="00E35A6E" w:rsidRPr="00E35A6E" w:rsidRDefault="00E35A6E" w:rsidP="00E35A6E">
      <w:pPr>
        <w:pStyle w:val="a3"/>
        <w:rPr>
          <w:sz w:val="32"/>
          <w:szCs w:val="32"/>
          <w:lang w:val="bg-BG"/>
        </w:rPr>
      </w:pPr>
    </w:p>
    <w:p w14:paraId="3538A00D" w14:textId="7B658B68" w:rsidR="00E35A6E" w:rsidRDefault="00E35A6E" w:rsidP="00446202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Реализиране на </w:t>
      </w:r>
      <w:r>
        <w:rPr>
          <w:sz w:val="32"/>
          <w:szCs w:val="32"/>
          <w:lang w:val="en-US"/>
        </w:rPr>
        <w:t xml:space="preserve">Java </w:t>
      </w:r>
      <w:r>
        <w:rPr>
          <w:sz w:val="32"/>
          <w:szCs w:val="32"/>
          <w:lang w:val="bg-BG"/>
        </w:rPr>
        <w:t xml:space="preserve">сървър и пренасянето на текуща информация за </w:t>
      </w:r>
      <w:r>
        <w:rPr>
          <w:sz w:val="32"/>
          <w:szCs w:val="32"/>
          <w:lang w:val="en-US"/>
        </w:rPr>
        <w:t xml:space="preserve">Game State </w:t>
      </w:r>
      <w:r>
        <w:rPr>
          <w:sz w:val="32"/>
          <w:szCs w:val="32"/>
          <w:lang w:val="bg-BG"/>
        </w:rPr>
        <w:t>към клиента. За начало само да работи</w:t>
      </w:r>
      <w:r w:rsidR="00C91244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не</w:t>
      </w:r>
      <w:r w:rsidR="00C91244">
        <w:rPr>
          <w:sz w:val="32"/>
          <w:szCs w:val="32"/>
          <w:lang w:val="bg-BG"/>
        </w:rPr>
        <w:t xml:space="preserve"> във</w:t>
      </w:r>
      <w:r>
        <w:rPr>
          <w:sz w:val="32"/>
          <w:szCs w:val="32"/>
          <w:lang w:val="bg-BG"/>
        </w:rPr>
        <w:t xml:space="preserve"> оптимизиран вид</w:t>
      </w:r>
    </w:p>
    <w:p w14:paraId="77A148CD" w14:textId="77777777" w:rsidR="00E35A6E" w:rsidRPr="00E35A6E" w:rsidRDefault="00E35A6E" w:rsidP="00E35A6E">
      <w:pPr>
        <w:pStyle w:val="a3"/>
        <w:rPr>
          <w:sz w:val="32"/>
          <w:szCs w:val="32"/>
          <w:lang w:val="bg-BG"/>
        </w:rPr>
      </w:pPr>
    </w:p>
    <w:p w14:paraId="471D20AE" w14:textId="40B8063D" w:rsidR="00E35A6E" w:rsidRPr="00C91244" w:rsidRDefault="00E35A6E" w:rsidP="00C91244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Реализиране на играта в основен вид, без </w:t>
      </w:r>
      <w:r>
        <w:rPr>
          <w:sz w:val="32"/>
          <w:szCs w:val="32"/>
          <w:lang w:val="en-US"/>
        </w:rPr>
        <w:t>HUD</w:t>
      </w:r>
      <w:r>
        <w:rPr>
          <w:sz w:val="32"/>
          <w:szCs w:val="32"/>
          <w:lang w:val="bg-BG"/>
        </w:rPr>
        <w:t>. Вход от клиента да бъде пренасян към сървърът и да виждаме промяната която прави сървърът (</w:t>
      </w:r>
      <w:r w:rsidR="00C91244">
        <w:rPr>
          <w:sz w:val="32"/>
          <w:szCs w:val="32"/>
          <w:lang w:val="bg-BG"/>
        </w:rPr>
        <w:t>например</w:t>
      </w:r>
      <w:r>
        <w:rPr>
          <w:sz w:val="32"/>
          <w:szCs w:val="32"/>
          <w:lang w:val="bg-BG"/>
        </w:rPr>
        <w:t xml:space="preserve"> поставяне на обект)</w:t>
      </w:r>
    </w:p>
    <w:sectPr w:rsidR="00E35A6E" w:rsidRPr="00C9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DD5"/>
    <w:multiLevelType w:val="hybridMultilevel"/>
    <w:tmpl w:val="901291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014A3"/>
    <w:multiLevelType w:val="hybridMultilevel"/>
    <w:tmpl w:val="A198B9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1A6E"/>
    <w:multiLevelType w:val="hybridMultilevel"/>
    <w:tmpl w:val="31A2828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42"/>
    <w:rsid w:val="000B0E66"/>
    <w:rsid w:val="00446202"/>
    <w:rsid w:val="005D026A"/>
    <w:rsid w:val="00790C42"/>
    <w:rsid w:val="00B4276C"/>
    <w:rsid w:val="00C91244"/>
    <w:rsid w:val="00E35A6E"/>
    <w:rsid w:val="00E9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C2AE"/>
  <w15:chartTrackingRefBased/>
  <w15:docId w15:val="{3EEDAD3E-9BF4-4E35-B3C0-48532B6C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7286-F1A7-4486-A2AD-0C551B48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2021-11-07T13:03:00Z</dcterms:created>
  <dcterms:modified xsi:type="dcterms:W3CDTF">2021-11-08T18:30:00Z</dcterms:modified>
</cp:coreProperties>
</file>