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5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Quiz Application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Develop a Quiz Application using JavaScript</w:t>
      </w:r>
    </w:p>
    <w:p>
      <w:pPr>
        <w:spacing w:after="0" w:line="352" w:lineRule="exact"/>
        <w:rPr>
          <w:color w:val="auto"/>
          <w:sz w:val="24"/>
          <w:szCs w:val="24"/>
        </w:rPr>
      </w:pPr>
      <w:bookmarkStart w:id="1" w:name="_GoBack"/>
      <w:bookmarkEnd w:id="1"/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418" w:type="dxa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8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378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&lt;div style="background-color: bisque"&gt;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&lt;h1 align="center"&gt;QUIZ MASTER&lt;/h1&gt;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&lt;b&gt;1. PHP is used for&lt;/b&gt;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value="1"&gt;Client side&lt;br&gt;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value="2"&gt;Server side&lt;br&gt;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value="3"&gt;Styling&lt;br&gt;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name="q1" value="4"&gt;Traffic monitoring&lt;br&gt;&lt;br&gt;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&lt;b&gt;2. Who invented C language&lt;/b&gt;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value="1"&gt;Steve Jobs&lt;br&gt;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value="2"&gt;Bill Gates&lt;br&gt;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value="3"&gt;James Gosling&lt;br&gt;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name="q2" value="4"&gt;Dennis Ritchie&lt;br&gt;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&lt;b&gt;3. Google is a 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value="1"&gt;Gaming site&lt;br&gt;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value="2"&gt;Accounting software&lt;br&gt;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value="3"&gt;Search engine&lt;br&gt;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name="q3" value="4"&gt;Smart watch&lt;br&gt;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&lt;b&gt;4. Who is known as the father of modern computing&lt;/b&gt;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value="1"&gt;Mark Zuckerburg&lt;br&gt;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value="2"&gt;Bill Gates&lt;br&gt;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value="3"&gt;Alan Turing&lt;br&gt;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name="q4" value="4"&gt;Charles Babbage&lt;br&gt;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&lt;b&gt;5. Facebook is used for&lt;/b&gt;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value="1"&gt;Mathematical calculations&lt;br&gt;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value="2"&gt;Communication&lt;br&gt;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value="3"&gt;Drawing pictures&lt;br&gt;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type="radio" name="q5" value="4"&gt;Video creation&lt;br&gt;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&lt;input type="submit" onclick="fun()" value="Submit"&gt;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&lt;h4&gt;Your score:&lt;/h4&gt;&lt;p id="dis" style="color:red"&gt;&lt;/p&gt;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&lt;script type="text/javascript"&gt;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function fun()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{ 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var a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var c=0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a=[document.getElementsByName("q1"),document.getElementsByName("q2"),document.getElementsByName("q3"),document.getElementsByName("q4"),document.getElementsByName("q5")]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if(a[0][1].checked)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if(a[1][3].checked)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if(a[2][2].checked)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if(a[3][2].checked)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if(a[4][1].checked)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c=c+1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document.getElementById("dis").innerHTML=c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}</w:t>
            </w:r>
          </w:p>
          <w:p>
            <w:pPr>
              <w:spacing w:after="0"/>
              <w:ind w:firstLine="960" w:firstLineChars="40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tabs>
          <w:tab w:val="left" w:pos="4320"/>
        </w:tabs>
        <w:spacing w:after="0"/>
        <w:sectPr>
          <w:headerReference r:id="rId3" w:type="default"/>
          <w:footerReference r:id="rId4" w:type="default"/>
          <w:type w:val="continuous"/>
          <w:pgSz w:w="12240" w:h="15840"/>
          <w:pgMar w:top="716" w:right="1340" w:bottom="476" w:left="1340" w:header="0" w:footer="0" w:gutter="0"/>
          <w:pgNumType w:fmt="decimal" w:start="13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0" w:lineRule="exact"/>
        <w:ind w:firstLine="360" w:firstLineChars="150"/>
        <w:rPr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These are the output display of pages that are specified in the aim of the program</w:t>
      </w:r>
    </w:p>
    <w:p>
      <w:pPr>
        <w:spacing w:after="0"/>
        <w:ind w:left="720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1293495</wp:posOffset>
            </wp:positionH>
            <wp:positionV relativeFrom="paragraph">
              <wp:posOffset>12700</wp:posOffset>
            </wp:positionV>
            <wp:extent cx="3848735" cy="2324100"/>
            <wp:effectExtent l="0" t="0" r="6985" b="7620"/>
            <wp:wrapNone/>
            <wp:docPr id="3" name="Picture 3" descr="C:\Users\Joseph\Documents\Technicals\Code Practice\Web lab\New folder\images\quiz.JPGqu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quiz.JPGqui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5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Quiz Application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15F19"/>
    <w:rsid w:val="3E1A5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3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2019-10-08T16:29:04Z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