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54DFC" w14:textId="77777777" w:rsidR="001D7E1E" w:rsidRPr="001D7E1E" w:rsidRDefault="001D7E1E" w:rsidP="007D7D4E">
      <w:pPr>
        <w:spacing w:before="100" w:beforeAutospacing="1" w:after="100" w:afterAutospacing="1" w:line="240" w:lineRule="auto"/>
        <w:jc w:val="center"/>
        <w:outlineLvl w:val="2"/>
        <w:rPr>
          <w:rFonts w:eastAsia="Times New Roman" w:cs="Times New Roman"/>
          <w:b/>
          <w:bCs/>
          <w:kern w:val="0"/>
          <w:sz w:val="32"/>
          <w:szCs w:val="32"/>
          <w14:ligatures w14:val="none"/>
        </w:rPr>
      </w:pPr>
      <w:r w:rsidRPr="001D7E1E">
        <w:rPr>
          <w:rFonts w:eastAsia="Times New Roman" w:cs="Times New Roman"/>
          <w:b/>
          <w:bCs/>
          <w:kern w:val="0"/>
          <w:sz w:val="32"/>
          <w:szCs w:val="32"/>
          <w14:ligatures w14:val="none"/>
        </w:rPr>
        <w:t>Mitigating Methane Emissions in Cattle: Strategies and Impacts</w:t>
      </w:r>
    </w:p>
    <w:p w14:paraId="2D9D9E08" w14:textId="1B210026"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Authors</w:t>
      </w:r>
    </w:p>
    <w:p w14:paraId="12C45873" w14:textId="22455009" w:rsidR="001D7E1E" w:rsidRPr="001D7E1E" w:rsidRDefault="007D7D4E" w:rsidP="001D7E1E">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Juan Jovel</w:t>
      </w:r>
      <w:r w:rsidR="001D7E1E" w:rsidRPr="001D7E1E">
        <w:rPr>
          <w:rFonts w:eastAsia="Times New Roman" w:cs="Times New Roman"/>
          <w:kern w:val="0"/>
          <w14:ligatures w14:val="none"/>
        </w:rPr>
        <w:t xml:space="preserve">, </w:t>
      </w:r>
      <w:r w:rsidR="00B16A7F">
        <w:rPr>
          <w:rFonts w:eastAsia="Times New Roman" w:cs="Times New Roman"/>
          <w:kern w:val="0"/>
          <w14:ligatures w14:val="none"/>
        </w:rPr>
        <w:t>Faculty of Veterinary Medicine, University of Calgary</w:t>
      </w:r>
      <w:r w:rsidR="00B571D1">
        <w:rPr>
          <w:rFonts w:eastAsia="Times New Roman" w:cs="Times New Roman"/>
          <w:kern w:val="0"/>
          <w14:ligatures w14:val="none"/>
        </w:rPr>
        <w:t>.</w:t>
      </w:r>
    </w:p>
    <w:p w14:paraId="1181E875" w14:textId="77777777" w:rsidR="001D7E1E" w:rsidRPr="001D7E1E" w:rsidRDefault="001D7E1E" w:rsidP="001D7E1E">
      <w:pPr>
        <w:spacing w:after="0" w:line="240" w:lineRule="auto"/>
        <w:rPr>
          <w:rFonts w:eastAsia="Times New Roman" w:cs="Times New Roman"/>
          <w:kern w:val="0"/>
          <w14:ligatures w14:val="none"/>
        </w:rPr>
      </w:pPr>
      <w:r w:rsidRPr="001D7E1E">
        <w:rPr>
          <w:rFonts w:eastAsia="Times New Roman" w:cs="Times New Roman"/>
          <w:noProof/>
          <w:kern w:val="0"/>
          <w14:ligatures w14:val="none"/>
        </w:rPr>
      </w:r>
      <w:r w:rsidR="001D7E1E" w:rsidRPr="001D7E1E">
        <w:rPr>
          <w:rFonts w:eastAsia="Times New Roman" w:cs="Times New Roman"/>
          <w:noProof/>
          <w:kern w:val="0"/>
          <w14:ligatures w14:val="none"/>
        </w:rPr>
        <w:pict w14:anchorId="2E92CA6D">
          <v:rect id="_x0000_i1025" alt="" style="width:468pt;height:.05pt;mso-width-percent:0;mso-height-percent:0;mso-width-percent:0;mso-height-percent:0" o:hralign="center" o:hrstd="t" o:hr="t" fillcolor="#a0a0a0" stroked="f"/>
        </w:pict>
      </w:r>
    </w:p>
    <w:p w14:paraId="3FBF7837" w14:textId="77777777"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Introduction</w:t>
      </w:r>
    </w:p>
    <w:p w14:paraId="2F73BA29"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Methane (CH₄) is a potent greenhouse gas with a global warming potential approximately 28 times greater than CO₂ over a 100-year period. A significant portion of methane emissions comes from enteric fermentation in ruminant livestock, particularly cattle. Understanding and mitigating these emissions is crucial for addressing climate change while maintaining sustainable livestock production. This poster explores the key mechanisms behind methane production in cattle and examines strategies for reducing emissions.</w:t>
      </w:r>
    </w:p>
    <w:p w14:paraId="05B98B1E" w14:textId="77777777" w:rsidR="001D7E1E" w:rsidRPr="001D7E1E" w:rsidRDefault="001D7E1E" w:rsidP="001D7E1E">
      <w:pPr>
        <w:spacing w:before="100" w:beforeAutospacing="1" w:after="100" w:afterAutospacing="1" w:line="240" w:lineRule="auto"/>
        <w:outlineLvl w:val="2"/>
        <w:rPr>
          <w:rFonts w:eastAsia="Times New Roman" w:cs="Times New Roman"/>
          <w:b/>
          <w:bCs/>
          <w:kern w:val="0"/>
          <w14:ligatures w14:val="none"/>
        </w:rPr>
      </w:pPr>
      <w:r w:rsidRPr="001D7E1E">
        <w:rPr>
          <w:rFonts w:eastAsia="Times New Roman" w:cs="Times New Roman"/>
          <w:b/>
          <w:bCs/>
          <w:kern w:val="0"/>
          <w14:ligatures w14:val="none"/>
        </w:rPr>
        <w:t>Figure 1: Livestock-Based Methane Emissions</w:t>
      </w:r>
    </w:p>
    <w:p w14:paraId="3A1AB7AB"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Description:</w:t>
      </w:r>
      <w:r w:rsidRPr="001D7E1E">
        <w:rPr>
          <w:rFonts w:eastAsia="Times New Roman" w:cs="Times New Roman"/>
          <w:kern w:val="0"/>
          <w14:ligatures w14:val="none"/>
        </w:rPr>
        <w:t xml:space="preserve"> Methane from cattle primarily comes from enteric fermentation (95%) and manure management (5%). This infographic highlights the microbial breakdown of feed in the rumen and quantifies methane emissions per gram of protein across different livestock species. </w:t>
      </w:r>
      <w:r w:rsidRPr="001D7E1E">
        <w:rPr>
          <w:rFonts w:eastAsia="Times New Roman" w:cs="Times New Roman"/>
          <w:b/>
          <w:bCs/>
          <w:kern w:val="0"/>
          <w14:ligatures w14:val="none"/>
        </w:rPr>
        <w:t>Source:</w:t>
      </w:r>
      <w:r w:rsidRPr="001D7E1E">
        <w:rPr>
          <w:rFonts w:eastAsia="Times New Roman" w:cs="Times New Roman"/>
          <w:kern w:val="0"/>
          <w14:ligatures w14:val="none"/>
        </w:rPr>
        <w:t xml:space="preserve"> EPA &amp; FAO, Inside Climate News</w:t>
      </w:r>
    </w:p>
    <w:p w14:paraId="2E04F6AF" w14:textId="77777777" w:rsidR="001D7E1E" w:rsidRPr="001D7E1E" w:rsidRDefault="001D7E1E" w:rsidP="001D7E1E">
      <w:pPr>
        <w:spacing w:after="0" w:line="240" w:lineRule="auto"/>
        <w:rPr>
          <w:rFonts w:eastAsia="Times New Roman" w:cs="Times New Roman"/>
          <w:kern w:val="0"/>
          <w14:ligatures w14:val="none"/>
        </w:rPr>
      </w:pPr>
      <w:r w:rsidRPr="001D7E1E">
        <w:rPr>
          <w:rFonts w:eastAsia="Times New Roman" w:cs="Times New Roman"/>
          <w:noProof/>
          <w:kern w:val="0"/>
          <w14:ligatures w14:val="none"/>
        </w:rPr>
      </w:r>
      <w:r w:rsidR="001D7E1E" w:rsidRPr="001D7E1E">
        <w:rPr>
          <w:rFonts w:eastAsia="Times New Roman" w:cs="Times New Roman"/>
          <w:noProof/>
          <w:kern w:val="0"/>
          <w14:ligatures w14:val="none"/>
        </w:rPr>
        <w:pict w14:anchorId="506C732A">
          <v:rect id="_x0000_i1026" alt="" style="width:468pt;height:.05pt;mso-width-percent:0;mso-height-percent:0;mso-width-percent:0;mso-height-percent:0" o:hralign="center" o:hrstd="t" o:hr="t" fillcolor="#a0a0a0" stroked="f"/>
        </w:pict>
      </w:r>
    </w:p>
    <w:p w14:paraId="0F787011" w14:textId="77777777"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Methods</w:t>
      </w:r>
    </w:p>
    <w:p w14:paraId="1A700383"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 xml:space="preserve">Methane is produced in cattle through a process called </w:t>
      </w:r>
      <w:r w:rsidRPr="001D7E1E">
        <w:rPr>
          <w:rFonts w:eastAsia="Times New Roman" w:cs="Times New Roman"/>
          <w:b/>
          <w:bCs/>
          <w:kern w:val="0"/>
          <w14:ligatures w14:val="none"/>
        </w:rPr>
        <w:t>enteric fermentation</w:t>
      </w:r>
      <w:r w:rsidRPr="001D7E1E">
        <w:rPr>
          <w:rFonts w:eastAsia="Times New Roman" w:cs="Times New Roman"/>
          <w:kern w:val="0"/>
          <w14:ligatures w14:val="none"/>
        </w:rPr>
        <w:t xml:space="preserve">, where microbes in the rumen break down fibrous plant materials. This digestion process generates </w:t>
      </w:r>
      <w:r w:rsidRPr="001D7E1E">
        <w:rPr>
          <w:rFonts w:eastAsia="Times New Roman" w:cs="Times New Roman"/>
          <w:b/>
          <w:bCs/>
          <w:kern w:val="0"/>
          <w14:ligatures w14:val="none"/>
        </w:rPr>
        <w:t>methane as a byproduct</w:t>
      </w:r>
      <w:r w:rsidRPr="001D7E1E">
        <w:rPr>
          <w:rFonts w:eastAsia="Times New Roman" w:cs="Times New Roman"/>
          <w:kern w:val="0"/>
          <w14:ligatures w14:val="none"/>
        </w:rPr>
        <w:t>, which is expelled through burping. The quantity of methane produced depends on:</w:t>
      </w:r>
    </w:p>
    <w:p w14:paraId="56436911" w14:textId="77777777" w:rsidR="001D7E1E" w:rsidRPr="001D7E1E" w:rsidRDefault="001D7E1E" w:rsidP="001D7E1E">
      <w:pPr>
        <w:numPr>
          <w:ilvl w:val="0"/>
          <w:numId w:val="6"/>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Feed composition (high-roughage diets increase methane production)</w:t>
      </w:r>
    </w:p>
    <w:p w14:paraId="73229F05" w14:textId="77777777" w:rsidR="001D7E1E" w:rsidRPr="001D7E1E" w:rsidRDefault="001D7E1E" w:rsidP="001D7E1E">
      <w:pPr>
        <w:numPr>
          <w:ilvl w:val="0"/>
          <w:numId w:val="6"/>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Microbial populations in the rumen</w:t>
      </w:r>
    </w:p>
    <w:p w14:paraId="123B6799" w14:textId="77777777" w:rsidR="001D7E1E" w:rsidRPr="001D7E1E" w:rsidRDefault="001D7E1E" w:rsidP="001D7E1E">
      <w:pPr>
        <w:numPr>
          <w:ilvl w:val="0"/>
          <w:numId w:val="6"/>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Animal genetics and metabolism</w:t>
      </w:r>
    </w:p>
    <w:p w14:paraId="0C0217E6" w14:textId="77777777" w:rsidR="001D7E1E" w:rsidRPr="001D7E1E" w:rsidRDefault="001D7E1E" w:rsidP="001D7E1E">
      <w:pPr>
        <w:spacing w:before="100" w:beforeAutospacing="1" w:after="100" w:afterAutospacing="1" w:line="240" w:lineRule="auto"/>
        <w:outlineLvl w:val="2"/>
        <w:rPr>
          <w:rFonts w:eastAsia="Times New Roman" w:cs="Times New Roman"/>
          <w:b/>
          <w:bCs/>
          <w:kern w:val="0"/>
          <w14:ligatures w14:val="none"/>
        </w:rPr>
      </w:pPr>
      <w:r w:rsidRPr="001D7E1E">
        <w:rPr>
          <w:rFonts w:eastAsia="Times New Roman" w:cs="Times New Roman"/>
          <w:b/>
          <w:bCs/>
          <w:kern w:val="0"/>
          <w14:ligatures w14:val="none"/>
        </w:rPr>
        <w:t>Figure 2: Sources of Methane Emissions and Contribution of Cattle</w:t>
      </w:r>
    </w:p>
    <w:p w14:paraId="475B98B0"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Description:</w:t>
      </w:r>
      <w:r w:rsidRPr="001D7E1E">
        <w:rPr>
          <w:rFonts w:eastAsia="Times New Roman" w:cs="Times New Roman"/>
          <w:kern w:val="0"/>
          <w14:ligatures w14:val="none"/>
        </w:rPr>
        <w:t xml:space="preserve"> A breakdown of methane emissions by source, highlighting that enteric fermentation contributes 26% of U.S. methane emissions. Cattle produce approximately </w:t>
      </w:r>
      <w:r w:rsidRPr="001D7E1E">
        <w:rPr>
          <w:rFonts w:eastAsia="Times New Roman" w:cs="Times New Roman"/>
          <w:kern w:val="0"/>
          <w14:ligatures w14:val="none"/>
        </w:rPr>
        <w:lastRenderedPageBreak/>
        <w:t xml:space="preserve">120 kg of methane per year, significantly more than other livestock. </w:t>
      </w:r>
      <w:r w:rsidRPr="001D7E1E">
        <w:rPr>
          <w:rFonts w:eastAsia="Times New Roman" w:cs="Times New Roman"/>
          <w:b/>
          <w:bCs/>
          <w:kern w:val="0"/>
          <w14:ligatures w14:val="none"/>
        </w:rPr>
        <w:t>Source:</w:t>
      </w:r>
      <w:r w:rsidRPr="001D7E1E">
        <w:rPr>
          <w:rFonts w:eastAsia="Times New Roman" w:cs="Times New Roman"/>
          <w:kern w:val="0"/>
          <w14:ligatures w14:val="none"/>
        </w:rPr>
        <w:t xml:space="preserve"> NASA, EPA, Live Science</w:t>
      </w:r>
    </w:p>
    <w:p w14:paraId="1FFD7261" w14:textId="77777777" w:rsidR="001D7E1E" w:rsidRPr="001D7E1E" w:rsidRDefault="001D7E1E" w:rsidP="001D7E1E">
      <w:pPr>
        <w:spacing w:after="0" w:line="240" w:lineRule="auto"/>
        <w:rPr>
          <w:rFonts w:eastAsia="Times New Roman" w:cs="Times New Roman"/>
          <w:kern w:val="0"/>
          <w14:ligatures w14:val="none"/>
        </w:rPr>
      </w:pPr>
      <w:r w:rsidRPr="001D7E1E">
        <w:rPr>
          <w:rFonts w:eastAsia="Times New Roman" w:cs="Times New Roman"/>
          <w:noProof/>
          <w:kern w:val="0"/>
          <w14:ligatures w14:val="none"/>
        </w:rPr>
      </w:r>
      <w:r w:rsidR="001D7E1E" w:rsidRPr="001D7E1E">
        <w:rPr>
          <w:rFonts w:eastAsia="Times New Roman" w:cs="Times New Roman"/>
          <w:noProof/>
          <w:kern w:val="0"/>
          <w14:ligatures w14:val="none"/>
        </w:rPr>
        <w:pict w14:anchorId="6B8AFB9B">
          <v:rect id="_x0000_i1027" alt="" style="width:468pt;height:.05pt;mso-width-percent:0;mso-height-percent:0;mso-width-percent:0;mso-height-percent:0" o:hralign="center" o:hrstd="t" o:hr="t" fillcolor="#a0a0a0" stroked="f"/>
        </w:pict>
      </w:r>
    </w:p>
    <w:p w14:paraId="5919AFEE" w14:textId="77777777"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Results &amp; Discussion</w:t>
      </w:r>
    </w:p>
    <w:p w14:paraId="497F1C3F" w14:textId="77777777" w:rsidR="001D7E1E" w:rsidRPr="001D7E1E" w:rsidRDefault="001D7E1E" w:rsidP="001D7E1E">
      <w:pPr>
        <w:numPr>
          <w:ilvl w:val="0"/>
          <w:numId w:val="7"/>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Cattle contribute significantly to methane emissions</w:t>
      </w:r>
      <w:r w:rsidRPr="001D7E1E">
        <w:rPr>
          <w:rFonts w:eastAsia="Times New Roman" w:cs="Times New Roman"/>
          <w:kern w:val="0"/>
          <w14:ligatures w14:val="none"/>
        </w:rPr>
        <w:t>: Livestock accounts for a substantial proportion of anthropogenic methane, with enteric fermentation as the primary source.</w:t>
      </w:r>
    </w:p>
    <w:p w14:paraId="2C6B6E1C" w14:textId="77777777" w:rsidR="001D7E1E" w:rsidRPr="001D7E1E" w:rsidRDefault="001D7E1E" w:rsidP="001D7E1E">
      <w:pPr>
        <w:numPr>
          <w:ilvl w:val="0"/>
          <w:numId w:val="7"/>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Methane output per animal</w:t>
      </w:r>
      <w:r w:rsidRPr="001D7E1E">
        <w:rPr>
          <w:rFonts w:eastAsia="Times New Roman" w:cs="Times New Roman"/>
          <w:kern w:val="0"/>
          <w14:ligatures w14:val="none"/>
        </w:rPr>
        <w:t xml:space="preserve">: A single cow produces approximately </w:t>
      </w:r>
      <w:r w:rsidRPr="001D7E1E">
        <w:rPr>
          <w:rFonts w:eastAsia="Times New Roman" w:cs="Times New Roman"/>
          <w:b/>
          <w:bCs/>
          <w:kern w:val="0"/>
          <w14:ligatures w14:val="none"/>
        </w:rPr>
        <w:t>250–500 liters of methane per day</w:t>
      </w:r>
      <w:r w:rsidRPr="001D7E1E">
        <w:rPr>
          <w:rFonts w:eastAsia="Times New Roman" w:cs="Times New Roman"/>
          <w:kern w:val="0"/>
          <w14:ligatures w14:val="none"/>
        </w:rPr>
        <w:t xml:space="preserve"> or </w:t>
      </w:r>
      <w:r w:rsidRPr="001D7E1E">
        <w:rPr>
          <w:rFonts w:eastAsia="Times New Roman" w:cs="Times New Roman"/>
          <w:b/>
          <w:bCs/>
          <w:kern w:val="0"/>
          <w14:ligatures w14:val="none"/>
        </w:rPr>
        <w:t>120 kg per year</w:t>
      </w:r>
      <w:r w:rsidRPr="001D7E1E">
        <w:rPr>
          <w:rFonts w:eastAsia="Times New Roman" w:cs="Times New Roman"/>
          <w:kern w:val="0"/>
          <w14:ligatures w14:val="none"/>
        </w:rPr>
        <w:t>.</w:t>
      </w:r>
    </w:p>
    <w:p w14:paraId="306BFE1E" w14:textId="77777777" w:rsidR="001D7E1E" w:rsidRPr="001D7E1E" w:rsidRDefault="001D7E1E" w:rsidP="001D7E1E">
      <w:pPr>
        <w:numPr>
          <w:ilvl w:val="0"/>
          <w:numId w:val="7"/>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Mitigation Strategies:</w:t>
      </w:r>
    </w:p>
    <w:p w14:paraId="3A00857D" w14:textId="77777777" w:rsidR="001D7E1E" w:rsidRPr="001D7E1E" w:rsidRDefault="001D7E1E" w:rsidP="001D7E1E">
      <w:pPr>
        <w:numPr>
          <w:ilvl w:val="1"/>
          <w:numId w:val="7"/>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Dietary Additives</w:t>
      </w:r>
      <w:r w:rsidRPr="001D7E1E">
        <w:rPr>
          <w:rFonts w:eastAsia="Times New Roman" w:cs="Times New Roman"/>
          <w:kern w:val="0"/>
          <w14:ligatures w14:val="none"/>
        </w:rPr>
        <w:t xml:space="preserve">: Adding </w:t>
      </w:r>
      <w:r w:rsidRPr="001D7E1E">
        <w:rPr>
          <w:rFonts w:eastAsia="Times New Roman" w:cs="Times New Roman"/>
          <w:b/>
          <w:bCs/>
          <w:kern w:val="0"/>
          <w14:ligatures w14:val="none"/>
        </w:rPr>
        <w:t>red seaweed (</w:t>
      </w:r>
      <w:proofErr w:type="spellStart"/>
      <w:r w:rsidRPr="001D7E1E">
        <w:rPr>
          <w:rFonts w:eastAsia="Times New Roman" w:cs="Times New Roman"/>
          <w:b/>
          <w:bCs/>
          <w:kern w:val="0"/>
          <w14:ligatures w14:val="none"/>
        </w:rPr>
        <w:t>Asparagopsis</w:t>
      </w:r>
      <w:proofErr w:type="spellEnd"/>
      <w:r w:rsidRPr="001D7E1E">
        <w:rPr>
          <w:rFonts w:eastAsia="Times New Roman" w:cs="Times New Roman"/>
          <w:b/>
          <w:bCs/>
          <w:kern w:val="0"/>
          <w14:ligatures w14:val="none"/>
        </w:rPr>
        <w:t xml:space="preserve"> </w:t>
      </w:r>
      <w:proofErr w:type="spellStart"/>
      <w:r w:rsidRPr="001D7E1E">
        <w:rPr>
          <w:rFonts w:eastAsia="Times New Roman" w:cs="Times New Roman"/>
          <w:b/>
          <w:bCs/>
          <w:kern w:val="0"/>
          <w14:ligatures w14:val="none"/>
        </w:rPr>
        <w:t>taxiformis</w:t>
      </w:r>
      <w:proofErr w:type="spellEnd"/>
      <w:r w:rsidRPr="001D7E1E">
        <w:rPr>
          <w:rFonts w:eastAsia="Times New Roman" w:cs="Times New Roman"/>
          <w:b/>
          <w:bCs/>
          <w:kern w:val="0"/>
          <w14:ligatures w14:val="none"/>
        </w:rPr>
        <w:t>)</w:t>
      </w:r>
      <w:r w:rsidRPr="001D7E1E">
        <w:rPr>
          <w:rFonts w:eastAsia="Times New Roman" w:cs="Times New Roman"/>
          <w:kern w:val="0"/>
          <w14:ligatures w14:val="none"/>
        </w:rPr>
        <w:t xml:space="preserve"> to cattle feed has been shown to reduce methane emissions by </w:t>
      </w:r>
      <w:r w:rsidRPr="001D7E1E">
        <w:rPr>
          <w:rFonts w:eastAsia="Times New Roman" w:cs="Times New Roman"/>
          <w:b/>
          <w:bCs/>
          <w:kern w:val="0"/>
          <w14:ligatures w14:val="none"/>
        </w:rPr>
        <w:t>up to 80%</w:t>
      </w:r>
      <w:r w:rsidRPr="001D7E1E">
        <w:rPr>
          <w:rFonts w:eastAsia="Times New Roman" w:cs="Times New Roman"/>
          <w:kern w:val="0"/>
          <w14:ligatures w14:val="none"/>
        </w:rPr>
        <w:t>.</w:t>
      </w:r>
    </w:p>
    <w:p w14:paraId="410DD5EA" w14:textId="77777777" w:rsidR="001D7E1E" w:rsidRPr="001D7E1E" w:rsidRDefault="001D7E1E" w:rsidP="001D7E1E">
      <w:pPr>
        <w:numPr>
          <w:ilvl w:val="1"/>
          <w:numId w:val="7"/>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Precision Feeding</w:t>
      </w:r>
      <w:r w:rsidRPr="001D7E1E">
        <w:rPr>
          <w:rFonts w:eastAsia="Times New Roman" w:cs="Times New Roman"/>
          <w:kern w:val="0"/>
          <w14:ligatures w14:val="none"/>
        </w:rPr>
        <w:t>: Lowering fiber content and increasing digestibility of feed can reduce fermentation-driven methane production.</w:t>
      </w:r>
    </w:p>
    <w:p w14:paraId="4AD4531D" w14:textId="77777777" w:rsidR="001D7E1E" w:rsidRPr="001D7E1E" w:rsidRDefault="001D7E1E" w:rsidP="001D7E1E">
      <w:pPr>
        <w:numPr>
          <w:ilvl w:val="1"/>
          <w:numId w:val="7"/>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Genetic Selection</w:t>
      </w:r>
      <w:r w:rsidRPr="001D7E1E">
        <w:rPr>
          <w:rFonts w:eastAsia="Times New Roman" w:cs="Times New Roman"/>
          <w:kern w:val="0"/>
          <w14:ligatures w14:val="none"/>
        </w:rPr>
        <w:t>: Breeding cattle with lower methane production profiles may provide a long-term reduction strategy.</w:t>
      </w:r>
    </w:p>
    <w:p w14:paraId="4E8568F5" w14:textId="77777777" w:rsidR="001D7E1E" w:rsidRPr="001D7E1E" w:rsidRDefault="001D7E1E" w:rsidP="001D7E1E">
      <w:pPr>
        <w:spacing w:before="100" w:beforeAutospacing="1" w:after="100" w:afterAutospacing="1" w:line="240" w:lineRule="auto"/>
        <w:outlineLvl w:val="2"/>
        <w:rPr>
          <w:rFonts w:eastAsia="Times New Roman" w:cs="Times New Roman"/>
          <w:b/>
          <w:bCs/>
          <w:kern w:val="0"/>
          <w14:ligatures w14:val="none"/>
        </w:rPr>
      </w:pPr>
      <w:r w:rsidRPr="001D7E1E">
        <w:rPr>
          <w:rFonts w:eastAsia="Times New Roman" w:cs="Times New Roman"/>
          <w:b/>
          <w:bCs/>
          <w:kern w:val="0"/>
          <w14:ligatures w14:val="none"/>
        </w:rPr>
        <w:t>Figure 3: Biological Process of Methane Production in Cattle</w:t>
      </w:r>
    </w:p>
    <w:p w14:paraId="6F186EA5"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b/>
          <w:bCs/>
          <w:kern w:val="0"/>
          <w14:ligatures w14:val="none"/>
        </w:rPr>
        <w:t>Description:</w:t>
      </w:r>
      <w:r w:rsidRPr="001D7E1E">
        <w:rPr>
          <w:rFonts w:eastAsia="Times New Roman" w:cs="Times New Roman"/>
          <w:kern w:val="0"/>
          <w14:ligatures w14:val="none"/>
        </w:rPr>
        <w:t xml:space="preserve"> Diagram explaining how methane is produced in the rumen, collected, and released via burping. The methane output is directly linked to diet and microbial activity. </w:t>
      </w:r>
      <w:r w:rsidRPr="001D7E1E">
        <w:rPr>
          <w:rFonts w:eastAsia="Times New Roman" w:cs="Times New Roman"/>
          <w:b/>
          <w:bCs/>
          <w:kern w:val="0"/>
          <w14:ligatures w14:val="none"/>
        </w:rPr>
        <w:t>Source:</w:t>
      </w:r>
      <w:r w:rsidRPr="001D7E1E">
        <w:rPr>
          <w:rFonts w:eastAsia="Times New Roman" w:cs="Times New Roman"/>
          <w:kern w:val="0"/>
          <w14:ligatures w14:val="none"/>
        </w:rPr>
        <w:t xml:space="preserve"> ILRI, CGIAR</w:t>
      </w:r>
    </w:p>
    <w:p w14:paraId="1759A282" w14:textId="77777777" w:rsidR="001D7E1E" w:rsidRPr="001D7E1E" w:rsidRDefault="001D7E1E" w:rsidP="001D7E1E">
      <w:pPr>
        <w:spacing w:after="0" w:line="240" w:lineRule="auto"/>
        <w:rPr>
          <w:rFonts w:eastAsia="Times New Roman" w:cs="Times New Roman"/>
          <w:kern w:val="0"/>
          <w14:ligatures w14:val="none"/>
        </w:rPr>
      </w:pPr>
      <w:r w:rsidRPr="001D7E1E">
        <w:rPr>
          <w:rFonts w:eastAsia="Times New Roman" w:cs="Times New Roman"/>
          <w:noProof/>
          <w:kern w:val="0"/>
          <w14:ligatures w14:val="none"/>
        </w:rPr>
      </w:r>
      <w:r w:rsidR="001D7E1E" w:rsidRPr="001D7E1E">
        <w:rPr>
          <w:rFonts w:eastAsia="Times New Roman" w:cs="Times New Roman"/>
          <w:noProof/>
          <w:kern w:val="0"/>
          <w14:ligatures w14:val="none"/>
        </w:rPr>
        <w:pict w14:anchorId="4DE351FC">
          <v:rect id="_x0000_i1028" alt="" style="width:468pt;height:.05pt;mso-width-percent:0;mso-height-percent:0;mso-width-percent:0;mso-height-percent:0" o:hralign="center" o:hrstd="t" o:hr="t" fillcolor="#a0a0a0" stroked="f"/>
        </w:pict>
      </w:r>
    </w:p>
    <w:p w14:paraId="64BC24B9" w14:textId="77777777"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Conclusions &amp; Future Directions</w:t>
      </w:r>
    </w:p>
    <w:p w14:paraId="20D9C2B2"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 xml:space="preserve">Mitigating methane emissions from cattle is a key strategy in reducing agricultural greenhouse gas output. </w:t>
      </w:r>
      <w:r w:rsidRPr="001D7E1E">
        <w:rPr>
          <w:rFonts w:eastAsia="Times New Roman" w:cs="Times New Roman"/>
          <w:b/>
          <w:bCs/>
          <w:kern w:val="0"/>
          <w14:ligatures w14:val="none"/>
        </w:rPr>
        <w:t>Dietary interventions, feed modifications, and selective breeding</w:t>
      </w:r>
      <w:r w:rsidRPr="001D7E1E">
        <w:rPr>
          <w:rFonts w:eastAsia="Times New Roman" w:cs="Times New Roman"/>
          <w:kern w:val="0"/>
          <w14:ligatures w14:val="none"/>
        </w:rPr>
        <w:t xml:space="preserve"> show promising results in lowering methane production without compromising livestock productivity. Further research is needed to implement scalable solutions for global adoption.</w:t>
      </w:r>
    </w:p>
    <w:p w14:paraId="5D0EF94F" w14:textId="77777777" w:rsidR="001D7E1E" w:rsidRPr="001D7E1E" w:rsidRDefault="001D7E1E" w:rsidP="001D7E1E">
      <w:pPr>
        <w:spacing w:after="0" w:line="240" w:lineRule="auto"/>
        <w:rPr>
          <w:rFonts w:eastAsia="Times New Roman" w:cs="Times New Roman"/>
          <w:kern w:val="0"/>
          <w14:ligatures w14:val="none"/>
        </w:rPr>
      </w:pPr>
      <w:r w:rsidRPr="001D7E1E">
        <w:rPr>
          <w:rFonts w:eastAsia="Times New Roman" w:cs="Times New Roman"/>
          <w:noProof/>
          <w:kern w:val="0"/>
          <w14:ligatures w14:val="none"/>
        </w:rPr>
      </w:r>
      <w:r w:rsidR="001D7E1E" w:rsidRPr="001D7E1E">
        <w:rPr>
          <w:rFonts w:eastAsia="Times New Roman" w:cs="Times New Roman"/>
          <w:noProof/>
          <w:kern w:val="0"/>
          <w14:ligatures w14:val="none"/>
        </w:rPr>
        <w:pict w14:anchorId="24CD00F2">
          <v:rect id="_x0000_i1029" alt="" style="width:468pt;height:.05pt;mso-width-percent:0;mso-height-percent:0;mso-width-percent:0;mso-height-percent:0" o:hralign="center" o:hrstd="t" o:hr="t" fillcolor="#a0a0a0" stroked="f"/>
        </w:pict>
      </w:r>
    </w:p>
    <w:p w14:paraId="227F32F4" w14:textId="77777777"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References</w:t>
      </w:r>
    </w:p>
    <w:p w14:paraId="04D279A9" w14:textId="77777777" w:rsidR="001D7E1E" w:rsidRPr="001D7E1E" w:rsidRDefault="001D7E1E" w:rsidP="001D7E1E">
      <w:pPr>
        <w:numPr>
          <w:ilvl w:val="0"/>
          <w:numId w:val="8"/>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 xml:space="preserve">EPA &amp; FAO (2023). </w:t>
      </w:r>
      <w:r w:rsidRPr="001D7E1E">
        <w:rPr>
          <w:rFonts w:eastAsia="Times New Roman" w:cs="Times New Roman"/>
          <w:i/>
          <w:iCs/>
          <w:kern w:val="0"/>
          <w14:ligatures w14:val="none"/>
        </w:rPr>
        <w:t>Livestock-Based Methane Emissions.</w:t>
      </w:r>
      <w:r w:rsidRPr="001D7E1E">
        <w:rPr>
          <w:rFonts w:eastAsia="Times New Roman" w:cs="Times New Roman"/>
          <w:kern w:val="0"/>
          <w14:ligatures w14:val="none"/>
        </w:rPr>
        <w:t xml:space="preserve"> Inside Climate News.</w:t>
      </w:r>
    </w:p>
    <w:p w14:paraId="1991F2A8" w14:textId="77777777" w:rsidR="001D7E1E" w:rsidRPr="001D7E1E" w:rsidRDefault="001D7E1E" w:rsidP="001D7E1E">
      <w:pPr>
        <w:numPr>
          <w:ilvl w:val="0"/>
          <w:numId w:val="8"/>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 xml:space="preserve">NASA &amp; EPA (2023). </w:t>
      </w:r>
      <w:r w:rsidRPr="001D7E1E">
        <w:rPr>
          <w:rFonts w:eastAsia="Times New Roman" w:cs="Times New Roman"/>
          <w:i/>
          <w:iCs/>
          <w:kern w:val="0"/>
          <w14:ligatures w14:val="none"/>
        </w:rPr>
        <w:t>Methane Emissions by Source.</w:t>
      </w:r>
      <w:r w:rsidRPr="001D7E1E">
        <w:rPr>
          <w:rFonts w:eastAsia="Times New Roman" w:cs="Times New Roman"/>
          <w:kern w:val="0"/>
          <w14:ligatures w14:val="none"/>
        </w:rPr>
        <w:t xml:space="preserve"> Live Science.</w:t>
      </w:r>
    </w:p>
    <w:p w14:paraId="0F16DB98" w14:textId="77777777" w:rsidR="001D7E1E" w:rsidRPr="001D7E1E" w:rsidRDefault="001D7E1E" w:rsidP="001D7E1E">
      <w:pPr>
        <w:numPr>
          <w:ilvl w:val="0"/>
          <w:numId w:val="8"/>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 xml:space="preserve">ILRI, CGIAR (2023). </w:t>
      </w:r>
      <w:r w:rsidRPr="001D7E1E">
        <w:rPr>
          <w:rFonts w:eastAsia="Times New Roman" w:cs="Times New Roman"/>
          <w:i/>
          <w:iCs/>
          <w:kern w:val="0"/>
          <w14:ligatures w14:val="none"/>
        </w:rPr>
        <w:t>Biological Methane Production in Cattle.</w:t>
      </w:r>
    </w:p>
    <w:p w14:paraId="7AF31169" w14:textId="77777777" w:rsidR="001D7E1E" w:rsidRPr="001D7E1E" w:rsidRDefault="001D7E1E" w:rsidP="001D7E1E">
      <w:pPr>
        <w:numPr>
          <w:ilvl w:val="0"/>
          <w:numId w:val="8"/>
        </w:num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lastRenderedPageBreak/>
        <w:t xml:space="preserve">Roque et al. (2021). </w:t>
      </w:r>
      <w:r w:rsidRPr="001D7E1E">
        <w:rPr>
          <w:rFonts w:eastAsia="Times New Roman" w:cs="Times New Roman"/>
          <w:i/>
          <w:iCs/>
          <w:kern w:val="0"/>
          <w14:ligatures w14:val="none"/>
        </w:rPr>
        <w:t>Red Seaweed as a Methane Mitigation Strategy.</w:t>
      </w:r>
      <w:r w:rsidRPr="001D7E1E">
        <w:rPr>
          <w:rFonts w:eastAsia="Times New Roman" w:cs="Times New Roman"/>
          <w:kern w:val="0"/>
          <w14:ligatures w14:val="none"/>
        </w:rPr>
        <w:t xml:space="preserve"> Nature Sustainability.</w:t>
      </w:r>
    </w:p>
    <w:p w14:paraId="59EFD604" w14:textId="77777777" w:rsidR="001D7E1E" w:rsidRPr="001D7E1E" w:rsidRDefault="001D7E1E" w:rsidP="001D7E1E">
      <w:pPr>
        <w:spacing w:after="0" w:line="240" w:lineRule="auto"/>
        <w:rPr>
          <w:rFonts w:eastAsia="Times New Roman" w:cs="Times New Roman"/>
          <w:kern w:val="0"/>
          <w14:ligatures w14:val="none"/>
        </w:rPr>
      </w:pPr>
      <w:r w:rsidRPr="001D7E1E">
        <w:rPr>
          <w:rFonts w:eastAsia="Times New Roman" w:cs="Times New Roman"/>
          <w:noProof/>
          <w:kern w:val="0"/>
          <w14:ligatures w14:val="none"/>
        </w:rPr>
      </w:r>
      <w:r w:rsidR="001D7E1E" w:rsidRPr="001D7E1E">
        <w:rPr>
          <w:rFonts w:eastAsia="Times New Roman" w:cs="Times New Roman"/>
          <w:noProof/>
          <w:kern w:val="0"/>
          <w14:ligatures w14:val="none"/>
        </w:rPr>
        <w:pict w14:anchorId="67AA19EE">
          <v:rect id="_x0000_i1030" alt="" style="width:468pt;height:.05pt;mso-width-percent:0;mso-height-percent:0;mso-width-percent:0;mso-height-percent:0" o:hralign="center" o:hrstd="t" o:hr="t" fillcolor="#a0a0a0" stroked="f"/>
        </w:pict>
      </w:r>
    </w:p>
    <w:p w14:paraId="60F22E71" w14:textId="77777777" w:rsidR="001D7E1E" w:rsidRPr="001D7E1E" w:rsidRDefault="001D7E1E" w:rsidP="001D7E1E">
      <w:pPr>
        <w:spacing w:before="100" w:beforeAutospacing="1" w:after="100" w:afterAutospacing="1" w:line="240" w:lineRule="auto"/>
        <w:outlineLvl w:val="1"/>
        <w:rPr>
          <w:rFonts w:eastAsia="Times New Roman" w:cs="Times New Roman"/>
          <w:b/>
          <w:bCs/>
          <w:kern w:val="0"/>
          <w:sz w:val="28"/>
          <w:szCs w:val="28"/>
          <w14:ligatures w14:val="none"/>
        </w:rPr>
      </w:pPr>
      <w:r w:rsidRPr="001D7E1E">
        <w:rPr>
          <w:rFonts w:eastAsia="Times New Roman" w:cs="Times New Roman"/>
          <w:b/>
          <w:bCs/>
          <w:kern w:val="0"/>
          <w:sz w:val="28"/>
          <w:szCs w:val="28"/>
          <w14:ligatures w14:val="none"/>
        </w:rPr>
        <w:t>Acknowledgments</w:t>
      </w:r>
    </w:p>
    <w:p w14:paraId="45ECA0D5" w14:textId="77777777" w:rsidR="001D7E1E" w:rsidRPr="001D7E1E" w:rsidRDefault="001D7E1E" w:rsidP="001D7E1E">
      <w:pPr>
        <w:spacing w:before="100" w:beforeAutospacing="1" w:after="100" w:afterAutospacing="1" w:line="240" w:lineRule="auto"/>
        <w:rPr>
          <w:rFonts w:eastAsia="Times New Roman" w:cs="Times New Roman"/>
          <w:kern w:val="0"/>
          <w14:ligatures w14:val="none"/>
        </w:rPr>
      </w:pPr>
      <w:r w:rsidRPr="001D7E1E">
        <w:rPr>
          <w:rFonts w:eastAsia="Times New Roman" w:cs="Times New Roman"/>
          <w:kern w:val="0"/>
          <w14:ligatures w14:val="none"/>
        </w:rPr>
        <w:t>This research was supported by [Institution Name], [Funding Organization], and contributions from [Collaborators].</w:t>
      </w:r>
    </w:p>
    <w:p w14:paraId="63FF0FD7" w14:textId="77777777" w:rsidR="00DD4E9B" w:rsidRDefault="00DD4E9B"/>
    <w:sectPr w:rsidR="00DD4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C3C91"/>
    <w:multiLevelType w:val="multilevel"/>
    <w:tmpl w:val="8E8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156CE"/>
    <w:multiLevelType w:val="multilevel"/>
    <w:tmpl w:val="B0E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717F4"/>
    <w:multiLevelType w:val="multilevel"/>
    <w:tmpl w:val="4056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06082"/>
    <w:multiLevelType w:val="multilevel"/>
    <w:tmpl w:val="72F48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300AA"/>
    <w:multiLevelType w:val="multilevel"/>
    <w:tmpl w:val="427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D3888"/>
    <w:multiLevelType w:val="multilevel"/>
    <w:tmpl w:val="01C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B2251"/>
    <w:multiLevelType w:val="multilevel"/>
    <w:tmpl w:val="8CDA0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A5278"/>
    <w:multiLevelType w:val="multilevel"/>
    <w:tmpl w:val="098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7125">
    <w:abstractNumId w:val="6"/>
  </w:num>
  <w:num w:numId="2" w16cid:durableId="1600211349">
    <w:abstractNumId w:val="5"/>
  </w:num>
  <w:num w:numId="3" w16cid:durableId="885869203">
    <w:abstractNumId w:val="0"/>
  </w:num>
  <w:num w:numId="4" w16cid:durableId="398721286">
    <w:abstractNumId w:val="4"/>
  </w:num>
  <w:num w:numId="5" w16cid:durableId="1812746568">
    <w:abstractNumId w:val="1"/>
  </w:num>
  <w:num w:numId="6" w16cid:durableId="1509520465">
    <w:abstractNumId w:val="7"/>
  </w:num>
  <w:num w:numId="7" w16cid:durableId="2127038111">
    <w:abstractNumId w:val="3"/>
  </w:num>
  <w:num w:numId="8" w16cid:durableId="2015838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EE"/>
    <w:rsid w:val="001D7E1E"/>
    <w:rsid w:val="003959E0"/>
    <w:rsid w:val="0040110F"/>
    <w:rsid w:val="007D7D4E"/>
    <w:rsid w:val="007E53F3"/>
    <w:rsid w:val="008C487B"/>
    <w:rsid w:val="009009F8"/>
    <w:rsid w:val="00926FB7"/>
    <w:rsid w:val="00B16A7F"/>
    <w:rsid w:val="00B571D1"/>
    <w:rsid w:val="00DD4E9B"/>
    <w:rsid w:val="00DE291E"/>
    <w:rsid w:val="00EE69EE"/>
    <w:rsid w:val="00F717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6183"/>
  <w15:chartTrackingRefBased/>
  <w15:docId w15:val="{9EDA364A-CF76-364F-9FFF-9E2A2FA7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EE"/>
    <w:rPr>
      <w:rFonts w:eastAsiaTheme="majorEastAsia" w:cstheme="majorBidi"/>
      <w:color w:val="272727" w:themeColor="text1" w:themeTint="D8"/>
    </w:rPr>
  </w:style>
  <w:style w:type="paragraph" w:styleId="Title">
    <w:name w:val="Title"/>
    <w:basedOn w:val="Normal"/>
    <w:next w:val="Normal"/>
    <w:link w:val="TitleChar"/>
    <w:uiPriority w:val="10"/>
    <w:qFormat/>
    <w:rsid w:val="00EE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EE"/>
    <w:pPr>
      <w:spacing w:before="160"/>
      <w:jc w:val="center"/>
    </w:pPr>
    <w:rPr>
      <w:i/>
      <w:iCs/>
      <w:color w:val="404040" w:themeColor="text1" w:themeTint="BF"/>
    </w:rPr>
  </w:style>
  <w:style w:type="character" w:customStyle="1" w:styleId="QuoteChar">
    <w:name w:val="Quote Char"/>
    <w:basedOn w:val="DefaultParagraphFont"/>
    <w:link w:val="Quote"/>
    <w:uiPriority w:val="29"/>
    <w:rsid w:val="00EE69EE"/>
    <w:rPr>
      <w:i/>
      <w:iCs/>
      <w:color w:val="404040" w:themeColor="text1" w:themeTint="BF"/>
    </w:rPr>
  </w:style>
  <w:style w:type="paragraph" w:styleId="ListParagraph">
    <w:name w:val="List Paragraph"/>
    <w:basedOn w:val="Normal"/>
    <w:uiPriority w:val="34"/>
    <w:qFormat/>
    <w:rsid w:val="00EE69EE"/>
    <w:pPr>
      <w:ind w:left="720"/>
      <w:contextualSpacing/>
    </w:pPr>
  </w:style>
  <w:style w:type="character" w:styleId="IntenseEmphasis">
    <w:name w:val="Intense Emphasis"/>
    <w:basedOn w:val="DefaultParagraphFont"/>
    <w:uiPriority w:val="21"/>
    <w:qFormat/>
    <w:rsid w:val="00EE69EE"/>
    <w:rPr>
      <w:i/>
      <w:iCs/>
      <w:color w:val="0F4761" w:themeColor="accent1" w:themeShade="BF"/>
    </w:rPr>
  </w:style>
  <w:style w:type="paragraph" w:styleId="IntenseQuote">
    <w:name w:val="Intense Quote"/>
    <w:basedOn w:val="Normal"/>
    <w:next w:val="Normal"/>
    <w:link w:val="IntenseQuoteChar"/>
    <w:uiPriority w:val="30"/>
    <w:qFormat/>
    <w:rsid w:val="00EE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EE"/>
    <w:rPr>
      <w:i/>
      <w:iCs/>
      <w:color w:val="0F4761" w:themeColor="accent1" w:themeShade="BF"/>
    </w:rPr>
  </w:style>
  <w:style w:type="character" w:styleId="IntenseReference">
    <w:name w:val="Intense Reference"/>
    <w:basedOn w:val="DefaultParagraphFont"/>
    <w:uiPriority w:val="32"/>
    <w:qFormat/>
    <w:rsid w:val="00EE69EE"/>
    <w:rPr>
      <w:b/>
      <w:bCs/>
      <w:smallCaps/>
      <w:color w:val="0F4761" w:themeColor="accent1" w:themeShade="BF"/>
      <w:spacing w:val="5"/>
    </w:rPr>
  </w:style>
  <w:style w:type="paragraph" w:styleId="NormalWeb">
    <w:name w:val="Normal (Web)"/>
    <w:basedOn w:val="Normal"/>
    <w:uiPriority w:val="99"/>
    <w:semiHidden/>
    <w:unhideWhenUsed/>
    <w:rsid w:val="00EE69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69EE"/>
    <w:rPr>
      <w:b/>
      <w:bCs/>
    </w:rPr>
  </w:style>
  <w:style w:type="character" w:customStyle="1" w:styleId="relative">
    <w:name w:val="relative"/>
    <w:basedOn w:val="DefaultParagraphFont"/>
    <w:rsid w:val="00EE69EE"/>
  </w:style>
  <w:style w:type="character" w:customStyle="1" w:styleId="ml-1">
    <w:name w:val="ml-1"/>
    <w:basedOn w:val="DefaultParagraphFont"/>
    <w:rsid w:val="00EE69EE"/>
  </w:style>
  <w:style w:type="character" w:customStyle="1" w:styleId="max-w-full">
    <w:name w:val="max-w-full"/>
    <w:basedOn w:val="DefaultParagraphFont"/>
    <w:rsid w:val="00EE69EE"/>
  </w:style>
  <w:style w:type="character" w:customStyle="1" w:styleId="-mr-1">
    <w:name w:val="-mr-1"/>
    <w:basedOn w:val="DefaultParagraphFont"/>
    <w:rsid w:val="00EE69EE"/>
  </w:style>
  <w:style w:type="character" w:styleId="Emphasis">
    <w:name w:val="Emphasis"/>
    <w:basedOn w:val="DefaultParagraphFont"/>
    <w:uiPriority w:val="20"/>
    <w:qFormat/>
    <w:rsid w:val="001D7E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5446">
      <w:bodyDiv w:val="1"/>
      <w:marLeft w:val="0"/>
      <w:marRight w:val="0"/>
      <w:marTop w:val="0"/>
      <w:marBottom w:val="0"/>
      <w:divBdr>
        <w:top w:val="none" w:sz="0" w:space="0" w:color="auto"/>
        <w:left w:val="none" w:sz="0" w:space="0" w:color="auto"/>
        <w:bottom w:val="none" w:sz="0" w:space="0" w:color="auto"/>
        <w:right w:val="none" w:sz="0" w:space="0" w:color="auto"/>
      </w:divBdr>
    </w:div>
    <w:div w:id="530218088">
      <w:bodyDiv w:val="1"/>
      <w:marLeft w:val="0"/>
      <w:marRight w:val="0"/>
      <w:marTop w:val="0"/>
      <w:marBottom w:val="0"/>
      <w:divBdr>
        <w:top w:val="none" w:sz="0" w:space="0" w:color="auto"/>
        <w:left w:val="none" w:sz="0" w:space="0" w:color="auto"/>
        <w:bottom w:val="none" w:sz="0" w:space="0" w:color="auto"/>
        <w:right w:val="none" w:sz="0" w:space="0" w:color="auto"/>
      </w:divBdr>
    </w:div>
    <w:div w:id="921448113">
      <w:bodyDiv w:val="1"/>
      <w:marLeft w:val="0"/>
      <w:marRight w:val="0"/>
      <w:marTop w:val="0"/>
      <w:marBottom w:val="0"/>
      <w:divBdr>
        <w:top w:val="none" w:sz="0" w:space="0" w:color="auto"/>
        <w:left w:val="none" w:sz="0" w:space="0" w:color="auto"/>
        <w:bottom w:val="none" w:sz="0" w:space="0" w:color="auto"/>
        <w:right w:val="none" w:sz="0" w:space="0" w:color="auto"/>
      </w:divBdr>
      <w:divsChild>
        <w:div w:id="257252862">
          <w:marLeft w:val="0"/>
          <w:marRight w:val="0"/>
          <w:marTop w:val="0"/>
          <w:marBottom w:val="0"/>
          <w:divBdr>
            <w:top w:val="none" w:sz="0" w:space="0" w:color="auto"/>
            <w:left w:val="none" w:sz="0" w:space="0" w:color="auto"/>
            <w:bottom w:val="none" w:sz="0" w:space="0" w:color="auto"/>
            <w:right w:val="none" w:sz="0" w:space="0" w:color="auto"/>
          </w:divBdr>
        </w:div>
        <w:div w:id="262804067">
          <w:marLeft w:val="0"/>
          <w:marRight w:val="0"/>
          <w:marTop w:val="0"/>
          <w:marBottom w:val="0"/>
          <w:divBdr>
            <w:top w:val="none" w:sz="0" w:space="0" w:color="auto"/>
            <w:left w:val="none" w:sz="0" w:space="0" w:color="auto"/>
            <w:bottom w:val="none" w:sz="0" w:space="0" w:color="auto"/>
            <w:right w:val="none" w:sz="0" w:space="0" w:color="auto"/>
          </w:divBdr>
        </w:div>
        <w:div w:id="190803810">
          <w:marLeft w:val="0"/>
          <w:marRight w:val="0"/>
          <w:marTop w:val="0"/>
          <w:marBottom w:val="0"/>
          <w:divBdr>
            <w:top w:val="none" w:sz="0" w:space="0" w:color="auto"/>
            <w:left w:val="none" w:sz="0" w:space="0" w:color="auto"/>
            <w:bottom w:val="none" w:sz="0" w:space="0" w:color="auto"/>
            <w:right w:val="none" w:sz="0" w:space="0" w:color="auto"/>
          </w:divBdr>
        </w:div>
        <w:div w:id="681929192">
          <w:marLeft w:val="0"/>
          <w:marRight w:val="0"/>
          <w:marTop w:val="0"/>
          <w:marBottom w:val="0"/>
          <w:divBdr>
            <w:top w:val="none" w:sz="0" w:space="0" w:color="auto"/>
            <w:left w:val="none" w:sz="0" w:space="0" w:color="auto"/>
            <w:bottom w:val="none" w:sz="0" w:space="0" w:color="auto"/>
            <w:right w:val="none" w:sz="0" w:space="0" w:color="auto"/>
          </w:divBdr>
        </w:div>
        <w:div w:id="228425408">
          <w:marLeft w:val="0"/>
          <w:marRight w:val="0"/>
          <w:marTop w:val="0"/>
          <w:marBottom w:val="0"/>
          <w:divBdr>
            <w:top w:val="none" w:sz="0" w:space="0" w:color="auto"/>
            <w:left w:val="none" w:sz="0" w:space="0" w:color="auto"/>
            <w:bottom w:val="none" w:sz="0" w:space="0" w:color="auto"/>
            <w:right w:val="none" w:sz="0" w:space="0" w:color="auto"/>
          </w:divBdr>
        </w:div>
        <w:div w:id="1545169262">
          <w:marLeft w:val="0"/>
          <w:marRight w:val="0"/>
          <w:marTop w:val="0"/>
          <w:marBottom w:val="0"/>
          <w:divBdr>
            <w:top w:val="none" w:sz="0" w:space="0" w:color="auto"/>
            <w:left w:val="none" w:sz="0" w:space="0" w:color="auto"/>
            <w:bottom w:val="none" w:sz="0" w:space="0" w:color="auto"/>
            <w:right w:val="none" w:sz="0" w:space="0" w:color="auto"/>
          </w:divBdr>
        </w:div>
      </w:divsChild>
    </w:div>
    <w:div w:id="1007291000">
      <w:bodyDiv w:val="1"/>
      <w:marLeft w:val="0"/>
      <w:marRight w:val="0"/>
      <w:marTop w:val="0"/>
      <w:marBottom w:val="0"/>
      <w:divBdr>
        <w:top w:val="none" w:sz="0" w:space="0" w:color="auto"/>
        <w:left w:val="none" w:sz="0" w:space="0" w:color="auto"/>
        <w:bottom w:val="none" w:sz="0" w:space="0" w:color="auto"/>
        <w:right w:val="none" w:sz="0" w:space="0" w:color="auto"/>
      </w:divBdr>
    </w:div>
    <w:div w:id="1446192272">
      <w:bodyDiv w:val="1"/>
      <w:marLeft w:val="0"/>
      <w:marRight w:val="0"/>
      <w:marTop w:val="0"/>
      <w:marBottom w:val="0"/>
      <w:divBdr>
        <w:top w:val="none" w:sz="0" w:space="0" w:color="auto"/>
        <w:left w:val="none" w:sz="0" w:space="0" w:color="auto"/>
        <w:bottom w:val="none" w:sz="0" w:space="0" w:color="auto"/>
        <w:right w:val="none" w:sz="0" w:space="0" w:color="auto"/>
      </w:divBdr>
    </w:div>
    <w:div w:id="1979454703">
      <w:bodyDiv w:val="1"/>
      <w:marLeft w:val="0"/>
      <w:marRight w:val="0"/>
      <w:marTop w:val="0"/>
      <w:marBottom w:val="0"/>
      <w:divBdr>
        <w:top w:val="none" w:sz="0" w:space="0" w:color="auto"/>
        <w:left w:val="none" w:sz="0" w:space="0" w:color="auto"/>
        <w:bottom w:val="none" w:sz="0" w:space="0" w:color="auto"/>
        <w:right w:val="none" w:sz="0" w:space="0" w:color="auto"/>
      </w:divBdr>
    </w:div>
    <w:div w:id="21463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Jovel</dc:creator>
  <cp:keywords/>
  <dc:description/>
  <cp:lastModifiedBy>Juan Jovel</cp:lastModifiedBy>
  <cp:revision>7</cp:revision>
  <dcterms:created xsi:type="dcterms:W3CDTF">2025-03-02T02:03:00Z</dcterms:created>
  <dcterms:modified xsi:type="dcterms:W3CDTF">2025-03-02T03:08:00Z</dcterms:modified>
</cp:coreProperties>
</file>