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D79F0" w14:textId="77777777" w:rsidR="00F7724A" w:rsidRPr="007E4FAE" w:rsidRDefault="00F7724A" w:rsidP="00F7724A">
      <w:pPr>
        <w:ind w:left="360"/>
        <w:rPr>
          <w:b/>
          <w:sz w:val="32"/>
        </w:rPr>
      </w:pPr>
      <w:r w:rsidRPr="007E4FAE">
        <w:rPr>
          <w:b/>
          <w:sz w:val="32"/>
        </w:rPr>
        <w:t>CS-480 Homework on Logic and Knowledge Representation</w:t>
      </w:r>
    </w:p>
    <w:p w14:paraId="14CBE859" w14:textId="77777777" w:rsidR="00F7724A" w:rsidRPr="007E4FAE" w:rsidRDefault="00F7724A" w:rsidP="00F7724A">
      <w:pPr>
        <w:ind w:left="360"/>
      </w:pPr>
    </w:p>
    <w:p w14:paraId="6D9D510E" w14:textId="77777777" w:rsidR="00F7724A" w:rsidRPr="007E4FAE" w:rsidRDefault="00F7724A" w:rsidP="00F7724A">
      <w:pPr>
        <w:ind w:left="360"/>
        <w:rPr>
          <w:sz w:val="22"/>
        </w:rPr>
      </w:pPr>
    </w:p>
    <w:p w14:paraId="473B852A" w14:textId="77777777" w:rsidR="00F7724A" w:rsidRPr="007E4FAE" w:rsidRDefault="00165AE5" w:rsidP="00F7724A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(10 </w:t>
      </w:r>
      <w:proofErr w:type="spellStart"/>
      <w:r>
        <w:rPr>
          <w:sz w:val="22"/>
        </w:rPr>
        <w:t>pts</w:t>
      </w:r>
      <w:proofErr w:type="spellEnd"/>
      <w:r>
        <w:rPr>
          <w:sz w:val="22"/>
        </w:rPr>
        <w:t xml:space="preserve">) </w:t>
      </w:r>
      <w:r w:rsidR="00F7724A" w:rsidRPr="007E4FAE">
        <w:rPr>
          <w:sz w:val="22"/>
        </w:rPr>
        <w:t xml:space="preserve">Which of the following compound propositional sentences are tautologies? You may use a truth table, but are not required to. To prove a sentence is NOT a tautology you only need to give one truth setting for p and q for which the compound sentence is false. </w:t>
      </w:r>
    </w:p>
    <w:p w14:paraId="5170787E" w14:textId="77777777" w:rsidR="00F7724A" w:rsidRPr="007E4FAE" w:rsidRDefault="00F7724A" w:rsidP="00F7724A">
      <w:pPr>
        <w:rPr>
          <w:sz w:val="22"/>
        </w:rPr>
      </w:pPr>
    </w:p>
    <w:p w14:paraId="62CB6A9D" w14:textId="77777777" w:rsidR="00F7724A" w:rsidRPr="007E4FAE" w:rsidRDefault="00F7724A" w:rsidP="00F7724A">
      <w:pPr>
        <w:rPr>
          <w:sz w:val="22"/>
        </w:rPr>
      </w:pPr>
    </w:p>
    <w:p w14:paraId="30C5F801" w14:textId="77777777" w:rsidR="00F7724A" w:rsidRDefault="00F7724A" w:rsidP="00F7724A">
      <w:pPr>
        <w:numPr>
          <w:ilvl w:val="1"/>
          <w:numId w:val="2"/>
        </w:numPr>
        <w:rPr>
          <w:sz w:val="22"/>
        </w:rPr>
      </w:pPr>
      <w:r w:rsidRPr="007E4FAE">
        <w:rPr>
          <w:sz w:val="22"/>
        </w:rPr>
        <w:t>(p</w:t>
      </w:r>
      <w:r w:rsidRPr="007E4FAE">
        <w:rPr>
          <w:sz w:val="22"/>
        </w:rPr>
        <w:sym w:font="Wingdings" w:char="F0E0"/>
      </w:r>
      <w:r w:rsidRPr="007E4FAE">
        <w:rPr>
          <w:sz w:val="22"/>
        </w:rPr>
        <w:t xml:space="preserve"> q) </w:t>
      </w:r>
      <w:r w:rsidRPr="007E4FAE">
        <w:rPr>
          <w:sz w:val="22"/>
        </w:rPr>
        <w:sym w:font="Wingdings" w:char="F0E0"/>
      </w:r>
      <w:r w:rsidRPr="007E4FAE">
        <w:rPr>
          <w:sz w:val="22"/>
        </w:rPr>
        <w:t xml:space="preserve"> (q </w:t>
      </w:r>
      <w:r w:rsidRPr="007E4FAE">
        <w:rPr>
          <w:sz w:val="22"/>
        </w:rPr>
        <w:sym w:font="Wingdings" w:char="F0E0"/>
      </w:r>
      <w:r w:rsidRPr="007E4FAE">
        <w:rPr>
          <w:sz w:val="22"/>
        </w:rPr>
        <w:t xml:space="preserve"> p)</w:t>
      </w:r>
    </w:p>
    <w:p w14:paraId="284361D7" w14:textId="7A8E44D4" w:rsidR="00570941" w:rsidRPr="00570941" w:rsidRDefault="00570941" w:rsidP="00570941">
      <w:pPr>
        <w:ind w:left="1440"/>
        <w:rPr>
          <w:b/>
          <w:sz w:val="22"/>
        </w:rPr>
      </w:pPr>
      <w:r>
        <w:rPr>
          <w:b/>
          <w:sz w:val="22"/>
        </w:rPr>
        <w:t>NO</w:t>
      </w:r>
      <w:r w:rsidRPr="00570941">
        <w:rPr>
          <w:b/>
          <w:sz w:val="22"/>
        </w:rPr>
        <w:t>. p = FALSE, q = TRUE</w:t>
      </w:r>
    </w:p>
    <w:p w14:paraId="6F54EE35" w14:textId="77777777" w:rsidR="00570941" w:rsidRPr="007E4FAE" w:rsidRDefault="00570941" w:rsidP="00570941">
      <w:pPr>
        <w:ind w:left="1440"/>
        <w:rPr>
          <w:sz w:val="22"/>
        </w:rPr>
      </w:pPr>
    </w:p>
    <w:p w14:paraId="35C81894" w14:textId="77777777" w:rsidR="00F7724A" w:rsidRDefault="00F7724A" w:rsidP="00F7724A">
      <w:pPr>
        <w:numPr>
          <w:ilvl w:val="1"/>
          <w:numId w:val="2"/>
        </w:numPr>
        <w:rPr>
          <w:sz w:val="22"/>
        </w:rPr>
      </w:pPr>
      <w:r w:rsidRPr="007E4FAE">
        <w:rPr>
          <w:sz w:val="22"/>
        </w:rPr>
        <w:t>((p</w:t>
      </w:r>
      <w:r w:rsidRPr="007E4FAE">
        <w:rPr>
          <w:sz w:val="22"/>
        </w:rPr>
        <w:sym w:font="Wingdings" w:char="F0E0"/>
      </w:r>
      <w:r w:rsidRPr="007E4FAE">
        <w:rPr>
          <w:sz w:val="22"/>
        </w:rPr>
        <w:t xml:space="preserve">q) </w:t>
      </w:r>
      <w:r w:rsidRPr="007E4FAE">
        <w:rPr>
          <w:sz w:val="22"/>
        </w:rPr>
        <w:sym w:font="Symbol" w:char="F0D9"/>
      </w:r>
      <w:r w:rsidRPr="007E4FAE">
        <w:rPr>
          <w:sz w:val="22"/>
        </w:rPr>
        <w:sym w:font="Symbol" w:char="F0D8"/>
      </w:r>
      <w:r w:rsidRPr="007E4FAE">
        <w:rPr>
          <w:sz w:val="22"/>
        </w:rPr>
        <w:t>q)</w:t>
      </w:r>
      <w:r w:rsidRPr="007E4FAE">
        <w:rPr>
          <w:sz w:val="22"/>
        </w:rPr>
        <w:sym w:font="Wingdings" w:char="F0E0"/>
      </w:r>
      <w:r w:rsidRPr="007E4FAE">
        <w:rPr>
          <w:sz w:val="22"/>
        </w:rPr>
        <w:t xml:space="preserve"> </w:t>
      </w:r>
      <w:r w:rsidRPr="007E4FAE">
        <w:rPr>
          <w:sz w:val="22"/>
        </w:rPr>
        <w:sym w:font="Symbol" w:char="F0D8"/>
      </w:r>
      <w:r w:rsidRPr="007E4FAE">
        <w:rPr>
          <w:sz w:val="22"/>
        </w:rPr>
        <w:t>p</w:t>
      </w:r>
    </w:p>
    <w:p w14:paraId="6E4D1BEB" w14:textId="77777777" w:rsidR="00570941" w:rsidRPr="00570941" w:rsidRDefault="00570941" w:rsidP="00570941">
      <w:pPr>
        <w:ind w:left="1440"/>
        <w:rPr>
          <w:b/>
          <w:sz w:val="22"/>
        </w:rPr>
      </w:pPr>
      <w:r w:rsidRPr="00570941">
        <w:rPr>
          <w:b/>
          <w:sz w:val="22"/>
        </w:rPr>
        <w:t>YES. The sentence is equivalent to ((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q </w:t>
      </w:r>
      <w:r w:rsidRPr="00570941">
        <w:rPr>
          <w:b/>
          <w:sz w:val="22"/>
        </w:rPr>
        <w:sym w:font="Wingdings" w:char="F0E0"/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p)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>q)</w:t>
      </w:r>
      <w:r w:rsidRPr="00570941">
        <w:rPr>
          <w:b/>
          <w:sz w:val="22"/>
        </w:rPr>
        <w:sym w:font="Wingdings" w:char="F0E0"/>
      </w:r>
      <w:r w:rsidRPr="00570941">
        <w:rPr>
          <w:b/>
          <w:sz w:val="22"/>
        </w:rPr>
        <w:t xml:space="preserve"> 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>p</w:t>
      </w:r>
    </w:p>
    <w:p w14:paraId="1F34F9EA" w14:textId="77777777" w:rsidR="00570941" w:rsidRPr="00570941" w:rsidRDefault="00570941" w:rsidP="00570941">
      <w:pPr>
        <w:ind w:left="1440"/>
        <w:rPr>
          <w:b/>
          <w:sz w:val="22"/>
        </w:rPr>
      </w:pPr>
      <w:r w:rsidRPr="00570941">
        <w:rPr>
          <w:b/>
          <w:sz w:val="22"/>
        </w:rPr>
        <w:t>The result follows from modus ponens.</w:t>
      </w:r>
    </w:p>
    <w:p w14:paraId="4DFCBF8B" w14:textId="77777777" w:rsidR="00570941" w:rsidRPr="007E4FAE" w:rsidRDefault="00570941" w:rsidP="00570941">
      <w:pPr>
        <w:ind w:left="1440"/>
        <w:rPr>
          <w:sz w:val="22"/>
        </w:rPr>
      </w:pPr>
    </w:p>
    <w:p w14:paraId="5863B3EA" w14:textId="77777777" w:rsidR="00F7724A" w:rsidRDefault="00F7724A" w:rsidP="00F7724A">
      <w:pPr>
        <w:numPr>
          <w:ilvl w:val="1"/>
          <w:numId w:val="2"/>
        </w:numPr>
        <w:rPr>
          <w:sz w:val="22"/>
        </w:rPr>
      </w:pPr>
      <w:r w:rsidRPr="007E4FAE">
        <w:rPr>
          <w:sz w:val="22"/>
        </w:rPr>
        <w:t>q</w:t>
      </w:r>
      <w:r w:rsidRPr="007E4FAE">
        <w:rPr>
          <w:sz w:val="22"/>
        </w:rPr>
        <w:sym w:font="Wingdings" w:char="F0E0"/>
      </w:r>
      <w:r w:rsidRPr="007E4FAE">
        <w:rPr>
          <w:sz w:val="22"/>
        </w:rPr>
        <w:t xml:space="preserve"> (</w:t>
      </w:r>
      <w:r w:rsidRPr="007E4FAE">
        <w:rPr>
          <w:sz w:val="22"/>
        </w:rPr>
        <w:sym w:font="Symbol" w:char="F0D8"/>
      </w:r>
      <w:r w:rsidRPr="007E4FAE">
        <w:rPr>
          <w:sz w:val="22"/>
        </w:rPr>
        <w:t>p</w:t>
      </w:r>
      <w:r w:rsidRPr="007E4FAE">
        <w:rPr>
          <w:sz w:val="22"/>
        </w:rPr>
        <w:sym w:font="Symbol" w:char="F0DA"/>
      </w:r>
      <w:r w:rsidRPr="007E4FAE">
        <w:rPr>
          <w:sz w:val="22"/>
        </w:rPr>
        <w:sym w:font="Symbol" w:char="F0D8"/>
      </w:r>
      <w:r w:rsidRPr="007E4FAE">
        <w:rPr>
          <w:sz w:val="22"/>
        </w:rPr>
        <w:t>q)</w:t>
      </w:r>
    </w:p>
    <w:p w14:paraId="3EF36284" w14:textId="2580E49D" w:rsidR="00570941" w:rsidRPr="00570941" w:rsidRDefault="00570941" w:rsidP="00570941">
      <w:pPr>
        <w:ind w:left="1440"/>
        <w:rPr>
          <w:b/>
          <w:sz w:val="22"/>
        </w:rPr>
      </w:pPr>
      <w:r w:rsidRPr="00570941">
        <w:rPr>
          <w:b/>
          <w:sz w:val="22"/>
        </w:rPr>
        <w:t>NOT. q = TRUE and p = TRUE</w:t>
      </w:r>
    </w:p>
    <w:p w14:paraId="03FA0329" w14:textId="77777777" w:rsidR="00F7724A" w:rsidRPr="007E4FAE" w:rsidRDefault="00F7724A" w:rsidP="00F7724A">
      <w:pPr>
        <w:rPr>
          <w:sz w:val="22"/>
        </w:rPr>
      </w:pPr>
    </w:p>
    <w:p w14:paraId="2957E5A2" w14:textId="77777777" w:rsidR="00F7724A" w:rsidRPr="007E4FAE" w:rsidRDefault="00F7724A" w:rsidP="00F7724A">
      <w:pPr>
        <w:rPr>
          <w:sz w:val="22"/>
        </w:rPr>
      </w:pPr>
    </w:p>
    <w:p w14:paraId="2C1131FF" w14:textId="77777777" w:rsidR="00F7724A" w:rsidRDefault="00165AE5" w:rsidP="00F7724A">
      <w:pPr>
        <w:numPr>
          <w:ilvl w:val="0"/>
          <w:numId w:val="2"/>
        </w:numPr>
        <w:rPr>
          <w:sz w:val="22"/>
        </w:rPr>
      </w:pPr>
      <w:r w:rsidRPr="00165AE5">
        <w:rPr>
          <w:sz w:val="22"/>
        </w:rPr>
        <w:t xml:space="preserve">(10 </w:t>
      </w:r>
      <w:proofErr w:type="spellStart"/>
      <w:r w:rsidRPr="00165AE5">
        <w:rPr>
          <w:sz w:val="22"/>
        </w:rPr>
        <w:t>pts</w:t>
      </w:r>
      <w:proofErr w:type="spellEnd"/>
      <w:r w:rsidRPr="00165AE5">
        <w:rPr>
          <w:sz w:val="22"/>
        </w:rPr>
        <w:t xml:space="preserve">) </w:t>
      </w:r>
      <w:r w:rsidR="00F7724A" w:rsidRPr="007E4FAE">
        <w:rPr>
          <w:sz w:val="22"/>
        </w:rPr>
        <w:t>Consider the compound sentence: (</w:t>
      </w:r>
      <w:r w:rsidR="00F7724A" w:rsidRPr="007E4FAE">
        <w:rPr>
          <w:sz w:val="22"/>
        </w:rPr>
        <w:sym w:font="Symbol" w:char="F0D8"/>
      </w:r>
      <w:r w:rsidR="00F7724A" w:rsidRPr="007E4FAE">
        <w:rPr>
          <w:sz w:val="22"/>
        </w:rPr>
        <w:t xml:space="preserve">p </w:t>
      </w:r>
      <w:r w:rsidR="00F7724A" w:rsidRPr="007E4FAE">
        <w:rPr>
          <w:sz w:val="22"/>
        </w:rPr>
        <w:sym w:font="Symbol" w:char="F0D9"/>
      </w:r>
      <w:r w:rsidR="00F7724A" w:rsidRPr="007E4FAE">
        <w:rPr>
          <w:sz w:val="22"/>
        </w:rPr>
        <w:t xml:space="preserve"> </w:t>
      </w:r>
      <w:r w:rsidR="00F7724A" w:rsidRPr="007E4FAE">
        <w:rPr>
          <w:sz w:val="22"/>
        </w:rPr>
        <w:sym w:font="Symbol" w:char="F0D8"/>
      </w:r>
      <w:r w:rsidR="00F7724A" w:rsidRPr="007E4FAE">
        <w:rPr>
          <w:sz w:val="22"/>
        </w:rPr>
        <w:t xml:space="preserve">q ) </w:t>
      </w:r>
      <w:r w:rsidR="00F7724A" w:rsidRPr="007E4FAE">
        <w:rPr>
          <w:sz w:val="22"/>
        </w:rPr>
        <w:sym w:font="Symbol" w:char="F0D9"/>
      </w:r>
      <w:r w:rsidR="00F7724A" w:rsidRPr="007E4FAE">
        <w:rPr>
          <w:sz w:val="22"/>
        </w:rPr>
        <w:t xml:space="preserve"> (</w:t>
      </w:r>
      <w:r w:rsidR="00F7724A" w:rsidRPr="007E4FAE">
        <w:rPr>
          <w:sz w:val="22"/>
        </w:rPr>
        <w:sym w:font="Symbol" w:char="F0D8"/>
      </w:r>
      <w:r w:rsidR="00F7724A" w:rsidRPr="007E4FAE">
        <w:rPr>
          <w:sz w:val="22"/>
        </w:rPr>
        <w:t xml:space="preserve">r </w:t>
      </w:r>
      <w:r w:rsidR="00F7724A" w:rsidRPr="007E4FAE">
        <w:rPr>
          <w:sz w:val="22"/>
        </w:rPr>
        <w:sym w:font="Wingdings" w:char="F0E0"/>
      </w:r>
      <w:r w:rsidR="00F7724A" w:rsidRPr="007E4FAE">
        <w:rPr>
          <w:sz w:val="22"/>
        </w:rPr>
        <w:t xml:space="preserve"> p).  Find an equivalent expression which uses only </w:t>
      </w:r>
      <w:r w:rsidR="00F7724A" w:rsidRPr="007E4FAE">
        <w:rPr>
          <w:sz w:val="22"/>
        </w:rPr>
        <w:sym w:font="Symbol" w:char="F0D9"/>
      </w:r>
      <w:r w:rsidR="00F7724A" w:rsidRPr="007E4FAE">
        <w:rPr>
          <w:sz w:val="22"/>
        </w:rPr>
        <w:t xml:space="preserve"> and </w:t>
      </w:r>
      <w:r w:rsidR="00F7724A" w:rsidRPr="007E4FAE">
        <w:rPr>
          <w:sz w:val="22"/>
        </w:rPr>
        <w:sym w:font="Symbol" w:char="F0D8"/>
      </w:r>
      <w:r w:rsidR="00F7724A" w:rsidRPr="007E4FAE">
        <w:rPr>
          <w:sz w:val="22"/>
        </w:rPr>
        <w:t>, and which is as short as possible.</w:t>
      </w:r>
    </w:p>
    <w:p w14:paraId="64A91E44" w14:textId="77777777" w:rsidR="00570941" w:rsidRDefault="00570941" w:rsidP="00570941">
      <w:pPr>
        <w:ind w:left="720"/>
        <w:rPr>
          <w:b/>
          <w:sz w:val="22"/>
        </w:rPr>
      </w:pPr>
    </w:p>
    <w:p w14:paraId="10E73015" w14:textId="77777777" w:rsidR="00570941" w:rsidRPr="00570941" w:rsidRDefault="00570941" w:rsidP="00570941">
      <w:pPr>
        <w:ind w:left="720"/>
        <w:rPr>
          <w:b/>
          <w:sz w:val="22"/>
        </w:rPr>
      </w:pPr>
      <w:r w:rsidRPr="00570941">
        <w:rPr>
          <w:b/>
          <w:sz w:val="22"/>
        </w:rPr>
        <w:t>(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p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q )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(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r </w:t>
      </w:r>
      <w:r w:rsidRPr="00570941">
        <w:rPr>
          <w:b/>
          <w:sz w:val="22"/>
        </w:rPr>
        <w:sym w:font="Wingdings" w:char="F0E0"/>
      </w:r>
      <w:r w:rsidRPr="00570941">
        <w:rPr>
          <w:b/>
          <w:sz w:val="22"/>
        </w:rPr>
        <w:t xml:space="preserve"> p)</w:t>
      </w:r>
    </w:p>
    <w:p w14:paraId="102C5D30" w14:textId="77777777" w:rsidR="00570941" w:rsidRPr="00570941" w:rsidRDefault="00570941" w:rsidP="00570941">
      <w:pPr>
        <w:ind w:left="720"/>
        <w:rPr>
          <w:b/>
          <w:sz w:val="22"/>
        </w:rPr>
      </w:pPr>
      <w:r w:rsidRPr="00570941">
        <w:rPr>
          <w:b/>
          <w:sz w:val="22"/>
        </w:rPr>
        <w:t>(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p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q )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(r </w:t>
      </w:r>
      <w:r w:rsidRPr="00570941">
        <w:rPr>
          <w:b/>
          <w:sz w:val="22"/>
        </w:rPr>
        <w:sym w:font="Symbol" w:char="F0DA"/>
      </w:r>
      <w:r w:rsidRPr="00570941">
        <w:rPr>
          <w:b/>
          <w:sz w:val="22"/>
        </w:rPr>
        <w:t xml:space="preserve"> p)</w:t>
      </w:r>
    </w:p>
    <w:p w14:paraId="10FFBFD3" w14:textId="77777777" w:rsidR="00570941" w:rsidRPr="00570941" w:rsidRDefault="00570941" w:rsidP="00570941">
      <w:pPr>
        <w:ind w:left="720"/>
        <w:rPr>
          <w:b/>
          <w:sz w:val="22"/>
        </w:rPr>
      </w:pPr>
      <w:r w:rsidRPr="00570941">
        <w:rPr>
          <w:b/>
          <w:sz w:val="22"/>
        </w:rPr>
        <w:t>(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p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q 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r)  </w:t>
      </w:r>
      <w:r w:rsidRPr="00570941">
        <w:rPr>
          <w:b/>
          <w:sz w:val="22"/>
        </w:rPr>
        <w:sym w:font="Symbol" w:char="F0DA"/>
      </w:r>
      <w:r w:rsidRPr="00570941">
        <w:rPr>
          <w:b/>
          <w:sz w:val="22"/>
        </w:rPr>
        <w:t xml:space="preserve"> (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p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q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p)</w:t>
      </w:r>
    </w:p>
    <w:p w14:paraId="3E6EBCC5" w14:textId="77777777" w:rsidR="00570941" w:rsidRPr="00570941" w:rsidRDefault="00570941" w:rsidP="00570941">
      <w:pPr>
        <w:ind w:left="720"/>
        <w:rPr>
          <w:b/>
          <w:sz w:val="22"/>
        </w:rPr>
      </w:pPr>
      <w:r w:rsidRPr="00570941">
        <w:rPr>
          <w:b/>
          <w:sz w:val="22"/>
        </w:rPr>
        <w:t>(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p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q 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r)</w:t>
      </w:r>
    </w:p>
    <w:p w14:paraId="394CB778" w14:textId="77777777" w:rsidR="00570941" w:rsidRPr="00570941" w:rsidRDefault="00570941" w:rsidP="00570941">
      <w:pPr>
        <w:ind w:left="720"/>
        <w:rPr>
          <w:b/>
          <w:sz w:val="22"/>
        </w:rPr>
      </w:pPr>
      <w:r w:rsidRPr="00570941">
        <w:rPr>
          <w:b/>
          <w:sz w:val="22"/>
        </w:rPr>
        <w:tab/>
        <w:t>since (</w:t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p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sym w:font="Symbol" w:char="F0D8"/>
      </w:r>
      <w:r w:rsidRPr="00570941">
        <w:rPr>
          <w:b/>
          <w:sz w:val="22"/>
        </w:rPr>
        <w:t xml:space="preserve">q </w:t>
      </w:r>
      <w:r w:rsidRPr="00570941">
        <w:rPr>
          <w:b/>
          <w:sz w:val="22"/>
        </w:rPr>
        <w:sym w:font="Symbol" w:char="F0D9"/>
      </w:r>
      <w:r w:rsidRPr="00570941">
        <w:rPr>
          <w:b/>
          <w:sz w:val="22"/>
        </w:rPr>
        <w:t xml:space="preserve"> p) is always false.</w:t>
      </w:r>
    </w:p>
    <w:p w14:paraId="21C80150" w14:textId="77777777" w:rsidR="00570941" w:rsidRPr="007E4FAE" w:rsidRDefault="00570941" w:rsidP="00570941">
      <w:pPr>
        <w:ind w:left="720"/>
        <w:rPr>
          <w:sz w:val="22"/>
        </w:rPr>
      </w:pPr>
    </w:p>
    <w:p w14:paraId="2AB7DBAE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</w:p>
    <w:p w14:paraId="6A736618" w14:textId="77777777" w:rsidR="00F7724A" w:rsidRPr="007E4FAE" w:rsidRDefault="00165AE5" w:rsidP="00F7724A">
      <w:pPr>
        <w:numPr>
          <w:ilvl w:val="0"/>
          <w:numId w:val="2"/>
        </w:numPr>
        <w:rPr>
          <w:sz w:val="22"/>
          <w:szCs w:val="22"/>
        </w:rPr>
      </w:pPr>
      <w:r w:rsidRPr="00165AE5">
        <w:rPr>
          <w:sz w:val="22"/>
          <w:szCs w:val="22"/>
        </w:rPr>
        <w:t xml:space="preserve">(10 </w:t>
      </w:r>
      <w:proofErr w:type="spellStart"/>
      <w:r w:rsidRPr="00165AE5">
        <w:rPr>
          <w:sz w:val="22"/>
          <w:szCs w:val="22"/>
        </w:rPr>
        <w:t>pts</w:t>
      </w:r>
      <w:proofErr w:type="spellEnd"/>
      <w:r w:rsidRPr="00165AE5">
        <w:rPr>
          <w:sz w:val="22"/>
          <w:szCs w:val="22"/>
        </w:rPr>
        <w:t xml:space="preserve">) </w:t>
      </w:r>
      <w:r w:rsidR="00F7724A" w:rsidRPr="007E4FAE">
        <w:rPr>
          <w:sz w:val="22"/>
          <w:szCs w:val="22"/>
        </w:rPr>
        <w:t>Translate the following sentences of</w:t>
      </w:r>
      <w:r w:rsidR="00493E50">
        <w:rPr>
          <w:sz w:val="22"/>
          <w:szCs w:val="22"/>
        </w:rPr>
        <w:t xml:space="preserve"> first-order logic into English, where Eat(</w:t>
      </w:r>
      <w:proofErr w:type="spellStart"/>
      <w:r w:rsidR="00493E50">
        <w:rPr>
          <w:sz w:val="22"/>
          <w:szCs w:val="22"/>
        </w:rPr>
        <w:t>x,y</w:t>
      </w:r>
      <w:proofErr w:type="spellEnd"/>
      <w:r w:rsidR="00493E50">
        <w:rPr>
          <w:sz w:val="22"/>
          <w:szCs w:val="22"/>
        </w:rPr>
        <w:t xml:space="preserve">) means x eats a y, Apple(x) means x is an apple, and </w:t>
      </w:r>
      <w:proofErr w:type="spellStart"/>
      <w:r w:rsidR="00493E50">
        <w:rPr>
          <w:sz w:val="22"/>
          <w:szCs w:val="22"/>
        </w:rPr>
        <w:t>SeeDoctor</w:t>
      </w:r>
      <w:proofErr w:type="spellEnd"/>
      <w:r w:rsidR="00493E50">
        <w:rPr>
          <w:sz w:val="22"/>
          <w:szCs w:val="22"/>
        </w:rPr>
        <w:t>(x) means x sees a doctor.</w:t>
      </w:r>
    </w:p>
    <w:p w14:paraId="68209649" w14:textId="77777777" w:rsidR="00F7724A" w:rsidRPr="007E4FAE" w:rsidRDefault="00F7724A" w:rsidP="00F7724A">
      <w:pPr>
        <w:rPr>
          <w:sz w:val="22"/>
          <w:szCs w:val="22"/>
        </w:rPr>
      </w:pPr>
    </w:p>
    <w:p w14:paraId="45325A1E" w14:textId="77777777" w:rsidR="00F7724A" w:rsidRDefault="00F7724A" w:rsidP="00F7724A">
      <w:pPr>
        <w:ind w:firstLine="720"/>
        <w:rPr>
          <w:sz w:val="22"/>
          <w:szCs w:val="22"/>
        </w:rPr>
      </w:pPr>
      <w:r w:rsidRPr="007E4FAE">
        <w:rPr>
          <w:sz w:val="22"/>
          <w:szCs w:val="22"/>
        </w:rPr>
        <w:t>(</w:t>
      </w:r>
      <w:r w:rsidRPr="007E4FAE">
        <w:rPr>
          <w:sz w:val="22"/>
          <w:szCs w:val="22"/>
        </w:rPr>
        <w:sym w:font="Symbol" w:char="F022"/>
      </w:r>
      <w:r w:rsidRPr="007E4FAE">
        <w:rPr>
          <w:sz w:val="22"/>
          <w:szCs w:val="22"/>
        </w:rPr>
        <w:t>d</w:t>
      </w:r>
      <w:r w:rsidR="00493E50">
        <w:rPr>
          <w:sz w:val="22"/>
          <w:szCs w:val="22"/>
        </w:rPr>
        <w:t xml:space="preserve"> </w:t>
      </w:r>
      <w:r w:rsidR="00493E50" w:rsidRPr="007E4FAE">
        <w:rPr>
          <w:sz w:val="22"/>
          <w:szCs w:val="22"/>
        </w:rPr>
        <w:sym w:font="Symbol" w:char="F024"/>
      </w:r>
      <w:r w:rsidR="00493E50">
        <w:rPr>
          <w:sz w:val="22"/>
          <w:szCs w:val="22"/>
        </w:rPr>
        <w:t>a</w:t>
      </w:r>
      <w:r w:rsidRPr="007E4FAE">
        <w:rPr>
          <w:sz w:val="22"/>
          <w:szCs w:val="22"/>
        </w:rPr>
        <w:t xml:space="preserve"> Eat(</w:t>
      </w:r>
      <w:proofErr w:type="spellStart"/>
      <w:r w:rsidRPr="007E4FAE">
        <w:rPr>
          <w:sz w:val="22"/>
          <w:szCs w:val="22"/>
        </w:rPr>
        <w:t>d</w:t>
      </w:r>
      <w:r w:rsidR="00493E50">
        <w:rPr>
          <w:sz w:val="22"/>
          <w:szCs w:val="22"/>
        </w:rPr>
        <w:t>,a</w:t>
      </w:r>
      <w:proofErr w:type="spellEnd"/>
      <w:r w:rsidRPr="007E4FAE">
        <w:rPr>
          <w:sz w:val="22"/>
          <w:szCs w:val="22"/>
        </w:rPr>
        <w:t>)</w:t>
      </w:r>
      <w:r w:rsidR="00493E50">
        <w:rPr>
          <w:sz w:val="22"/>
          <w:szCs w:val="22"/>
        </w:rPr>
        <w:t xml:space="preserve"> </w:t>
      </w:r>
      <w:r w:rsidR="00493E50" w:rsidRPr="007E4FAE">
        <w:rPr>
          <w:sz w:val="22"/>
        </w:rPr>
        <w:sym w:font="Symbol" w:char="F0D9"/>
      </w:r>
      <w:r w:rsidR="00493E50">
        <w:rPr>
          <w:sz w:val="22"/>
        </w:rPr>
        <w:t xml:space="preserve"> Apple(a)</w:t>
      </w:r>
      <w:r w:rsidRPr="007E4FAE">
        <w:rPr>
          <w:sz w:val="22"/>
          <w:szCs w:val="22"/>
        </w:rPr>
        <w:t>) =&gt; (¬</w:t>
      </w:r>
      <w:r w:rsidRPr="007E4FAE">
        <w:rPr>
          <w:sz w:val="22"/>
          <w:szCs w:val="22"/>
        </w:rPr>
        <w:sym w:font="Symbol" w:char="F024"/>
      </w:r>
      <w:r w:rsidRPr="007E4FAE">
        <w:rPr>
          <w:sz w:val="22"/>
          <w:szCs w:val="22"/>
        </w:rPr>
        <w:t xml:space="preserve">d </w:t>
      </w:r>
      <w:proofErr w:type="spellStart"/>
      <w:r w:rsidRPr="007E4FAE">
        <w:rPr>
          <w:sz w:val="22"/>
          <w:szCs w:val="22"/>
        </w:rPr>
        <w:t>SeeDoctor</w:t>
      </w:r>
      <w:proofErr w:type="spellEnd"/>
      <w:r w:rsidRPr="007E4FAE">
        <w:rPr>
          <w:sz w:val="22"/>
          <w:szCs w:val="22"/>
        </w:rPr>
        <w:t>(d))</w:t>
      </w:r>
    </w:p>
    <w:p w14:paraId="4F075EFF" w14:textId="77777777" w:rsidR="00570941" w:rsidRPr="00570941" w:rsidRDefault="00570941" w:rsidP="00570941">
      <w:pPr>
        <w:ind w:firstLine="720"/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If everyone eats an apple, no one sees a doctor.</w:t>
      </w:r>
    </w:p>
    <w:p w14:paraId="2976D648" w14:textId="77777777" w:rsidR="00570941" w:rsidRPr="007E4FAE" w:rsidRDefault="00570941" w:rsidP="00F7724A">
      <w:pPr>
        <w:ind w:firstLine="720"/>
        <w:rPr>
          <w:sz w:val="22"/>
          <w:szCs w:val="22"/>
        </w:rPr>
      </w:pPr>
    </w:p>
    <w:p w14:paraId="37B80472" w14:textId="77777777" w:rsidR="00F7724A" w:rsidRDefault="00F7724A" w:rsidP="00F7724A">
      <w:pPr>
        <w:ind w:firstLine="720"/>
        <w:rPr>
          <w:sz w:val="22"/>
          <w:szCs w:val="22"/>
        </w:rPr>
      </w:pPr>
      <w:r w:rsidRPr="007E4FAE">
        <w:rPr>
          <w:sz w:val="22"/>
          <w:szCs w:val="22"/>
        </w:rPr>
        <w:sym w:font="Symbol" w:char="F022"/>
      </w:r>
      <w:r w:rsidRPr="007E4FAE">
        <w:rPr>
          <w:sz w:val="22"/>
          <w:szCs w:val="22"/>
        </w:rPr>
        <w:t xml:space="preserve">x </w:t>
      </w:r>
      <w:r w:rsidR="00493E50">
        <w:rPr>
          <w:sz w:val="22"/>
          <w:szCs w:val="22"/>
        </w:rPr>
        <w:t>(</w:t>
      </w:r>
      <w:r w:rsidRPr="007E4FAE">
        <w:rPr>
          <w:sz w:val="22"/>
          <w:szCs w:val="22"/>
        </w:rPr>
        <w:t>(</w:t>
      </w:r>
      <w:r w:rsidR="00493E50" w:rsidRPr="007E4FAE">
        <w:rPr>
          <w:sz w:val="22"/>
          <w:szCs w:val="22"/>
        </w:rPr>
        <w:sym w:font="Symbol" w:char="F024"/>
      </w:r>
      <w:r w:rsidR="00493E50">
        <w:rPr>
          <w:sz w:val="22"/>
          <w:szCs w:val="22"/>
        </w:rPr>
        <w:t>a Eat</w:t>
      </w:r>
      <w:r w:rsidRPr="007E4FAE">
        <w:rPr>
          <w:sz w:val="22"/>
          <w:szCs w:val="22"/>
        </w:rPr>
        <w:t>(</w:t>
      </w:r>
      <w:proofErr w:type="spellStart"/>
      <w:r w:rsidRPr="007E4FAE">
        <w:rPr>
          <w:sz w:val="22"/>
          <w:szCs w:val="22"/>
        </w:rPr>
        <w:t>x</w:t>
      </w:r>
      <w:r w:rsidR="00493E50">
        <w:rPr>
          <w:sz w:val="22"/>
          <w:szCs w:val="22"/>
        </w:rPr>
        <w:t>,a</w:t>
      </w:r>
      <w:proofErr w:type="spellEnd"/>
      <w:r w:rsidRPr="007E4FAE">
        <w:rPr>
          <w:sz w:val="22"/>
          <w:szCs w:val="22"/>
        </w:rPr>
        <w:t xml:space="preserve">) </w:t>
      </w:r>
      <w:r w:rsidR="00493E50" w:rsidRPr="007E4FAE">
        <w:rPr>
          <w:sz w:val="22"/>
        </w:rPr>
        <w:sym w:font="Symbol" w:char="F0D9"/>
      </w:r>
      <w:r w:rsidR="00493E50">
        <w:rPr>
          <w:sz w:val="22"/>
        </w:rPr>
        <w:t xml:space="preserve"> Apple(a)</w:t>
      </w:r>
      <w:r w:rsidR="00493E50" w:rsidRPr="007E4FAE">
        <w:rPr>
          <w:sz w:val="22"/>
          <w:szCs w:val="22"/>
        </w:rPr>
        <w:t>)</w:t>
      </w:r>
      <w:r w:rsidR="00493E50">
        <w:rPr>
          <w:sz w:val="22"/>
          <w:szCs w:val="22"/>
        </w:rPr>
        <w:t xml:space="preserve"> </w:t>
      </w:r>
      <w:r w:rsidRPr="007E4FAE">
        <w:rPr>
          <w:sz w:val="22"/>
          <w:szCs w:val="22"/>
        </w:rPr>
        <w:t xml:space="preserve">=&gt; </w:t>
      </w:r>
      <w:proofErr w:type="spellStart"/>
      <w:r w:rsidRPr="007E4FAE">
        <w:rPr>
          <w:sz w:val="22"/>
          <w:szCs w:val="22"/>
        </w:rPr>
        <w:t>SeeDoctor</w:t>
      </w:r>
      <w:proofErr w:type="spellEnd"/>
      <w:r w:rsidRPr="007E4FAE">
        <w:rPr>
          <w:sz w:val="22"/>
          <w:szCs w:val="22"/>
        </w:rPr>
        <w:t>(x))</w:t>
      </w:r>
    </w:p>
    <w:p w14:paraId="5B21D578" w14:textId="4567C3F8" w:rsidR="00570941" w:rsidRPr="00570941" w:rsidRDefault="00570941" w:rsidP="00570941">
      <w:pPr>
        <w:ind w:firstLine="720"/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Anyone who eats an apple sees a doctor.</w:t>
      </w:r>
    </w:p>
    <w:p w14:paraId="298F5132" w14:textId="77777777" w:rsidR="00F7724A" w:rsidRPr="007E4FAE" w:rsidRDefault="00F7724A" w:rsidP="00F7724A">
      <w:pPr>
        <w:ind w:firstLine="720"/>
        <w:rPr>
          <w:sz w:val="22"/>
          <w:szCs w:val="22"/>
        </w:rPr>
      </w:pPr>
    </w:p>
    <w:p w14:paraId="7A2AC573" w14:textId="77777777" w:rsidR="00F7724A" w:rsidRPr="007E4FAE" w:rsidRDefault="00F7724A" w:rsidP="00F7724A">
      <w:pPr>
        <w:ind w:firstLine="720"/>
        <w:rPr>
          <w:sz w:val="22"/>
          <w:szCs w:val="22"/>
        </w:rPr>
      </w:pPr>
    </w:p>
    <w:p w14:paraId="55E5C842" w14:textId="77777777" w:rsidR="00F7724A" w:rsidRPr="007E4FAE" w:rsidRDefault="00D031DB" w:rsidP="00F7724A">
      <w:pPr>
        <w:numPr>
          <w:ilvl w:val="0"/>
          <w:numId w:val="2"/>
        </w:numPr>
        <w:rPr>
          <w:sz w:val="22"/>
          <w:szCs w:val="22"/>
        </w:rPr>
      </w:pPr>
      <w:r w:rsidRPr="00D031DB">
        <w:rPr>
          <w:sz w:val="22"/>
          <w:szCs w:val="22"/>
        </w:rPr>
        <w:t xml:space="preserve">(10 </w:t>
      </w:r>
      <w:proofErr w:type="spellStart"/>
      <w:r w:rsidRPr="00D031DB">
        <w:rPr>
          <w:sz w:val="22"/>
          <w:szCs w:val="22"/>
        </w:rPr>
        <w:t>pts</w:t>
      </w:r>
      <w:proofErr w:type="spellEnd"/>
      <w:r w:rsidRPr="00D031DB">
        <w:rPr>
          <w:sz w:val="22"/>
          <w:szCs w:val="22"/>
        </w:rPr>
        <w:t xml:space="preserve">) </w:t>
      </w:r>
      <w:r w:rsidR="00F7724A" w:rsidRPr="007E4FAE">
        <w:rPr>
          <w:sz w:val="22"/>
          <w:szCs w:val="22"/>
        </w:rPr>
        <w:t>Translate the following English sentence into (three st</w:t>
      </w:r>
      <w:r w:rsidR="00493E50">
        <w:rPr>
          <w:sz w:val="22"/>
          <w:szCs w:val="22"/>
        </w:rPr>
        <w:t xml:space="preserve">atements of) first-order logic, where </w:t>
      </w:r>
      <w:proofErr w:type="spellStart"/>
      <w:r w:rsidR="00493E50">
        <w:rPr>
          <w:sz w:val="22"/>
          <w:szCs w:val="22"/>
        </w:rPr>
        <w:t>CanFool</w:t>
      </w:r>
      <w:proofErr w:type="spellEnd"/>
      <w:r w:rsidR="00493E50">
        <w:rPr>
          <w:sz w:val="22"/>
          <w:szCs w:val="22"/>
        </w:rPr>
        <w:t>(</w:t>
      </w:r>
      <w:proofErr w:type="spellStart"/>
      <w:r w:rsidR="00493E50">
        <w:rPr>
          <w:sz w:val="22"/>
          <w:szCs w:val="22"/>
        </w:rPr>
        <w:t>x,t</w:t>
      </w:r>
      <w:proofErr w:type="spellEnd"/>
      <w:r w:rsidR="00493E50">
        <w:rPr>
          <w:sz w:val="22"/>
          <w:szCs w:val="22"/>
        </w:rPr>
        <w:t>) means that you can fool x at time t:</w:t>
      </w:r>
    </w:p>
    <w:p w14:paraId="6B407300" w14:textId="77777777" w:rsidR="00F7724A" w:rsidRPr="007E4FAE" w:rsidRDefault="00F7724A" w:rsidP="00F7724A">
      <w:pPr>
        <w:ind w:left="720"/>
        <w:rPr>
          <w:sz w:val="22"/>
          <w:szCs w:val="22"/>
        </w:rPr>
      </w:pPr>
    </w:p>
    <w:p w14:paraId="2288BDD7" w14:textId="77777777" w:rsidR="00F7724A" w:rsidRPr="007E4FAE" w:rsidRDefault="00F7724A" w:rsidP="00F7724A">
      <w:pPr>
        <w:ind w:left="1440"/>
        <w:rPr>
          <w:i/>
          <w:sz w:val="22"/>
          <w:szCs w:val="22"/>
        </w:rPr>
      </w:pPr>
      <w:r w:rsidRPr="007E4FAE">
        <w:rPr>
          <w:i/>
          <w:sz w:val="22"/>
          <w:szCs w:val="22"/>
        </w:rPr>
        <w:t>You can fool some of the people all the time, and</w:t>
      </w:r>
      <w:r w:rsidR="00493E50">
        <w:rPr>
          <w:i/>
          <w:sz w:val="22"/>
          <w:szCs w:val="22"/>
        </w:rPr>
        <w:t xml:space="preserve"> you can fool</w:t>
      </w:r>
      <w:r w:rsidRPr="007E4FAE">
        <w:rPr>
          <w:i/>
          <w:sz w:val="22"/>
          <w:szCs w:val="22"/>
        </w:rPr>
        <w:t xml:space="preserve"> all the people some of the time, but you can’t fool all the people all the time.\</w:t>
      </w:r>
    </w:p>
    <w:p w14:paraId="72E797E0" w14:textId="77777777" w:rsidR="00F7724A" w:rsidRPr="007E4FAE" w:rsidRDefault="00F7724A" w:rsidP="00F7724A">
      <w:pPr>
        <w:ind w:left="1440"/>
        <w:rPr>
          <w:i/>
          <w:sz w:val="22"/>
          <w:szCs w:val="22"/>
        </w:rPr>
      </w:pPr>
    </w:p>
    <w:p w14:paraId="39BA641C" w14:textId="77777777" w:rsidR="00F7724A" w:rsidRPr="007E4FAE" w:rsidRDefault="00F7724A" w:rsidP="00155EFA">
      <w:pPr>
        <w:ind w:left="1440"/>
        <w:rPr>
          <w:sz w:val="22"/>
          <w:szCs w:val="22"/>
        </w:rPr>
      </w:pPr>
    </w:p>
    <w:p w14:paraId="245DF163" w14:textId="77777777" w:rsidR="00570941" w:rsidRPr="00570941" w:rsidRDefault="00F7724A" w:rsidP="00570941">
      <w:pPr>
        <w:widowControl w:val="0"/>
        <w:autoSpaceDE w:val="0"/>
        <w:autoSpaceDN w:val="0"/>
        <w:adjustRightInd w:val="0"/>
        <w:rPr>
          <w:b/>
          <w:sz w:val="22"/>
        </w:rPr>
      </w:pPr>
      <w:r w:rsidRPr="007E4FAE">
        <w:rPr>
          <w:sz w:val="22"/>
        </w:rPr>
        <w:br w:type="page"/>
      </w:r>
      <w:r w:rsidR="00570941" w:rsidRPr="00570941">
        <w:rPr>
          <w:b/>
          <w:sz w:val="22"/>
        </w:rPr>
        <w:lastRenderedPageBreak/>
        <w:sym w:font="Symbol" w:char="F024"/>
      </w:r>
      <w:r w:rsidR="00570941" w:rsidRPr="00570941">
        <w:rPr>
          <w:b/>
          <w:sz w:val="22"/>
        </w:rPr>
        <w:t xml:space="preserve">x </w:t>
      </w:r>
      <w:r w:rsidR="00570941" w:rsidRPr="00570941">
        <w:rPr>
          <w:b/>
          <w:sz w:val="22"/>
        </w:rPr>
        <w:sym w:font="Symbol" w:char="F022"/>
      </w:r>
      <w:r w:rsidR="00570941" w:rsidRPr="00570941">
        <w:rPr>
          <w:b/>
          <w:sz w:val="22"/>
        </w:rPr>
        <w:t xml:space="preserve">t </w:t>
      </w:r>
      <w:proofErr w:type="spellStart"/>
      <w:r w:rsidR="00570941" w:rsidRPr="00570941">
        <w:rPr>
          <w:b/>
          <w:sz w:val="22"/>
        </w:rPr>
        <w:t>CanFool</w:t>
      </w:r>
      <w:proofErr w:type="spellEnd"/>
      <w:r w:rsidR="00570941" w:rsidRPr="00570941">
        <w:rPr>
          <w:b/>
          <w:sz w:val="22"/>
        </w:rPr>
        <w:t>(</w:t>
      </w:r>
      <w:proofErr w:type="spellStart"/>
      <w:r w:rsidR="00570941" w:rsidRPr="00570941">
        <w:rPr>
          <w:b/>
          <w:sz w:val="22"/>
        </w:rPr>
        <w:t>x,t</w:t>
      </w:r>
      <w:proofErr w:type="spellEnd"/>
      <w:r w:rsidR="00570941" w:rsidRPr="00570941">
        <w:rPr>
          <w:b/>
          <w:sz w:val="22"/>
        </w:rPr>
        <w:t>)</w:t>
      </w:r>
    </w:p>
    <w:p w14:paraId="4302286C" w14:textId="77777777" w:rsidR="00570941" w:rsidRPr="00570941" w:rsidRDefault="00570941" w:rsidP="00570941">
      <w:pPr>
        <w:widowControl w:val="0"/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ab/>
      </w:r>
      <w:r w:rsidRPr="00570941">
        <w:rPr>
          <w:b/>
          <w:sz w:val="22"/>
        </w:rPr>
        <w:sym w:font="Symbol" w:char="F022"/>
      </w:r>
      <w:r w:rsidRPr="00570941">
        <w:rPr>
          <w:b/>
          <w:sz w:val="22"/>
        </w:rPr>
        <w:t xml:space="preserve">x </w:t>
      </w:r>
      <w:r w:rsidRPr="00570941">
        <w:rPr>
          <w:b/>
          <w:sz w:val="22"/>
        </w:rPr>
        <w:sym w:font="Symbol" w:char="F024"/>
      </w:r>
      <w:r w:rsidRPr="00570941">
        <w:rPr>
          <w:b/>
          <w:sz w:val="22"/>
        </w:rPr>
        <w:t xml:space="preserve">t </w:t>
      </w:r>
      <w:proofErr w:type="spellStart"/>
      <w:r w:rsidRPr="00570941">
        <w:rPr>
          <w:b/>
          <w:sz w:val="22"/>
        </w:rPr>
        <w:t>CanFool</w:t>
      </w:r>
      <w:proofErr w:type="spellEnd"/>
      <w:r w:rsidRPr="00570941">
        <w:rPr>
          <w:b/>
          <w:sz w:val="22"/>
        </w:rPr>
        <w:t>(</w:t>
      </w:r>
      <w:proofErr w:type="spellStart"/>
      <w:r w:rsidRPr="00570941">
        <w:rPr>
          <w:b/>
          <w:sz w:val="22"/>
        </w:rPr>
        <w:t>x,t</w:t>
      </w:r>
      <w:proofErr w:type="spellEnd"/>
      <w:r w:rsidRPr="00570941">
        <w:rPr>
          <w:b/>
          <w:sz w:val="22"/>
        </w:rPr>
        <w:t>)</w:t>
      </w:r>
    </w:p>
    <w:p w14:paraId="44D59FAF" w14:textId="77777777" w:rsidR="00570941" w:rsidRPr="00570941" w:rsidRDefault="00570941" w:rsidP="00570941">
      <w:pPr>
        <w:widowControl w:val="0"/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¬(</w:t>
      </w:r>
      <w:r w:rsidRPr="00570941">
        <w:rPr>
          <w:b/>
          <w:sz w:val="22"/>
        </w:rPr>
        <w:sym w:font="Symbol" w:char="F022"/>
      </w:r>
      <w:r w:rsidRPr="00570941">
        <w:rPr>
          <w:b/>
          <w:sz w:val="22"/>
        </w:rPr>
        <w:t xml:space="preserve">x </w:t>
      </w:r>
      <w:r w:rsidRPr="00570941">
        <w:rPr>
          <w:b/>
          <w:sz w:val="22"/>
        </w:rPr>
        <w:sym w:font="Symbol" w:char="F022"/>
      </w:r>
      <w:r w:rsidRPr="00570941">
        <w:rPr>
          <w:b/>
          <w:sz w:val="22"/>
        </w:rPr>
        <w:t xml:space="preserve">t </w:t>
      </w:r>
      <w:proofErr w:type="spellStart"/>
      <w:r w:rsidRPr="00570941">
        <w:rPr>
          <w:b/>
          <w:sz w:val="22"/>
        </w:rPr>
        <w:t>CanFool</w:t>
      </w:r>
      <w:proofErr w:type="spellEnd"/>
      <w:r w:rsidRPr="00570941">
        <w:rPr>
          <w:b/>
          <w:sz w:val="22"/>
        </w:rPr>
        <w:t>(</w:t>
      </w:r>
      <w:proofErr w:type="spellStart"/>
      <w:r w:rsidRPr="00570941">
        <w:rPr>
          <w:b/>
          <w:sz w:val="22"/>
        </w:rPr>
        <w:t>x,t</w:t>
      </w:r>
      <w:proofErr w:type="spellEnd"/>
      <w:r w:rsidRPr="00570941">
        <w:rPr>
          <w:b/>
          <w:sz w:val="22"/>
        </w:rPr>
        <w:t>))</w:t>
      </w:r>
    </w:p>
    <w:p w14:paraId="3E9F6A34" w14:textId="77777777" w:rsidR="00F7724A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</w:p>
    <w:p w14:paraId="4072712A" w14:textId="77777777" w:rsidR="00570941" w:rsidRPr="007E4FAE" w:rsidRDefault="00570941" w:rsidP="00F7724A">
      <w:pPr>
        <w:widowControl w:val="0"/>
        <w:autoSpaceDE w:val="0"/>
        <w:autoSpaceDN w:val="0"/>
        <w:adjustRightInd w:val="0"/>
        <w:rPr>
          <w:sz w:val="22"/>
        </w:rPr>
      </w:pPr>
    </w:p>
    <w:p w14:paraId="04BA132D" w14:textId="77777777" w:rsidR="00F7724A" w:rsidRPr="007E4FAE" w:rsidRDefault="00155EFA" w:rsidP="00F7724A">
      <w:pPr>
        <w:rPr>
          <w:b/>
          <w:sz w:val="22"/>
          <w:szCs w:val="29"/>
        </w:rPr>
      </w:pPr>
      <w:r>
        <w:rPr>
          <w:b/>
          <w:sz w:val="22"/>
          <w:szCs w:val="29"/>
        </w:rPr>
        <w:t>5</w:t>
      </w:r>
      <w:r w:rsidR="00F7724A" w:rsidRPr="007E4FAE">
        <w:rPr>
          <w:b/>
          <w:sz w:val="22"/>
          <w:szCs w:val="29"/>
        </w:rPr>
        <w:t xml:space="preserve">. </w:t>
      </w:r>
      <w:r w:rsidR="00D031DB" w:rsidRPr="00D031DB">
        <w:rPr>
          <w:b/>
          <w:sz w:val="22"/>
          <w:szCs w:val="29"/>
        </w:rPr>
        <w:t xml:space="preserve">(10 </w:t>
      </w:r>
      <w:proofErr w:type="spellStart"/>
      <w:r w:rsidR="00D031DB" w:rsidRPr="00D031DB">
        <w:rPr>
          <w:b/>
          <w:sz w:val="22"/>
          <w:szCs w:val="29"/>
        </w:rPr>
        <w:t>pts</w:t>
      </w:r>
      <w:proofErr w:type="spellEnd"/>
      <w:r w:rsidR="00D031DB" w:rsidRPr="00D031DB">
        <w:rPr>
          <w:b/>
          <w:sz w:val="22"/>
          <w:szCs w:val="29"/>
        </w:rPr>
        <w:t xml:space="preserve">) </w:t>
      </w:r>
      <w:r w:rsidR="00F7724A" w:rsidRPr="007E4FAE">
        <w:rPr>
          <w:b/>
          <w:sz w:val="22"/>
          <w:szCs w:val="29"/>
        </w:rPr>
        <w:t>Unification</w:t>
      </w:r>
    </w:p>
    <w:p w14:paraId="717E675B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Task: Give the most general unifier for each of the following pairs of expressions, or state why no unifier exists:</w:t>
      </w:r>
    </w:p>
    <w:p w14:paraId="19500F3D" w14:textId="77777777" w:rsidR="00F7724A" w:rsidRPr="007E4FAE" w:rsidRDefault="00F7724A" w:rsidP="00F7724A">
      <w:pPr>
        <w:rPr>
          <w:sz w:val="22"/>
          <w:szCs w:val="22"/>
        </w:rPr>
      </w:pPr>
    </w:p>
    <w:p w14:paraId="2F655055" w14:textId="77777777" w:rsidR="00F7724A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(a) foo(</w:t>
      </w:r>
      <w:proofErr w:type="spellStart"/>
      <w:r w:rsidRPr="007E4FAE">
        <w:rPr>
          <w:i/>
          <w:sz w:val="22"/>
          <w:szCs w:val="22"/>
        </w:rPr>
        <w:t>x,y</w:t>
      </w:r>
      <w:proofErr w:type="spellEnd"/>
      <w:r w:rsidRPr="007E4FAE">
        <w:rPr>
          <w:sz w:val="22"/>
          <w:szCs w:val="22"/>
        </w:rPr>
        <w:t>)</w:t>
      </w:r>
      <w:r w:rsidRPr="007E4FAE">
        <w:rPr>
          <w:sz w:val="22"/>
          <w:szCs w:val="22"/>
        </w:rPr>
        <w:tab/>
      </w:r>
      <w:r w:rsidRPr="007E4FAE">
        <w:rPr>
          <w:sz w:val="22"/>
          <w:szCs w:val="22"/>
        </w:rPr>
        <w:tab/>
        <w:t>foo(</w:t>
      </w:r>
      <w:proofErr w:type="spellStart"/>
      <w:r w:rsidRPr="007E4FAE">
        <w:rPr>
          <w:i/>
          <w:sz w:val="22"/>
          <w:szCs w:val="22"/>
        </w:rPr>
        <w:t>y,x</w:t>
      </w:r>
      <w:proofErr w:type="spellEnd"/>
      <w:r w:rsidRPr="007E4FAE">
        <w:rPr>
          <w:sz w:val="22"/>
          <w:szCs w:val="22"/>
        </w:rPr>
        <w:t>)</w:t>
      </w:r>
    </w:p>
    <w:p w14:paraId="016C2E5B" w14:textId="2E3B0CB0" w:rsidR="00570941" w:rsidRPr="00570941" w:rsidRDefault="00570941" w:rsidP="00F7724A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ab/>
        <w:t>{ x/y }</w:t>
      </w:r>
    </w:p>
    <w:p w14:paraId="5CC7970E" w14:textId="77777777" w:rsidR="00F7724A" w:rsidRPr="007E4FAE" w:rsidRDefault="00F7724A" w:rsidP="00F7724A">
      <w:pPr>
        <w:rPr>
          <w:sz w:val="22"/>
          <w:szCs w:val="22"/>
        </w:rPr>
      </w:pPr>
    </w:p>
    <w:p w14:paraId="7B3076D5" w14:textId="77777777" w:rsidR="00570941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(b) mother(</w:t>
      </w:r>
      <w:proofErr w:type="spellStart"/>
      <w:r w:rsidRPr="007E4FAE">
        <w:rPr>
          <w:i/>
          <w:sz w:val="22"/>
          <w:szCs w:val="22"/>
        </w:rPr>
        <w:t>x,y</w:t>
      </w:r>
      <w:proofErr w:type="spellEnd"/>
      <w:r w:rsidRPr="007E4FAE">
        <w:rPr>
          <w:sz w:val="22"/>
          <w:szCs w:val="22"/>
        </w:rPr>
        <w:t>)</w:t>
      </w:r>
      <w:r w:rsidRPr="007E4FAE">
        <w:rPr>
          <w:sz w:val="22"/>
          <w:szCs w:val="22"/>
        </w:rPr>
        <w:tab/>
      </w:r>
      <w:r w:rsidRPr="007E4FAE">
        <w:rPr>
          <w:sz w:val="22"/>
          <w:szCs w:val="22"/>
        </w:rPr>
        <w:tab/>
        <w:t>mother(</w:t>
      </w:r>
      <w:proofErr w:type="spellStart"/>
      <w:r w:rsidRPr="007E4FAE">
        <w:rPr>
          <w:i/>
          <w:sz w:val="22"/>
          <w:szCs w:val="22"/>
        </w:rPr>
        <w:t>y</w:t>
      </w:r>
      <w:r w:rsidRPr="007E4FAE">
        <w:rPr>
          <w:sz w:val="22"/>
          <w:szCs w:val="22"/>
        </w:rPr>
        <w:t>,father</w:t>
      </w:r>
      <w:proofErr w:type="spellEnd"/>
      <w:r w:rsidRPr="007E4FAE">
        <w:rPr>
          <w:sz w:val="22"/>
          <w:szCs w:val="22"/>
        </w:rPr>
        <w:t>(</w:t>
      </w:r>
      <w:r w:rsidRPr="007E4FAE">
        <w:rPr>
          <w:i/>
          <w:sz w:val="22"/>
          <w:szCs w:val="22"/>
        </w:rPr>
        <w:t>x</w:t>
      </w:r>
      <w:r w:rsidRPr="007E4FAE">
        <w:rPr>
          <w:sz w:val="22"/>
          <w:szCs w:val="22"/>
        </w:rPr>
        <w:t>))</w:t>
      </w:r>
    </w:p>
    <w:p w14:paraId="2A62752F" w14:textId="2D8461D8" w:rsidR="00570941" w:rsidRPr="00570941" w:rsidRDefault="00570941" w:rsidP="00F7724A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ab/>
        <w:t>NONE – y is father(x), but x is y, so y would have to be father(y)</w:t>
      </w:r>
    </w:p>
    <w:p w14:paraId="0877D833" w14:textId="77777777" w:rsidR="00F7724A" w:rsidRPr="007E4FAE" w:rsidRDefault="00F7724A" w:rsidP="00F7724A">
      <w:pPr>
        <w:rPr>
          <w:sz w:val="22"/>
          <w:szCs w:val="22"/>
        </w:rPr>
      </w:pPr>
    </w:p>
    <w:p w14:paraId="78ADC2D0" w14:textId="77777777" w:rsidR="00F7724A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(c) p(</w:t>
      </w:r>
      <w:r w:rsidRPr="007E4FAE">
        <w:rPr>
          <w:i/>
          <w:sz w:val="22"/>
          <w:szCs w:val="22"/>
        </w:rPr>
        <w:t>x, y, z</w:t>
      </w:r>
      <w:r w:rsidRPr="007E4FAE">
        <w:rPr>
          <w:sz w:val="22"/>
          <w:szCs w:val="22"/>
        </w:rPr>
        <w:t>)</w:t>
      </w:r>
      <w:r w:rsidRPr="007E4FAE">
        <w:rPr>
          <w:sz w:val="22"/>
          <w:szCs w:val="22"/>
        </w:rPr>
        <w:tab/>
      </w:r>
      <w:r w:rsidRPr="007E4FAE">
        <w:rPr>
          <w:sz w:val="22"/>
          <w:szCs w:val="22"/>
        </w:rPr>
        <w:tab/>
        <w:t>p(q(</w:t>
      </w:r>
      <w:r w:rsidRPr="007E4FAE">
        <w:rPr>
          <w:i/>
          <w:sz w:val="22"/>
          <w:szCs w:val="22"/>
        </w:rPr>
        <w:t>y</w:t>
      </w:r>
      <w:r w:rsidRPr="007E4FAE">
        <w:rPr>
          <w:sz w:val="22"/>
          <w:szCs w:val="22"/>
        </w:rPr>
        <w:t>), r(</w:t>
      </w:r>
      <w:r w:rsidRPr="007E4FAE">
        <w:rPr>
          <w:i/>
          <w:sz w:val="22"/>
          <w:szCs w:val="22"/>
        </w:rPr>
        <w:t>z</w:t>
      </w:r>
      <w:r w:rsidRPr="007E4FAE">
        <w:rPr>
          <w:sz w:val="22"/>
          <w:szCs w:val="22"/>
        </w:rPr>
        <w:t>), foo)</w:t>
      </w:r>
    </w:p>
    <w:p w14:paraId="4AAA5CF5" w14:textId="1A7BBAD7" w:rsidR="00570941" w:rsidRPr="00570941" w:rsidRDefault="00570941" w:rsidP="00F7724A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ab/>
        <w:t>{ x/q(y), y/r(z), z/foo }</w:t>
      </w:r>
    </w:p>
    <w:p w14:paraId="3D179ECC" w14:textId="77777777" w:rsidR="00F7724A" w:rsidRPr="007E4FAE" w:rsidRDefault="00F7724A" w:rsidP="00F7724A">
      <w:pPr>
        <w:rPr>
          <w:b/>
          <w:sz w:val="22"/>
          <w:szCs w:val="29"/>
        </w:rPr>
      </w:pPr>
    </w:p>
    <w:p w14:paraId="4E33CE0D" w14:textId="77777777" w:rsidR="00F7724A" w:rsidRPr="007E4FAE" w:rsidRDefault="00F7724A" w:rsidP="00F7724A">
      <w:pPr>
        <w:rPr>
          <w:b/>
          <w:sz w:val="22"/>
          <w:szCs w:val="29"/>
        </w:rPr>
      </w:pPr>
    </w:p>
    <w:p w14:paraId="3474AFAD" w14:textId="77777777" w:rsidR="00F7724A" w:rsidRPr="007E4FAE" w:rsidRDefault="00155EFA" w:rsidP="00F7724A">
      <w:pPr>
        <w:rPr>
          <w:b/>
          <w:sz w:val="22"/>
          <w:szCs w:val="29"/>
        </w:rPr>
      </w:pPr>
      <w:r>
        <w:rPr>
          <w:b/>
          <w:sz w:val="22"/>
          <w:szCs w:val="29"/>
        </w:rPr>
        <w:t>6</w:t>
      </w:r>
      <w:r w:rsidR="00F7724A" w:rsidRPr="007E4FAE">
        <w:rPr>
          <w:b/>
          <w:sz w:val="22"/>
          <w:szCs w:val="29"/>
        </w:rPr>
        <w:t xml:space="preserve">. </w:t>
      </w:r>
      <w:r w:rsidR="00D031DB">
        <w:rPr>
          <w:b/>
          <w:sz w:val="22"/>
          <w:szCs w:val="29"/>
        </w:rPr>
        <w:t xml:space="preserve">(20 </w:t>
      </w:r>
      <w:proofErr w:type="spellStart"/>
      <w:r w:rsidR="00D031DB">
        <w:rPr>
          <w:b/>
          <w:sz w:val="22"/>
          <w:szCs w:val="29"/>
        </w:rPr>
        <w:t>pts</w:t>
      </w:r>
      <w:proofErr w:type="spellEnd"/>
      <w:r w:rsidR="00D031DB">
        <w:rPr>
          <w:b/>
          <w:sz w:val="22"/>
          <w:szCs w:val="29"/>
        </w:rPr>
        <w:t xml:space="preserve">) </w:t>
      </w:r>
      <w:r w:rsidR="00F7724A" w:rsidRPr="007E4FAE">
        <w:rPr>
          <w:b/>
          <w:sz w:val="22"/>
          <w:szCs w:val="29"/>
        </w:rPr>
        <w:t>Backwards and Forwards Chaining</w:t>
      </w:r>
    </w:p>
    <w:p w14:paraId="7B844959" w14:textId="77777777" w:rsidR="00F7724A" w:rsidRPr="007E4FAE" w:rsidRDefault="00F7724A" w:rsidP="00F7724A">
      <w:pPr>
        <w:rPr>
          <w:sz w:val="22"/>
          <w:szCs w:val="22"/>
        </w:rPr>
      </w:pPr>
    </w:p>
    <w:p w14:paraId="1CFEE2CE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 xml:space="preserve">Use a first-order language with two constants “−1” and “1”, the unary function s(x), denoting the “successor of x”, and the binary predicate Less(x, y), representing “x is less than y”.  </w:t>
      </w:r>
    </w:p>
    <w:p w14:paraId="794FBBE5" w14:textId="77777777" w:rsidR="00F7724A" w:rsidRPr="007E4FAE" w:rsidRDefault="00F7724A" w:rsidP="00F7724A">
      <w:pPr>
        <w:rPr>
          <w:sz w:val="22"/>
          <w:szCs w:val="22"/>
        </w:rPr>
      </w:pPr>
    </w:p>
    <w:p w14:paraId="02E82FD7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Consider the following Horn database, with two rules labeled A and B and fact C:</w:t>
      </w:r>
    </w:p>
    <w:p w14:paraId="207FF119" w14:textId="77777777" w:rsidR="00F7724A" w:rsidRPr="007E4FAE" w:rsidRDefault="00F7724A" w:rsidP="00F7724A">
      <w:pPr>
        <w:rPr>
          <w:sz w:val="22"/>
          <w:szCs w:val="22"/>
        </w:rPr>
      </w:pPr>
    </w:p>
    <w:p w14:paraId="67510314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A. Less(x, y) =&gt; Less(x, s(y))</w:t>
      </w:r>
    </w:p>
    <w:p w14:paraId="29F0138C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B. Less(s(x), y) =&gt; Less(x, y)</w:t>
      </w:r>
    </w:p>
    <w:p w14:paraId="7A2AB04E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C. Less(s(−1), 1)</w:t>
      </w:r>
    </w:p>
    <w:p w14:paraId="52BAA75B" w14:textId="77777777" w:rsidR="00F7724A" w:rsidRPr="007E4FAE" w:rsidRDefault="00F7724A" w:rsidP="00F7724A">
      <w:pPr>
        <w:rPr>
          <w:sz w:val="22"/>
          <w:szCs w:val="22"/>
        </w:rPr>
      </w:pPr>
    </w:p>
    <w:p w14:paraId="5DB3342F" w14:textId="77777777" w:rsidR="00155EFA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(a) Prove Less(−1, s(1)) by backward chaining (with substitution) on rules A and B and fact C.</w:t>
      </w:r>
      <w:r w:rsidR="00155EFA">
        <w:rPr>
          <w:sz w:val="22"/>
          <w:szCs w:val="22"/>
        </w:rPr>
        <w:t xml:space="preserve"> In each row of the proof, show the new </w:t>
      </w:r>
      <w:proofErr w:type="spellStart"/>
      <w:r w:rsidR="00155EFA">
        <w:rPr>
          <w:sz w:val="22"/>
          <w:szCs w:val="22"/>
        </w:rPr>
        <w:t>subgoal</w:t>
      </w:r>
      <w:proofErr w:type="spellEnd"/>
      <w:r w:rsidR="00155EFA">
        <w:rPr>
          <w:sz w:val="22"/>
          <w:szCs w:val="22"/>
        </w:rPr>
        <w:t>, which previous goal and knowledge-base rule gave rise to it, and the substitution needed.</w:t>
      </w:r>
    </w:p>
    <w:p w14:paraId="1E86A467" w14:textId="77777777" w:rsidR="00570941" w:rsidRPr="00570941" w:rsidRDefault="00570941" w:rsidP="00570941">
      <w:pPr>
        <w:rPr>
          <w:sz w:val="22"/>
          <w:szCs w:val="22"/>
        </w:rPr>
      </w:pPr>
    </w:p>
    <w:p w14:paraId="2E5DBF96" w14:textId="77777777" w:rsidR="00570941" w:rsidRPr="00570941" w:rsidRDefault="00570941" w:rsidP="00570941">
      <w:pPr>
        <w:numPr>
          <w:ilvl w:val="0"/>
          <w:numId w:val="15"/>
        </w:num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Less(−1, s(1)) – conclusion</w:t>
      </w:r>
    </w:p>
    <w:p w14:paraId="5D8BB1DC" w14:textId="77777777" w:rsidR="00570941" w:rsidRPr="00570941" w:rsidRDefault="00570941" w:rsidP="00570941">
      <w:pPr>
        <w:numPr>
          <w:ilvl w:val="0"/>
          <w:numId w:val="15"/>
        </w:num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Less(s(-1), s(1)) – 1, B</w:t>
      </w:r>
    </w:p>
    <w:p w14:paraId="533332FE" w14:textId="77777777" w:rsidR="00570941" w:rsidRPr="00570941" w:rsidRDefault="00570941" w:rsidP="00570941">
      <w:pPr>
        <w:numPr>
          <w:ilvl w:val="0"/>
          <w:numId w:val="15"/>
        </w:num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Less(s(-1), 1) – 2, A</w:t>
      </w:r>
    </w:p>
    <w:p w14:paraId="09FC009F" w14:textId="4CE86236" w:rsidR="00570941" w:rsidRPr="00570941" w:rsidRDefault="00570941" w:rsidP="00F7724A">
      <w:pPr>
        <w:numPr>
          <w:ilvl w:val="0"/>
          <w:numId w:val="15"/>
        </w:num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Less(s(-1),1) – C - QED</w:t>
      </w:r>
    </w:p>
    <w:p w14:paraId="3EE5DF04" w14:textId="77777777" w:rsidR="00155EFA" w:rsidRPr="007E4FAE" w:rsidRDefault="00155EFA" w:rsidP="00F7724A">
      <w:pPr>
        <w:rPr>
          <w:sz w:val="22"/>
          <w:szCs w:val="22"/>
        </w:rPr>
      </w:pPr>
    </w:p>
    <w:p w14:paraId="13A98488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(b) Using forward chaining (and substitution), begin enumerating all facts implied by fact C, given rules A and B, until you prove Less(−1, s(1)).  Show all the facts you generated</w:t>
      </w:r>
      <w:r w:rsidR="00155EFA">
        <w:rPr>
          <w:sz w:val="22"/>
          <w:szCs w:val="22"/>
        </w:rPr>
        <w:t>, starting with fact C</w:t>
      </w:r>
      <w:r w:rsidRPr="007E4FAE">
        <w:rPr>
          <w:sz w:val="22"/>
          <w:szCs w:val="22"/>
        </w:rPr>
        <w:t>.</w:t>
      </w:r>
    </w:p>
    <w:p w14:paraId="6290C457" w14:textId="77777777" w:rsidR="00570941" w:rsidRPr="00570941" w:rsidRDefault="00570941" w:rsidP="00570941">
      <w:pPr>
        <w:numPr>
          <w:ilvl w:val="0"/>
          <w:numId w:val="16"/>
        </w:num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Less(s(−1), 1)</w:t>
      </w:r>
    </w:p>
    <w:p w14:paraId="66C91FFC" w14:textId="77777777" w:rsidR="00570941" w:rsidRPr="00570941" w:rsidRDefault="00570941" w:rsidP="00570941">
      <w:pPr>
        <w:numPr>
          <w:ilvl w:val="0"/>
          <w:numId w:val="16"/>
        </w:num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Less(s(-1),s(1))</w:t>
      </w:r>
    </w:p>
    <w:p w14:paraId="4CDCF358" w14:textId="77777777" w:rsidR="00570941" w:rsidRPr="00570941" w:rsidRDefault="00570941" w:rsidP="00570941">
      <w:pPr>
        <w:numPr>
          <w:ilvl w:val="0"/>
          <w:numId w:val="16"/>
        </w:num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Less(-1,1)</w:t>
      </w:r>
    </w:p>
    <w:p w14:paraId="537046EB" w14:textId="77777777" w:rsidR="00570941" w:rsidRPr="00570941" w:rsidRDefault="00570941" w:rsidP="00570941">
      <w:pPr>
        <w:numPr>
          <w:ilvl w:val="0"/>
          <w:numId w:val="16"/>
        </w:num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Less(s(-1),s(s(1)))</w:t>
      </w:r>
    </w:p>
    <w:p w14:paraId="155D77F2" w14:textId="77777777" w:rsidR="00570941" w:rsidRPr="00570941" w:rsidRDefault="00570941" w:rsidP="00570941">
      <w:pPr>
        <w:numPr>
          <w:ilvl w:val="0"/>
          <w:numId w:val="16"/>
        </w:num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Less(-1,s(1))</w:t>
      </w:r>
    </w:p>
    <w:p w14:paraId="694E1458" w14:textId="77777777" w:rsidR="00F7724A" w:rsidRPr="007E4FAE" w:rsidRDefault="00155EFA" w:rsidP="00F7724A">
      <w:pPr>
        <w:rPr>
          <w:sz w:val="22"/>
          <w:szCs w:val="22"/>
        </w:rPr>
      </w:pPr>
      <w:r>
        <w:rPr>
          <w:sz w:val="22"/>
          <w:szCs w:val="22"/>
        </w:rPr>
        <w:br w:type="column"/>
      </w:r>
    </w:p>
    <w:p w14:paraId="736F63FC" w14:textId="77777777" w:rsidR="00F7724A" w:rsidRPr="007E4FAE" w:rsidRDefault="00155EFA">
      <w:pPr>
        <w:widowControl w:val="0"/>
        <w:autoSpaceDE w:val="0"/>
        <w:autoSpaceDN w:val="0"/>
        <w:adjustRightInd w:val="0"/>
        <w:rPr>
          <w:sz w:val="22"/>
        </w:rPr>
      </w:pPr>
      <w:r>
        <w:rPr>
          <w:b/>
          <w:sz w:val="22"/>
          <w:szCs w:val="29"/>
        </w:rPr>
        <w:t>7</w:t>
      </w:r>
      <w:r w:rsidR="00F7724A" w:rsidRPr="007E4FAE">
        <w:rPr>
          <w:b/>
          <w:sz w:val="22"/>
          <w:szCs w:val="29"/>
        </w:rPr>
        <w:t xml:space="preserve">. </w:t>
      </w:r>
      <w:r w:rsidR="00D031DB">
        <w:rPr>
          <w:b/>
          <w:sz w:val="22"/>
          <w:szCs w:val="29"/>
        </w:rPr>
        <w:t xml:space="preserve">(30 </w:t>
      </w:r>
      <w:proofErr w:type="spellStart"/>
      <w:r w:rsidR="00D031DB">
        <w:rPr>
          <w:b/>
          <w:sz w:val="22"/>
          <w:szCs w:val="29"/>
        </w:rPr>
        <w:t>pts</w:t>
      </w:r>
      <w:proofErr w:type="spellEnd"/>
      <w:r w:rsidR="00D031DB">
        <w:rPr>
          <w:b/>
          <w:sz w:val="22"/>
          <w:szCs w:val="29"/>
        </w:rPr>
        <w:t xml:space="preserve">) </w:t>
      </w:r>
      <w:r w:rsidR="00F7724A" w:rsidRPr="007E4FAE">
        <w:rPr>
          <w:sz w:val="22"/>
        </w:rPr>
        <w:t>Consider the following statements:</w:t>
      </w:r>
    </w:p>
    <w:p w14:paraId="135BA998" w14:textId="77777777" w:rsidR="00F7724A" w:rsidRPr="007E4FAE" w:rsidRDefault="00F7724A" w:rsidP="00F7724A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If there is an economic downturn, there will be fewer jobs.</w:t>
      </w:r>
    </w:p>
    <w:p w14:paraId="3E85E730" w14:textId="77777777" w:rsidR="00F7724A" w:rsidRPr="007E4FAE" w:rsidRDefault="00F7724A" w:rsidP="00F7724A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If there are fewer jobs and John Doe has a good resume, he will get a good job.</w:t>
      </w:r>
    </w:p>
    <w:p w14:paraId="3202F468" w14:textId="77777777" w:rsidR="00F7724A" w:rsidRPr="007E4FAE" w:rsidRDefault="00F7724A" w:rsidP="00F7724A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 xml:space="preserve">If there are </w:t>
      </w:r>
      <w:r w:rsidR="00311C4A">
        <w:rPr>
          <w:sz w:val="22"/>
        </w:rPr>
        <w:t>not fewer</w:t>
      </w:r>
      <w:r w:rsidRPr="007E4FAE">
        <w:rPr>
          <w:sz w:val="22"/>
        </w:rPr>
        <w:t xml:space="preserve"> jobs, John Doe will get a good job.</w:t>
      </w:r>
    </w:p>
    <w:p w14:paraId="3666F6B3" w14:textId="77777777" w:rsidR="00F7724A" w:rsidRPr="007E4FAE" w:rsidRDefault="00F7724A" w:rsidP="00F7724A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John Doe has a good resume.</w:t>
      </w:r>
    </w:p>
    <w:p w14:paraId="2712FE5B" w14:textId="77777777" w:rsidR="00F7724A" w:rsidRPr="007E4FAE" w:rsidRDefault="00F7724A" w:rsidP="00F7724A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There is an economic downturn.</w:t>
      </w:r>
    </w:p>
    <w:p w14:paraId="1EB4ADEC" w14:textId="77777777" w:rsidR="00F7724A" w:rsidRPr="007E4FAE" w:rsidRDefault="00F7724A" w:rsidP="00F7724A">
      <w:pPr>
        <w:widowControl w:val="0"/>
        <w:autoSpaceDE w:val="0"/>
        <w:autoSpaceDN w:val="0"/>
        <w:adjustRightInd w:val="0"/>
        <w:ind w:left="360"/>
        <w:rPr>
          <w:sz w:val="22"/>
        </w:rPr>
      </w:pPr>
    </w:p>
    <w:p w14:paraId="1480E771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Part a. Convert the above statements into propositional logic by assigning a</w:t>
      </w:r>
    </w:p>
    <w:p w14:paraId="303B9013" w14:textId="77777777" w:rsidR="00DD5D1A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propositional literal to each basic proposition</w:t>
      </w:r>
      <w:r w:rsidR="00DD5D1A">
        <w:rPr>
          <w:sz w:val="22"/>
        </w:rPr>
        <w:t>:</w:t>
      </w:r>
    </w:p>
    <w:p w14:paraId="78130151" w14:textId="77777777" w:rsidR="00F7724A" w:rsidRDefault="00F7724A" w:rsidP="00DD5D1A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E = “</w:t>
      </w:r>
      <w:r w:rsidR="00DD5D1A">
        <w:rPr>
          <w:sz w:val="22"/>
        </w:rPr>
        <w:t>there is an economic downturn”</w:t>
      </w:r>
    </w:p>
    <w:p w14:paraId="0C266728" w14:textId="77777777" w:rsidR="00DD5D1A" w:rsidRDefault="00DD5D1A" w:rsidP="00DD5D1A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F = “there will be fewer jobs”</w:t>
      </w:r>
    </w:p>
    <w:p w14:paraId="38501E35" w14:textId="77777777" w:rsidR="00DD5D1A" w:rsidRDefault="00DD5D1A" w:rsidP="00DD5D1A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R = “John Doe has a good resume”</w:t>
      </w:r>
    </w:p>
    <w:p w14:paraId="74A3A554" w14:textId="77777777" w:rsidR="00DD5D1A" w:rsidRDefault="00DD5D1A" w:rsidP="00DD5D1A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J = “</w:t>
      </w:r>
      <w:r w:rsidR="00311C4A">
        <w:rPr>
          <w:sz w:val="22"/>
        </w:rPr>
        <w:t>John Doe</w:t>
      </w:r>
      <w:r>
        <w:rPr>
          <w:sz w:val="22"/>
        </w:rPr>
        <w:t xml:space="preserve"> will get a good job”</w:t>
      </w:r>
    </w:p>
    <w:p w14:paraId="6201537C" w14:textId="77777777" w:rsidR="00570941" w:rsidRPr="00DD5D1A" w:rsidRDefault="00570941" w:rsidP="00570941">
      <w:pPr>
        <w:widowControl w:val="0"/>
        <w:autoSpaceDE w:val="0"/>
        <w:autoSpaceDN w:val="0"/>
        <w:adjustRightInd w:val="0"/>
        <w:ind w:left="720"/>
        <w:rPr>
          <w:sz w:val="22"/>
        </w:rPr>
      </w:pPr>
    </w:p>
    <w:p w14:paraId="6C3D48D6" w14:textId="77777777" w:rsidR="00570941" w:rsidRPr="00570941" w:rsidRDefault="00570941" w:rsidP="0057094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 xml:space="preserve">E </w:t>
      </w:r>
      <w:r w:rsidRPr="00570941">
        <w:rPr>
          <w:b/>
          <w:sz w:val="22"/>
        </w:rPr>
        <w:sym w:font="Wingdings" w:char="F0E0"/>
      </w:r>
      <w:r w:rsidRPr="00570941">
        <w:rPr>
          <w:b/>
          <w:sz w:val="22"/>
        </w:rPr>
        <w:t xml:space="preserve"> F</w:t>
      </w:r>
    </w:p>
    <w:p w14:paraId="062032AE" w14:textId="77777777" w:rsidR="00570941" w:rsidRPr="00570941" w:rsidRDefault="00570941" w:rsidP="0057094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 xml:space="preserve">F &amp; R </w:t>
      </w:r>
      <w:r w:rsidRPr="00570941">
        <w:rPr>
          <w:b/>
          <w:sz w:val="22"/>
        </w:rPr>
        <w:sym w:font="Wingdings" w:char="F0E0"/>
      </w:r>
      <w:r w:rsidRPr="00570941">
        <w:rPr>
          <w:b/>
          <w:sz w:val="22"/>
        </w:rPr>
        <w:t xml:space="preserve"> J</w:t>
      </w:r>
    </w:p>
    <w:p w14:paraId="1C44F748" w14:textId="77777777" w:rsidR="00570941" w:rsidRPr="00570941" w:rsidRDefault="00570941" w:rsidP="0057094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 xml:space="preserve">~F </w:t>
      </w:r>
      <w:r w:rsidRPr="00570941">
        <w:rPr>
          <w:b/>
          <w:sz w:val="22"/>
        </w:rPr>
        <w:sym w:font="Wingdings" w:char="F0E0"/>
      </w:r>
      <w:r w:rsidRPr="00570941">
        <w:rPr>
          <w:b/>
          <w:sz w:val="22"/>
        </w:rPr>
        <w:t xml:space="preserve"> J</w:t>
      </w:r>
    </w:p>
    <w:p w14:paraId="1CCF563B" w14:textId="77777777" w:rsidR="00570941" w:rsidRPr="00570941" w:rsidRDefault="00570941" w:rsidP="0057094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R</w:t>
      </w:r>
    </w:p>
    <w:p w14:paraId="592BDD70" w14:textId="77777777" w:rsidR="00570941" w:rsidRPr="00570941" w:rsidRDefault="00570941" w:rsidP="00570941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E</w:t>
      </w:r>
    </w:p>
    <w:p w14:paraId="450A6BB2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</w:p>
    <w:p w14:paraId="3BD25FF5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 xml:space="preserve">Part b. Use forward chaining to prove that John Doe will get a good job. </w:t>
      </w:r>
    </w:p>
    <w:p w14:paraId="55C3FA65" w14:textId="77777777" w:rsidR="00570941" w:rsidRPr="00570941" w:rsidRDefault="00570941" w:rsidP="00570941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E - m</w:t>
      </w:r>
    </w:p>
    <w:p w14:paraId="5A69D08D" w14:textId="77777777" w:rsidR="00570941" w:rsidRPr="00570941" w:rsidRDefault="00570941" w:rsidP="00570941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 xml:space="preserve">F – 1, </w:t>
      </w:r>
      <w:proofErr w:type="spellStart"/>
      <w:r w:rsidRPr="00570941">
        <w:rPr>
          <w:b/>
          <w:sz w:val="22"/>
        </w:rPr>
        <w:t>i</w:t>
      </w:r>
      <w:proofErr w:type="spellEnd"/>
    </w:p>
    <w:p w14:paraId="2872A597" w14:textId="77777777" w:rsidR="00570941" w:rsidRPr="00570941" w:rsidRDefault="00570941" w:rsidP="00570941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R – l</w:t>
      </w:r>
    </w:p>
    <w:p w14:paraId="514748B4" w14:textId="77777777" w:rsidR="00570941" w:rsidRPr="00570941" w:rsidRDefault="00570941" w:rsidP="00570941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J – 2, 3, j</w:t>
      </w:r>
    </w:p>
    <w:p w14:paraId="10B8211C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</w:p>
    <w:p w14:paraId="02DAE041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 xml:space="preserve">Part c. </w:t>
      </w:r>
      <w:r w:rsidR="00311C4A">
        <w:rPr>
          <w:sz w:val="22"/>
        </w:rPr>
        <w:t>Explain why,</w:t>
      </w:r>
      <w:r w:rsidRPr="007E4FAE">
        <w:rPr>
          <w:sz w:val="22"/>
        </w:rPr>
        <w:t xml:space="preserve"> if the knowledge base did not contain the last statement (there</w:t>
      </w:r>
    </w:p>
    <w:p w14:paraId="21D9D01E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is an economic downturn), it would not be possible to use forward chaining to</w:t>
      </w:r>
    </w:p>
    <w:p w14:paraId="3C11D2B6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prove that John Doe will get a good job.</w:t>
      </w:r>
    </w:p>
    <w:p w14:paraId="12CD695C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</w:p>
    <w:p w14:paraId="7C6F7DEA" w14:textId="77777777" w:rsidR="00570941" w:rsidRPr="00570941" w:rsidRDefault="00570941" w:rsidP="00570941">
      <w:pPr>
        <w:widowControl w:val="0"/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Forward chaining cannot reason by cases, saying that “if F, then... and if ~F, then...” which is what would be needed.</w:t>
      </w:r>
    </w:p>
    <w:p w14:paraId="6D4FAEB5" w14:textId="77777777" w:rsidR="00155EFA" w:rsidRDefault="00155EFA" w:rsidP="00F7724A">
      <w:pPr>
        <w:widowControl w:val="0"/>
        <w:autoSpaceDE w:val="0"/>
        <w:autoSpaceDN w:val="0"/>
        <w:adjustRightInd w:val="0"/>
        <w:rPr>
          <w:sz w:val="22"/>
        </w:rPr>
      </w:pPr>
    </w:p>
    <w:p w14:paraId="24EE501D" w14:textId="77777777" w:rsidR="00155EFA" w:rsidRPr="00155EFA" w:rsidRDefault="00155EFA" w:rsidP="00F7724A">
      <w:pPr>
        <w:widowControl w:val="0"/>
        <w:autoSpaceDE w:val="0"/>
        <w:autoSpaceDN w:val="0"/>
        <w:adjustRightInd w:val="0"/>
        <w:rPr>
          <w:b/>
          <w:sz w:val="22"/>
        </w:rPr>
      </w:pPr>
      <w:r w:rsidRPr="00155EFA">
        <w:rPr>
          <w:b/>
          <w:sz w:val="22"/>
        </w:rPr>
        <w:t xml:space="preserve">EXTRA CREDIT (10 </w:t>
      </w:r>
      <w:proofErr w:type="spellStart"/>
      <w:r w:rsidRPr="00155EFA">
        <w:rPr>
          <w:b/>
          <w:sz w:val="22"/>
        </w:rPr>
        <w:t>pts</w:t>
      </w:r>
      <w:proofErr w:type="spellEnd"/>
      <w:r w:rsidRPr="00155EFA">
        <w:rPr>
          <w:b/>
          <w:sz w:val="22"/>
        </w:rPr>
        <w:t>):</w:t>
      </w:r>
    </w:p>
    <w:p w14:paraId="658433D6" w14:textId="77777777" w:rsidR="00F7724A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Part d. Convert the first four statements</w:t>
      </w:r>
      <w:r w:rsidR="00311C4A">
        <w:rPr>
          <w:sz w:val="22"/>
        </w:rPr>
        <w:t xml:space="preserve"> (not including statement 5)</w:t>
      </w:r>
      <w:r w:rsidRPr="007E4FAE">
        <w:rPr>
          <w:sz w:val="22"/>
        </w:rPr>
        <w:t xml:space="preserve"> into conjunctive normal form (CNF).</w:t>
      </w:r>
    </w:p>
    <w:p w14:paraId="5C0A3E08" w14:textId="77777777" w:rsidR="00570941" w:rsidRPr="007E4FAE" w:rsidRDefault="00570941" w:rsidP="00F7724A">
      <w:pPr>
        <w:widowControl w:val="0"/>
        <w:autoSpaceDE w:val="0"/>
        <w:autoSpaceDN w:val="0"/>
        <w:adjustRightInd w:val="0"/>
        <w:rPr>
          <w:sz w:val="22"/>
        </w:rPr>
      </w:pPr>
    </w:p>
    <w:p w14:paraId="03F14B77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The steps are the following:</w:t>
      </w:r>
    </w:p>
    <w:p w14:paraId="5AE8C023" w14:textId="77777777" w:rsidR="00F7724A" w:rsidRPr="007E4FAE" w:rsidRDefault="00F7724A" w:rsidP="00F7724A">
      <w:pPr>
        <w:widowControl w:val="0"/>
        <w:autoSpaceDE w:val="0"/>
        <w:autoSpaceDN w:val="0"/>
        <w:adjustRightInd w:val="0"/>
        <w:rPr>
          <w:sz w:val="22"/>
        </w:rPr>
      </w:pPr>
    </w:p>
    <w:p w14:paraId="2E1FE97D" w14:textId="77777777" w:rsidR="00F7724A" w:rsidRPr="007E4FAE" w:rsidRDefault="00F7724A" w:rsidP="00F7724A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 xml:space="preserve">Eliminate </w:t>
      </w:r>
      <w:r w:rsidRPr="007E4FAE">
        <w:rPr>
          <w:sz w:val="22"/>
        </w:rPr>
        <w:sym w:font="Wingdings" w:char="F0F3"/>
      </w:r>
      <w:r w:rsidRPr="007E4FAE">
        <w:rPr>
          <w:sz w:val="22"/>
        </w:rPr>
        <w:t xml:space="preserve"> s by replacing them with implications</w:t>
      </w:r>
    </w:p>
    <w:p w14:paraId="194D3408" w14:textId="77777777" w:rsidR="00F7724A" w:rsidRPr="007E4FAE" w:rsidRDefault="00F7724A" w:rsidP="00F7724A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 xml:space="preserve">Eliminate </w:t>
      </w:r>
      <w:r w:rsidRPr="007E4FAE">
        <w:rPr>
          <w:sz w:val="22"/>
        </w:rPr>
        <w:sym w:font="Wingdings" w:char="F0E0"/>
      </w:r>
      <w:r w:rsidRPr="007E4FAE">
        <w:rPr>
          <w:sz w:val="22"/>
        </w:rPr>
        <w:t xml:space="preserve"> (implication)</w:t>
      </w:r>
    </w:p>
    <w:p w14:paraId="41D1E5A8" w14:textId="77777777" w:rsidR="00F7724A" w:rsidRPr="007E4FAE" w:rsidRDefault="00F7724A" w:rsidP="00F7724A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Reduce the scope of negation using De Morgan’s rules and double-negation</w:t>
      </w:r>
    </w:p>
    <w:p w14:paraId="2C643433" w14:textId="77777777" w:rsidR="00F7724A" w:rsidRPr="007E4FAE" w:rsidRDefault="00F7724A" w:rsidP="00F7724A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 xml:space="preserve">Convert expressions into conjunct of </w:t>
      </w:r>
      <w:proofErr w:type="spellStart"/>
      <w:r w:rsidRPr="007E4FAE">
        <w:rPr>
          <w:sz w:val="22"/>
        </w:rPr>
        <w:t>disjuncts</w:t>
      </w:r>
      <w:proofErr w:type="spellEnd"/>
      <w:r w:rsidRPr="007E4FAE">
        <w:rPr>
          <w:sz w:val="22"/>
        </w:rPr>
        <w:t xml:space="preserve"> form</w:t>
      </w:r>
    </w:p>
    <w:p w14:paraId="1B335E06" w14:textId="77777777" w:rsidR="00F7724A" w:rsidRPr="007E4FAE" w:rsidRDefault="00F7724A" w:rsidP="00F7724A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>Make each conjunct a separate clause</w:t>
      </w:r>
    </w:p>
    <w:p w14:paraId="1CAAC953" w14:textId="77777777" w:rsidR="00F7724A" w:rsidRDefault="00F7724A" w:rsidP="00F7724A">
      <w:pPr>
        <w:widowControl w:val="0"/>
        <w:autoSpaceDE w:val="0"/>
        <w:autoSpaceDN w:val="0"/>
        <w:adjustRightInd w:val="0"/>
        <w:ind w:left="360"/>
        <w:rPr>
          <w:sz w:val="22"/>
        </w:rPr>
      </w:pPr>
    </w:p>
    <w:p w14:paraId="1C100D39" w14:textId="77777777" w:rsidR="00570941" w:rsidRPr="00570941" w:rsidRDefault="00570941" w:rsidP="00570941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~E v F</w:t>
      </w:r>
    </w:p>
    <w:p w14:paraId="2ED80A24" w14:textId="77777777" w:rsidR="00570941" w:rsidRPr="00570941" w:rsidRDefault="00570941" w:rsidP="00570941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~F v ~R v J</w:t>
      </w:r>
    </w:p>
    <w:p w14:paraId="3109D707" w14:textId="77777777" w:rsidR="00570941" w:rsidRPr="00570941" w:rsidRDefault="00570941" w:rsidP="00570941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F v J</w:t>
      </w:r>
    </w:p>
    <w:p w14:paraId="618AFA1D" w14:textId="77777777" w:rsidR="00570941" w:rsidRPr="00570941" w:rsidRDefault="00570941" w:rsidP="00570941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/>
          <w:sz w:val="22"/>
        </w:rPr>
      </w:pPr>
      <w:r w:rsidRPr="00570941">
        <w:rPr>
          <w:b/>
          <w:sz w:val="22"/>
        </w:rPr>
        <w:t>R</w:t>
      </w:r>
    </w:p>
    <w:p w14:paraId="0FFA9AC4" w14:textId="77777777" w:rsidR="00570941" w:rsidRPr="007E4FAE" w:rsidRDefault="00570941" w:rsidP="00F7724A">
      <w:pPr>
        <w:widowControl w:val="0"/>
        <w:autoSpaceDE w:val="0"/>
        <w:autoSpaceDN w:val="0"/>
        <w:adjustRightInd w:val="0"/>
        <w:ind w:left="360"/>
        <w:rPr>
          <w:sz w:val="22"/>
        </w:rPr>
      </w:pPr>
    </w:p>
    <w:p w14:paraId="5EFA3105" w14:textId="77777777" w:rsidR="00F7724A" w:rsidRPr="00311C4A" w:rsidRDefault="00F7724A" w:rsidP="00311C4A">
      <w:pPr>
        <w:widowControl w:val="0"/>
        <w:autoSpaceDE w:val="0"/>
        <w:autoSpaceDN w:val="0"/>
        <w:adjustRightInd w:val="0"/>
        <w:rPr>
          <w:sz w:val="22"/>
        </w:rPr>
      </w:pPr>
      <w:r w:rsidRPr="007E4FAE">
        <w:rPr>
          <w:sz w:val="22"/>
        </w:rPr>
        <w:t xml:space="preserve">Part e. </w:t>
      </w:r>
      <w:r w:rsidR="00311C4A">
        <w:rPr>
          <w:sz w:val="22"/>
        </w:rPr>
        <w:t>Add to the result of part (d) the negation of “John Doe will get a good job”, and u</w:t>
      </w:r>
      <w:r w:rsidRPr="007E4FAE">
        <w:rPr>
          <w:sz w:val="22"/>
        </w:rPr>
        <w:t xml:space="preserve">se resolution refutation to prove that </w:t>
      </w:r>
      <w:r w:rsidR="00311C4A">
        <w:rPr>
          <w:sz w:val="22"/>
        </w:rPr>
        <w:t>he will.</w:t>
      </w:r>
    </w:p>
    <w:p w14:paraId="0BC61CBE" w14:textId="77777777" w:rsidR="00570941" w:rsidRPr="00570941" w:rsidRDefault="00570941" w:rsidP="00570941">
      <w:pPr>
        <w:numPr>
          <w:ilvl w:val="1"/>
          <w:numId w:val="20"/>
        </w:numPr>
        <w:rPr>
          <w:b/>
          <w:sz w:val="22"/>
          <w:szCs w:val="29"/>
        </w:rPr>
      </w:pPr>
      <w:r w:rsidRPr="00570941">
        <w:rPr>
          <w:b/>
          <w:sz w:val="22"/>
          <w:szCs w:val="29"/>
        </w:rPr>
        <w:t>~J</w:t>
      </w:r>
    </w:p>
    <w:p w14:paraId="4A496683" w14:textId="77777777" w:rsidR="00570941" w:rsidRPr="00570941" w:rsidRDefault="00570941" w:rsidP="00570941">
      <w:pPr>
        <w:numPr>
          <w:ilvl w:val="1"/>
          <w:numId w:val="20"/>
        </w:numPr>
        <w:rPr>
          <w:b/>
          <w:sz w:val="22"/>
          <w:szCs w:val="29"/>
        </w:rPr>
      </w:pPr>
      <w:r w:rsidRPr="00570941">
        <w:rPr>
          <w:b/>
          <w:sz w:val="22"/>
          <w:szCs w:val="29"/>
        </w:rPr>
        <w:t xml:space="preserve">~F v ~R – res </w:t>
      </w:r>
      <w:proofErr w:type="spellStart"/>
      <w:r w:rsidRPr="00570941">
        <w:rPr>
          <w:b/>
          <w:sz w:val="22"/>
          <w:szCs w:val="29"/>
        </w:rPr>
        <w:t>a,i</w:t>
      </w:r>
      <w:proofErr w:type="spellEnd"/>
    </w:p>
    <w:p w14:paraId="7CEE7FFC" w14:textId="77777777" w:rsidR="00570941" w:rsidRPr="00570941" w:rsidRDefault="00570941" w:rsidP="00570941">
      <w:pPr>
        <w:numPr>
          <w:ilvl w:val="1"/>
          <w:numId w:val="20"/>
        </w:numPr>
        <w:rPr>
          <w:b/>
          <w:sz w:val="22"/>
          <w:szCs w:val="29"/>
        </w:rPr>
      </w:pPr>
      <w:r w:rsidRPr="00570941">
        <w:rPr>
          <w:b/>
          <w:sz w:val="22"/>
          <w:szCs w:val="29"/>
        </w:rPr>
        <w:t xml:space="preserve">~F – res </w:t>
      </w:r>
      <w:proofErr w:type="spellStart"/>
      <w:r w:rsidRPr="00570941">
        <w:rPr>
          <w:b/>
          <w:sz w:val="22"/>
          <w:szCs w:val="29"/>
        </w:rPr>
        <w:t>b,l</w:t>
      </w:r>
      <w:proofErr w:type="spellEnd"/>
    </w:p>
    <w:p w14:paraId="64B0E2ED" w14:textId="77777777" w:rsidR="00570941" w:rsidRPr="00570941" w:rsidRDefault="00570941" w:rsidP="00570941">
      <w:pPr>
        <w:numPr>
          <w:ilvl w:val="1"/>
          <w:numId w:val="20"/>
        </w:numPr>
        <w:rPr>
          <w:b/>
          <w:sz w:val="22"/>
          <w:szCs w:val="29"/>
        </w:rPr>
      </w:pPr>
      <w:r w:rsidRPr="00570941">
        <w:rPr>
          <w:b/>
          <w:sz w:val="22"/>
          <w:szCs w:val="29"/>
        </w:rPr>
        <w:t xml:space="preserve">J – res </w:t>
      </w:r>
      <w:proofErr w:type="spellStart"/>
      <w:r w:rsidRPr="00570941">
        <w:rPr>
          <w:b/>
          <w:sz w:val="22"/>
          <w:szCs w:val="29"/>
        </w:rPr>
        <w:t>c,j</w:t>
      </w:r>
      <w:proofErr w:type="spellEnd"/>
    </w:p>
    <w:p w14:paraId="70FE8C04" w14:textId="77777777" w:rsidR="00570941" w:rsidRPr="00570941" w:rsidRDefault="00570941" w:rsidP="00570941">
      <w:pPr>
        <w:numPr>
          <w:ilvl w:val="1"/>
          <w:numId w:val="20"/>
        </w:numPr>
        <w:rPr>
          <w:b/>
          <w:sz w:val="22"/>
          <w:szCs w:val="29"/>
        </w:rPr>
      </w:pPr>
      <w:r w:rsidRPr="00570941">
        <w:rPr>
          <w:rFonts w:ascii="Minion Pro Med" w:hAnsi="Minion Pro Med" w:cs="Minion Pro Med"/>
          <w:b/>
          <w:sz w:val="22"/>
          <w:szCs w:val="29"/>
        </w:rPr>
        <w:t>☐</w:t>
      </w:r>
      <w:r w:rsidRPr="00570941">
        <w:rPr>
          <w:b/>
          <w:sz w:val="22"/>
          <w:szCs w:val="29"/>
        </w:rPr>
        <w:t xml:space="preserve">  - res </w:t>
      </w:r>
      <w:proofErr w:type="spellStart"/>
      <w:r w:rsidRPr="00570941">
        <w:rPr>
          <w:b/>
          <w:sz w:val="22"/>
          <w:szCs w:val="29"/>
        </w:rPr>
        <w:t>d,a</w:t>
      </w:r>
      <w:proofErr w:type="spellEnd"/>
    </w:p>
    <w:p w14:paraId="3F376BAD" w14:textId="77777777" w:rsidR="00F7724A" w:rsidRDefault="00F7724A" w:rsidP="00F7724A">
      <w:pPr>
        <w:rPr>
          <w:b/>
          <w:sz w:val="22"/>
          <w:szCs w:val="29"/>
        </w:rPr>
      </w:pPr>
      <w:r w:rsidRPr="007E4FAE">
        <w:rPr>
          <w:b/>
          <w:sz w:val="22"/>
          <w:szCs w:val="29"/>
        </w:rPr>
        <w:br w:type="page"/>
      </w:r>
    </w:p>
    <w:p w14:paraId="56B2286F" w14:textId="77777777" w:rsidR="00570941" w:rsidRPr="007E4FAE" w:rsidRDefault="00570941" w:rsidP="00F7724A">
      <w:pPr>
        <w:rPr>
          <w:b/>
          <w:sz w:val="22"/>
          <w:szCs w:val="29"/>
        </w:rPr>
      </w:pPr>
    </w:p>
    <w:p w14:paraId="4C2AA40A" w14:textId="77777777" w:rsidR="00F7724A" w:rsidRPr="007E4FAE" w:rsidRDefault="009247E3" w:rsidP="00F7724A">
      <w:pPr>
        <w:rPr>
          <w:b/>
          <w:sz w:val="22"/>
          <w:szCs w:val="29"/>
        </w:rPr>
      </w:pPr>
      <w:r>
        <w:rPr>
          <w:b/>
          <w:sz w:val="22"/>
          <w:szCs w:val="29"/>
        </w:rPr>
        <w:t>9</w:t>
      </w:r>
      <w:r w:rsidR="00F7724A" w:rsidRPr="007E4FAE">
        <w:rPr>
          <w:b/>
          <w:sz w:val="22"/>
          <w:szCs w:val="29"/>
        </w:rPr>
        <w:t>. You’ve Got A Friend</w:t>
      </w:r>
    </w:p>
    <w:p w14:paraId="1AE3E575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Consider a first-order logical language that contains the predicates, A(x), C(x), D(x), to say x is an animal, cat, and dog, respectively, and L(x, y) and F(x, y), to say x loves y and y is a friend of x, respectively.</w:t>
      </w:r>
    </w:p>
    <w:p w14:paraId="33E67A78" w14:textId="77777777" w:rsidR="00F7724A" w:rsidRPr="007E4FAE" w:rsidRDefault="00F7724A" w:rsidP="00F7724A">
      <w:pPr>
        <w:rPr>
          <w:sz w:val="22"/>
          <w:szCs w:val="22"/>
        </w:rPr>
      </w:pPr>
    </w:p>
    <w:p w14:paraId="2BF51394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(a) Translate the following knowledge base sentences into the first-order language.</w:t>
      </w:r>
    </w:p>
    <w:p w14:paraId="73FCE144" w14:textId="77777777" w:rsidR="00F7724A" w:rsidRPr="007E4FAE" w:rsidRDefault="00F7724A" w:rsidP="00F7724A">
      <w:pPr>
        <w:numPr>
          <w:ilvl w:val="0"/>
          <w:numId w:val="9"/>
        </w:numPr>
        <w:rPr>
          <w:sz w:val="22"/>
          <w:szCs w:val="22"/>
        </w:rPr>
      </w:pPr>
      <w:r w:rsidRPr="007E4FAE">
        <w:rPr>
          <w:sz w:val="22"/>
          <w:szCs w:val="22"/>
        </w:rPr>
        <w:t>Cats and dogs are animals.</w:t>
      </w:r>
    </w:p>
    <w:p w14:paraId="475AD900" w14:textId="77777777" w:rsidR="00F7724A" w:rsidRPr="007E4FAE" w:rsidRDefault="00F7724A" w:rsidP="00F7724A">
      <w:pPr>
        <w:numPr>
          <w:ilvl w:val="0"/>
          <w:numId w:val="9"/>
        </w:numPr>
        <w:rPr>
          <w:sz w:val="22"/>
          <w:szCs w:val="22"/>
        </w:rPr>
      </w:pPr>
      <w:r w:rsidRPr="007E4FAE">
        <w:rPr>
          <w:sz w:val="22"/>
          <w:szCs w:val="22"/>
        </w:rPr>
        <w:t>Everyone loves either a cat or a dog.</w:t>
      </w:r>
    </w:p>
    <w:p w14:paraId="0343B30A" w14:textId="77777777" w:rsidR="00F7724A" w:rsidRPr="007E4FAE" w:rsidRDefault="00F7724A" w:rsidP="00F7724A">
      <w:pPr>
        <w:numPr>
          <w:ilvl w:val="0"/>
          <w:numId w:val="9"/>
        </w:numPr>
        <w:rPr>
          <w:sz w:val="22"/>
          <w:szCs w:val="22"/>
        </w:rPr>
      </w:pPr>
      <w:r w:rsidRPr="007E4FAE">
        <w:rPr>
          <w:sz w:val="22"/>
          <w:szCs w:val="22"/>
        </w:rPr>
        <w:t>Anyone who loves an animal has a friend.</w:t>
      </w:r>
    </w:p>
    <w:p w14:paraId="57383889" w14:textId="77777777" w:rsidR="00F7724A" w:rsidRDefault="00F7724A" w:rsidP="00F7724A">
      <w:pPr>
        <w:rPr>
          <w:sz w:val="22"/>
          <w:szCs w:val="22"/>
        </w:rPr>
      </w:pPr>
    </w:p>
    <w:p w14:paraId="6FDEE904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 xml:space="preserve">(ALL(x) C(x) </w:t>
      </w:r>
      <w:r w:rsidRPr="00570941">
        <w:rPr>
          <w:b/>
          <w:sz w:val="22"/>
          <w:szCs w:val="22"/>
        </w:rPr>
        <w:sym w:font="Wingdings" w:char="F0E0"/>
      </w:r>
      <w:r w:rsidRPr="00570941">
        <w:rPr>
          <w:b/>
          <w:sz w:val="22"/>
          <w:szCs w:val="22"/>
        </w:rPr>
        <w:t xml:space="preserve"> A(x)) &amp; (ALL(x) D(x) </w:t>
      </w:r>
      <w:r w:rsidRPr="00570941">
        <w:rPr>
          <w:b/>
          <w:sz w:val="22"/>
          <w:szCs w:val="22"/>
        </w:rPr>
        <w:sym w:font="Wingdings" w:char="F0E0"/>
      </w:r>
      <w:r w:rsidRPr="00570941">
        <w:rPr>
          <w:b/>
          <w:sz w:val="22"/>
          <w:szCs w:val="22"/>
        </w:rPr>
        <w:t xml:space="preserve"> A(x))</w:t>
      </w:r>
    </w:p>
    <w:p w14:paraId="559E2AE0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ALL(x) EXIST(y) L(</w:t>
      </w:r>
      <w:proofErr w:type="spellStart"/>
      <w:r w:rsidRPr="00570941">
        <w:rPr>
          <w:b/>
          <w:sz w:val="22"/>
          <w:szCs w:val="22"/>
        </w:rPr>
        <w:t>x,y</w:t>
      </w:r>
      <w:proofErr w:type="spellEnd"/>
      <w:r w:rsidRPr="00570941">
        <w:rPr>
          <w:b/>
          <w:sz w:val="22"/>
          <w:szCs w:val="22"/>
        </w:rPr>
        <w:t>) &amp; (C(y) v D(y))</w:t>
      </w:r>
    </w:p>
    <w:p w14:paraId="2FDFA6EC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ALL(x) (EXIST(y) L(</w:t>
      </w:r>
      <w:proofErr w:type="spellStart"/>
      <w:r w:rsidRPr="00570941">
        <w:rPr>
          <w:b/>
          <w:sz w:val="22"/>
          <w:szCs w:val="22"/>
        </w:rPr>
        <w:t>x,y</w:t>
      </w:r>
      <w:proofErr w:type="spellEnd"/>
      <w:r w:rsidRPr="00570941">
        <w:rPr>
          <w:b/>
          <w:sz w:val="22"/>
          <w:szCs w:val="22"/>
        </w:rPr>
        <w:t xml:space="preserve">) &amp; A(y)) </w:t>
      </w:r>
      <w:r w:rsidRPr="00570941">
        <w:rPr>
          <w:b/>
          <w:sz w:val="22"/>
          <w:szCs w:val="22"/>
        </w:rPr>
        <w:sym w:font="Wingdings" w:char="F0E0"/>
      </w:r>
      <w:r w:rsidRPr="00570941">
        <w:rPr>
          <w:b/>
          <w:sz w:val="22"/>
          <w:szCs w:val="22"/>
        </w:rPr>
        <w:t xml:space="preserve"> EXIST(z) F(</w:t>
      </w:r>
      <w:proofErr w:type="spellStart"/>
      <w:r w:rsidRPr="00570941">
        <w:rPr>
          <w:b/>
          <w:sz w:val="22"/>
          <w:szCs w:val="22"/>
        </w:rPr>
        <w:t>x,z</w:t>
      </w:r>
      <w:proofErr w:type="spellEnd"/>
      <w:r w:rsidRPr="00570941">
        <w:rPr>
          <w:b/>
          <w:sz w:val="22"/>
          <w:szCs w:val="22"/>
        </w:rPr>
        <w:t>))</w:t>
      </w:r>
    </w:p>
    <w:p w14:paraId="32137384" w14:textId="77777777" w:rsidR="00570941" w:rsidRPr="00570941" w:rsidRDefault="00570941" w:rsidP="00570941">
      <w:pPr>
        <w:rPr>
          <w:sz w:val="22"/>
          <w:szCs w:val="22"/>
        </w:rPr>
      </w:pPr>
    </w:p>
    <w:p w14:paraId="7B2C5C53" w14:textId="77777777" w:rsidR="00570941" w:rsidRPr="007E4FAE" w:rsidRDefault="00570941" w:rsidP="00F7724A">
      <w:pPr>
        <w:rPr>
          <w:sz w:val="22"/>
          <w:szCs w:val="22"/>
        </w:rPr>
      </w:pPr>
    </w:p>
    <w:p w14:paraId="22DDB890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(b) Convert these formulas into conjunctive normal form.</w:t>
      </w:r>
    </w:p>
    <w:p w14:paraId="2EFE4029" w14:textId="77777777" w:rsidR="00F7724A" w:rsidRDefault="00F7724A" w:rsidP="00F7724A">
      <w:pPr>
        <w:rPr>
          <w:sz w:val="22"/>
          <w:szCs w:val="22"/>
        </w:rPr>
      </w:pPr>
    </w:p>
    <w:p w14:paraId="5F5B17DF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~C(x) v A(x)</w:t>
      </w:r>
    </w:p>
    <w:p w14:paraId="44AFBBB9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~D(x) v A(x)</w:t>
      </w:r>
    </w:p>
    <w:p w14:paraId="24C18FC3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L(</w:t>
      </w:r>
      <w:proofErr w:type="spellStart"/>
      <w:r w:rsidRPr="00570941">
        <w:rPr>
          <w:b/>
          <w:sz w:val="22"/>
          <w:szCs w:val="22"/>
        </w:rPr>
        <w:t>x,f</w:t>
      </w:r>
      <w:proofErr w:type="spellEnd"/>
      <w:r w:rsidRPr="00570941">
        <w:rPr>
          <w:b/>
          <w:sz w:val="22"/>
          <w:szCs w:val="22"/>
        </w:rPr>
        <w:t>(x))</w:t>
      </w:r>
    </w:p>
    <w:p w14:paraId="30B4E05E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C(f(x)) v D(f(x))</w:t>
      </w:r>
    </w:p>
    <w:p w14:paraId="2610364A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~L(</w:t>
      </w:r>
      <w:proofErr w:type="spellStart"/>
      <w:r w:rsidRPr="00570941">
        <w:rPr>
          <w:b/>
          <w:sz w:val="22"/>
          <w:szCs w:val="22"/>
        </w:rPr>
        <w:t>x,y</w:t>
      </w:r>
      <w:proofErr w:type="spellEnd"/>
      <w:r w:rsidRPr="00570941">
        <w:rPr>
          <w:b/>
          <w:sz w:val="22"/>
          <w:szCs w:val="22"/>
        </w:rPr>
        <w:t>) v ~A(y) v F(</w:t>
      </w:r>
      <w:proofErr w:type="spellStart"/>
      <w:r w:rsidRPr="00570941">
        <w:rPr>
          <w:b/>
          <w:sz w:val="22"/>
          <w:szCs w:val="22"/>
        </w:rPr>
        <w:t>x,h</w:t>
      </w:r>
      <w:proofErr w:type="spellEnd"/>
      <w:r w:rsidRPr="00570941">
        <w:rPr>
          <w:b/>
          <w:sz w:val="22"/>
          <w:szCs w:val="22"/>
        </w:rPr>
        <w:t>(x))</w:t>
      </w:r>
    </w:p>
    <w:p w14:paraId="042B95CC" w14:textId="77777777" w:rsidR="00570941" w:rsidRDefault="00570941" w:rsidP="00F7724A">
      <w:pPr>
        <w:rPr>
          <w:sz w:val="22"/>
          <w:szCs w:val="22"/>
        </w:rPr>
      </w:pPr>
    </w:p>
    <w:p w14:paraId="171E5E1F" w14:textId="77777777" w:rsidR="00570941" w:rsidRPr="007E4FAE" w:rsidRDefault="00570941" w:rsidP="00F7724A">
      <w:pPr>
        <w:rPr>
          <w:sz w:val="22"/>
          <w:szCs w:val="22"/>
        </w:rPr>
      </w:pPr>
    </w:p>
    <w:p w14:paraId="6AF0222F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(c) Translate the following query sentence into first-order logic:</w:t>
      </w:r>
    </w:p>
    <w:p w14:paraId="195C553F" w14:textId="77777777" w:rsidR="00F7724A" w:rsidRPr="007E4FAE" w:rsidRDefault="00F7724A" w:rsidP="00F7724A">
      <w:pPr>
        <w:ind w:left="1980"/>
        <w:rPr>
          <w:sz w:val="22"/>
          <w:szCs w:val="22"/>
        </w:rPr>
      </w:pPr>
    </w:p>
    <w:p w14:paraId="063F0238" w14:textId="77777777" w:rsidR="00F7724A" w:rsidRPr="007E4FAE" w:rsidRDefault="00F7724A" w:rsidP="00F7724A">
      <w:pPr>
        <w:ind w:left="1980"/>
        <w:rPr>
          <w:sz w:val="22"/>
          <w:szCs w:val="22"/>
        </w:rPr>
      </w:pPr>
      <w:r w:rsidRPr="007E4FAE">
        <w:rPr>
          <w:sz w:val="22"/>
          <w:szCs w:val="22"/>
        </w:rPr>
        <w:t>Everyone has a friend.</w:t>
      </w:r>
    </w:p>
    <w:p w14:paraId="73751F88" w14:textId="77777777" w:rsidR="00570941" w:rsidRPr="00570941" w:rsidRDefault="00570941" w:rsidP="00570941">
      <w:pPr>
        <w:ind w:left="360"/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ALL(x) EXIST(y) F(</w:t>
      </w:r>
      <w:proofErr w:type="spellStart"/>
      <w:r w:rsidRPr="00570941">
        <w:rPr>
          <w:b/>
          <w:sz w:val="22"/>
          <w:szCs w:val="22"/>
        </w:rPr>
        <w:t>x,y</w:t>
      </w:r>
      <w:proofErr w:type="spellEnd"/>
      <w:r w:rsidRPr="00570941">
        <w:rPr>
          <w:b/>
          <w:sz w:val="22"/>
          <w:szCs w:val="22"/>
        </w:rPr>
        <w:t>)</w:t>
      </w:r>
    </w:p>
    <w:p w14:paraId="3A44D7E4" w14:textId="77777777" w:rsidR="00F7724A" w:rsidRPr="007E4FAE" w:rsidRDefault="00F7724A" w:rsidP="00F7724A">
      <w:pPr>
        <w:ind w:left="360"/>
        <w:rPr>
          <w:sz w:val="22"/>
          <w:szCs w:val="22"/>
        </w:rPr>
      </w:pPr>
    </w:p>
    <w:p w14:paraId="7E1B0C7B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(d) Convert the negation of this sentence into CNF:</w:t>
      </w:r>
    </w:p>
    <w:p w14:paraId="6EBAD5E6" w14:textId="77777777" w:rsidR="00F7724A" w:rsidRPr="007E4FAE" w:rsidRDefault="00F7724A" w:rsidP="00F7724A">
      <w:pPr>
        <w:rPr>
          <w:sz w:val="22"/>
          <w:szCs w:val="22"/>
        </w:rPr>
      </w:pPr>
    </w:p>
    <w:p w14:paraId="10ACC547" w14:textId="77777777" w:rsidR="00F7724A" w:rsidRPr="007E4FAE" w:rsidRDefault="00F7724A" w:rsidP="00F7724A">
      <w:pPr>
        <w:ind w:left="720" w:firstLine="720"/>
        <w:rPr>
          <w:sz w:val="22"/>
          <w:szCs w:val="22"/>
        </w:rPr>
      </w:pPr>
      <w:r w:rsidRPr="007E4FAE">
        <w:rPr>
          <w:sz w:val="22"/>
          <w:szCs w:val="22"/>
        </w:rPr>
        <w:t>NOT Everyone has a friend. (= Someone does not have a friend.)</w:t>
      </w:r>
    </w:p>
    <w:p w14:paraId="4FB0AB0A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~ ALL(x) EXIST(y) F(</w:t>
      </w:r>
      <w:proofErr w:type="spellStart"/>
      <w:r w:rsidRPr="00570941">
        <w:rPr>
          <w:b/>
          <w:sz w:val="22"/>
          <w:szCs w:val="22"/>
        </w:rPr>
        <w:t>x,y</w:t>
      </w:r>
      <w:proofErr w:type="spellEnd"/>
      <w:r w:rsidRPr="00570941">
        <w:rPr>
          <w:b/>
          <w:sz w:val="22"/>
          <w:szCs w:val="22"/>
        </w:rPr>
        <w:t>)</w:t>
      </w:r>
    </w:p>
    <w:p w14:paraId="479E7579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EXIST(x) ~ EXIST(y) F(</w:t>
      </w:r>
      <w:proofErr w:type="spellStart"/>
      <w:r w:rsidRPr="00570941">
        <w:rPr>
          <w:b/>
          <w:sz w:val="22"/>
          <w:szCs w:val="22"/>
        </w:rPr>
        <w:t>x,y</w:t>
      </w:r>
      <w:proofErr w:type="spellEnd"/>
      <w:r w:rsidRPr="00570941">
        <w:rPr>
          <w:b/>
          <w:sz w:val="22"/>
          <w:szCs w:val="22"/>
        </w:rPr>
        <w:t>)</w:t>
      </w:r>
    </w:p>
    <w:p w14:paraId="250D90CE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EXIST(x) ALL(y) ~F(</w:t>
      </w:r>
      <w:proofErr w:type="spellStart"/>
      <w:r w:rsidRPr="00570941">
        <w:rPr>
          <w:b/>
          <w:sz w:val="22"/>
          <w:szCs w:val="22"/>
        </w:rPr>
        <w:t>x,y</w:t>
      </w:r>
      <w:proofErr w:type="spellEnd"/>
      <w:r w:rsidRPr="00570941">
        <w:rPr>
          <w:b/>
          <w:sz w:val="22"/>
          <w:szCs w:val="22"/>
        </w:rPr>
        <w:t>)</w:t>
      </w:r>
    </w:p>
    <w:p w14:paraId="1478ED41" w14:textId="77777777" w:rsidR="00570941" w:rsidRPr="00570941" w:rsidRDefault="00570941" w:rsidP="00570941">
      <w:pPr>
        <w:rPr>
          <w:b/>
          <w:sz w:val="22"/>
          <w:szCs w:val="22"/>
        </w:rPr>
      </w:pPr>
      <w:r w:rsidRPr="00570941">
        <w:rPr>
          <w:b/>
          <w:sz w:val="22"/>
          <w:szCs w:val="22"/>
        </w:rPr>
        <w:t>~F(C1,y)</w:t>
      </w:r>
    </w:p>
    <w:p w14:paraId="4F18FDD9" w14:textId="77777777" w:rsidR="00F7724A" w:rsidRPr="007E4FAE" w:rsidRDefault="00F7724A" w:rsidP="00F7724A">
      <w:pPr>
        <w:rPr>
          <w:sz w:val="22"/>
          <w:szCs w:val="22"/>
        </w:rPr>
      </w:pPr>
    </w:p>
    <w:p w14:paraId="0CCF4B7F" w14:textId="77777777" w:rsidR="00F7724A" w:rsidRPr="007E4FAE" w:rsidRDefault="00F7724A" w:rsidP="00F7724A">
      <w:pPr>
        <w:rPr>
          <w:sz w:val="22"/>
          <w:szCs w:val="22"/>
        </w:rPr>
      </w:pPr>
      <w:r w:rsidRPr="007E4FAE">
        <w:rPr>
          <w:sz w:val="22"/>
          <w:szCs w:val="22"/>
        </w:rPr>
        <w:t>(e) Prove the query statement “everyone has a friend” from the first three statements, using resolution and proof-by-refutation. (Strategic Hint: Resolve with the negated query last.)</w:t>
      </w:r>
    </w:p>
    <w:p w14:paraId="078FFC90" w14:textId="77777777" w:rsidR="00F7724A" w:rsidRDefault="00F7724A" w:rsidP="00F7724A">
      <w:pPr>
        <w:rPr>
          <w:sz w:val="22"/>
        </w:rPr>
      </w:pPr>
    </w:p>
    <w:p w14:paraId="2EDBB365" w14:textId="77777777" w:rsidR="00570941" w:rsidRPr="00570941" w:rsidRDefault="00570941" w:rsidP="00570941">
      <w:pPr>
        <w:rPr>
          <w:b/>
          <w:sz w:val="22"/>
        </w:rPr>
      </w:pPr>
      <w:r w:rsidRPr="00570941">
        <w:rPr>
          <w:b/>
          <w:sz w:val="22"/>
        </w:rPr>
        <w:t>~L(</w:t>
      </w:r>
      <w:proofErr w:type="spellStart"/>
      <w:r w:rsidRPr="00570941">
        <w:rPr>
          <w:b/>
          <w:sz w:val="22"/>
        </w:rPr>
        <w:t>x,y</w:t>
      </w:r>
      <w:proofErr w:type="spellEnd"/>
      <w:r w:rsidRPr="00570941">
        <w:rPr>
          <w:b/>
          <w:sz w:val="22"/>
        </w:rPr>
        <w:t>) v ~A(y) v F(</w:t>
      </w:r>
      <w:proofErr w:type="spellStart"/>
      <w:r w:rsidRPr="00570941">
        <w:rPr>
          <w:b/>
          <w:sz w:val="22"/>
        </w:rPr>
        <w:t>x,h</w:t>
      </w:r>
      <w:proofErr w:type="spellEnd"/>
      <w:r w:rsidRPr="00570941">
        <w:rPr>
          <w:b/>
          <w:sz w:val="22"/>
        </w:rPr>
        <w:t>(x))</w:t>
      </w:r>
    </w:p>
    <w:p w14:paraId="3D7E0242" w14:textId="77777777" w:rsidR="00570941" w:rsidRPr="00570941" w:rsidRDefault="00570941" w:rsidP="00570941">
      <w:pPr>
        <w:rPr>
          <w:b/>
          <w:sz w:val="22"/>
        </w:rPr>
      </w:pPr>
      <w:r w:rsidRPr="00570941">
        <w:rPr>
          <w:b/>
          <w:sz w:val="22"/>
        </w:rPr>
        <w:t>~A(f(x)) v F(</w:t>
      </w:r>
      <w:proofErr w:type="spellStart"/>
      <w:r w:rsidRPr="00570941">
        <w:rPr>
          <w:b/>
          <w:sz w:val="22"/>
        </w:rPr>
        <w:t>x,h</w:t>
      </w:r>
      <w:proofErr w:type="spellEnd"/>
      <w:r w:rsidRPr="00570941">
        <w:rPr>
          <w:b/>
          <w:sz w:val="22"/>
        </w:rPr>
        <w:t>(x))</w:t>
      </w:r>
    </w:p>
    <w:p w14:paraId="26296C47" w14:textId="77777777" w:rsidR="00570941" w:rsidRPr="00570941" w:rsidRDefault="00570941" w:rsidP="00570941">
      <w:pPr>
        <w:rPr>
          <w:b/>
          <w:sz w:val="22"/>
        </w:rPr>
      </w:pPr>
      <w:r w:rsidRPr="00570941">
        <w:rPr>
          <w:b/>
          <w:sz w:val="22"/>
        </w:rPr>
        <w:t>~D(f(x)) v F(</w:t>
      </w:r>
      <w:proofErr w:type="spellStart"/>
      <w:r w:rsidRPr="00570941">
        <w:rPr>
          <w:b/>
          <w:sz w:val="22"/>
        </w:rPr>
        <w:t>x,h</w:t>
      </w:r>
      <w:proofErr w:type="spellEnd"/>
      <w:r w:rsidRPr="00570941">
        <w:rPr>
          <w:b/>
          <w:sz w:val="22"/>
        </w:rPr>
        <w:t>(x))</w:t>
      </w:r>
    </w:p>
    <w:p w14:paraId="1E2BB284" w14:textId="77777777" w:rsidR="00570941" w:rsidRPr="00570941" w:rsidRDefault="00570941" w:rsidP="00570941">
      <w:pPr>
        <w:rPr>
          <w:b/>
          <w:sz w:val="22"/>
        </w:rPr>
      </w:pPr>
      <w:r w:rsidRPr="00570941">
        <w:rPr>
          <w:b/>
          <w:sz w:val="22"/>
        </w:rPr>
        <w:t>~D(f(C1))</w:t>
      </w:r>
    </w:p>
    <w:p w14:paraId="0D6C39D0" w14:textId="77777777" w:rsidR="00570941" w:rsidRPr="00570941" w:rsidRDefault="00570941" w:rsidP="00570941">
      <w:pPr>
        <w:rPr>
          <w:b/>
          <w:sz w:val="22"/>
        </w:rPr>
      </w:pPr>
      <w:r w:rsidRPr="00570941">
        <w:rPr>
          <w:b/>
          <w:sz w:val="22"/>
        </w:rPr>
        <w:t>~C(f(x)) v F(</w:t>
      </w:r>
      <w:proofErr w:type="spellStart"/>
      <w:r w:rsidRPr="00570941">
        <w:rPr>
          <w:b/>
          <w:sz w:val="22"/>
        </w:rPr>
        <w:t>x,h</w:t>
      </w:r>
      <w:proofErr w:type="spellEnd"/>
      <w:r w:rsidRPr="00570941">
        <w:rPr>
          <w:b/>
          <w:sz w:val="22"/>
        </w:rPr>
        <w:t>(x))</w:t>
      </w:r>
    </w:p>
    <w:p w14:paraId="0BF29B76" w14:textId="77777777" w:rsidR="00570941" w:rsidRPr="00570941" w:rsidRDefault="00570941" w:rsidP="00570941">
      <w:pPr>
        <w:rPr>
          <w:b/>
          <w:sz w:val="22"/>
        </w:rPr>
      </w:pPr>
      <w:r w:rsidRPr="00570941">
        <w:rPr>
          <w:b/>
          <w:sz w:val="22"/>
        </w:rPr>
        <w:t>~C(f(C1))</w:t>
      </w:r>
    </w:p>
    <w:p w14:paraId="7542A880" w14:textId="77777777" w:rsidR="00570941" w:rsidRPr="00570941" w:rsidRDefault="00570941" w:rsidP="00570941">
      <w:pPr>
        <w:rPr>
          <w:b/>
          <w:sz w:val="22"/>
        </w:rPr>
      </w:pPr>
      <w:r w:rsidRPr="00570941">
        <w:rPr>
          <w:b/>
          <w:sz w:val="22"/>
        </w:rPr>
        <w:t>D(f(C1))</w:t>
      </w:r>
    </w:p>
    <w:p w14:paraId="19471DE7" w14:textId="77777777" w:rsidR="00570941" w:rsidRPr="00570941" w:rsidRDefault="00570941" w:rsidP="00570941">
      <w:pPr>
        <w:rPr>
          <w:b/>
          <w:sz w:val="22"/>
        </w:rPr>
      </w:pPr>
      <w:r w:rsidRPr="00570941">
        <w:rPr>
          <w:rFonts w:ascii="Minion Pro Med" w:hAnsi="Minion Pro Med" w:cs="Minion Pro Med"/>
          <w:b/>
          <w:sz w:val="22"/>
        </w:rPr>
        <w:t>☐</w:t>
      </w:r>
    </w:p>
    <w:p w14:paraId="69A660C7" w14:textId="77777777" w:rsidR="00570941" w:rsidRPr="007E4FAE" w:rsidRDefault="00570941" w:rsidP="00F7724A">
      <w:pPr>
        <w:rPr>
          <w:sz w:val="22"/>
        </w:rPr>
      </w:pPr>
      <w:bookmarkStart w:id="0" w:name="_GoBack"/>
      <w:bookmarkEnd w:id="0"/>
    </w:p>
    <w:sectPr w:rsidR="00570941" w:rsidRPr="007E4FAE" w:rsidSect="00F772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 Med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3E1"/>
    <w:multiLevelType w:val="multilevel"/>
    <w:tmpl w:val="0124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3D22E3"/>
    <w:multiLevelType w:val="hybridMultilevel"/>
    <w:tmpl w:val="1A9C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72A9F"/>
    <w:multiLevelType w:val="hybridMultilevel"/>
    <w:tmpl w:val="AA6A39D4"/>
    <w:lvl w:ilvl="0" w:tplc="000F0409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74D33B3"/>
    <w:multiLevelType w:val="hybridMultilevel"/>
    <w:tmpl w:val="C8BEC110"/>
    <w:lvl w:ilvl="0" w:tplc="00130409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0130409">
      <w:start w:val="1"/>
      <w:numFmt w:val="upperRoman"/>
      <w:lvlText w:val="%2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2" w:tplc="E86C3DCA">
      <w:start w:val="2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80667D"/>
    <w:multiLevelType w:val="hybridMultilevel"/>
    <w:tmpl w:val="3708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94512"/>
    <w:multiLevelType w:val="hybridMultilevel"/>
    <w:tmpl w:val="0E1A6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47755"/>
    <w:multiLevelType w:val="hybridMultilevel"/>
    <w:tmpl w:val="9684A92E"/>
    <w:lvl w:ilvl="0" w:tplc="C9B25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EF695A"/>
    <w:multiLevelType w:val="multilevel"/>
    <w:tmpl w:val="343A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A919D0"/>
    <w:multiLevelType w:val="hybridMultilevel"/>
    <w:tmpl w:val="F4643EBC"/>
    <w:lvl w:ilvl="0" w:tplc="117C140A">
      <w:start w:val="9"/>
      <w:numFmt w:val="lowerLetter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C17932"/>
    <w:multiLevelType w:val="hybridMultilevel"/>
    <w:tmpl w:val="E40671F0"/>
    <w:lvl w:ilvl="0" w:tplc="C9B25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167D22"/>
    <w:multiLevelType w:val="hybridMultilevel"/>
    <w:tmpl w:val="BBF8C20A"/>
    <w:lvl w:ilvl="0" w:tplc="117C140A">
      <w:start w:val="9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6386C"/>
    <w:multiLevelType w:val="hybridMultilevel"/>
    <w:tmpl w:val="64463C8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F0409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576D4C"/>
    <w:multiLevelType w:val="hybridMultilevel"/>
    <w:tmpl w:val="FE6C37CE"/>
    <w:lvl w:ilvl="0" w:tplc="C9B25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2E7920"/>
    <w:multiLevelType w:val="multilevel"/>
    <w:tmpl w:val="4190B0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0C6077"/>
    <w:multiLevelType w:val="hybridMultilevel"/>
    <w:tmpl w:val="F4643EBC"/>
    <w:lvl w:ilvl="0" w:tplc="117C140A">
      <w:start w:val="9"/>
      <w:numFmt w:val="lowerLetter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967739"/>
    <w:multiLevelType w:val="multilevel"/>
    <w:tmpl w:val="67F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4F064A"/>
    <w:multiLevelType w:val="multilevel"/>
    <w:tmpl w:val="EA52D95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2">
      <w:start w:val="2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FE29C5"/>
    <w:multiLevelType w:val="hybridMultilevel"/>
    <w:tmpl w:val="67F80B2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716768"/>
    <w:multiLevelType w:val="hybridMultilevel"/>
    <w:tmpl w:val="35B6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F94775"/>
    <w:multiLevelType w:val="hybridMultilevel"/>
    <w:tmpl w:val="1C7AEA5A"/>
    <w:lvl w:ilvl="0" w:tplc="C9B25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15"/>
  </w:num>
  <w:num w:numId="5">
    <w:abstractNumId w:val="12"/>
  </w:num>
  <w:num w:numId="6">
    <w:abstractNumId w:val="7"/>
  </w:num>
  <w:num w:numId="7">
    <w:abstractNumId w:val="13"/>
  </w:num>
  <w:num w:numId="8">
    <w:abstractNumId w:val="0"/>
  </w:num>
  <w:num w:numId="9">
    <w:abstractNumId w:val="3"/>
  </w:num>
  <w:num w:numId="10">
    <w:abstractNumId w:val="16"/>
  </w:num>
  <w:num w:numId="11">
    <w:abstractNumId w:val="9"/>
  </w:num>
  <w:num w:numId="12">
    <w:abstractNumId w:val="19"/>
  </w:num>
  <w:num w:numId="13">
    <w:abstractNumId w:val="6"/>
  </w:num>
  <w:num w:numId="14">
    <w:abstractNumId w:val="1"/>
  </w:num>
  <w:num w:numId="15">
    <w:abstractNumId w:val="5"/>
  </w:num>
  <w:num w:numId="16">
    <w:abstractNumId w:val="18"/>
  </w:num>
  <w:num w:numId="17">
    <w:abstractNumId w:val="14"/>
  </w:num>
  <w:num w:numId="18">
    <w:abstractNumId w:val="4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7E"/>
    <w:rsid w:val="00155EFA"/>
    <w:rsid w:val="00165AE5"/>
    <w:rsid w:val="00311C4A"/>
    <w:rsid w:val="00493E50"/>
    <w:rsid w:val="00570941"/>
    <w:rsid w:val="00843392"/>
    <w:rsid w:val="009247E3"/>
    <w:rsid w:val="00957459"/>
    <w:rsid w:val="00B9611A"/>
    <w:rsid w:val="00CA1A74"/>
    <w:rsid w:val="00D031DB"/>
    <w:rsid w:val="00DC4B7E"/>
    <w:rsid w:val="00DD5D1A"/>
    <w:rsid w:val="00F7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CB0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F772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24A"/>
  </w:style>
  <w:style w:type="character" w:customStyle="1" w:styleId="CommentTextChar">
    <w:name w:val="Comment Text Char"/>
    <w:link w:val="CommentText"/>
    <w:uiPriority w:val="99"/>
    <w:semiHidden/>
    <w:rsid w:val="00F772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24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7724A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2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7724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55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F772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24A"/>
  </w:style>
  <w:style w:type="character" w:customStyle="1" w:styleId="CommentTextChar">
    <w:name w:val="Comment Text Char"/>
    <w:link w:val="CommentText"/>
    <w:uiPriority w:val="99"/>
    <w:semiHidden/>
    <w:rsid w:val="00F772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24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7724A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2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7724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55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878</Words>
  <Characters>5009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Illinois Institute of Technology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Shlomo Argamon</dc:creator>
  <cp:keywords/>
  <cp:lastModifiedBy>Shlomo Argamon</cp:lastModifiedBy>
  <cp:revision>3</cp:revision>
  <dcterms:created xsi:type="dcterms:W3CDTF">2018-11-28T00:52:00Z</dcterms:created>
  <dcterms:modified xsi:type="dcterms:W3CDTF">2018-11-28T00:57:00Z</dcterms:modified>
</cp:coreProperties>
</file>