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0EBC11B8" w14:textId="77777777" w:rsidTr="00435586">
        <w:trPr>
          <w:trHeight w:val="5499"/>
        </w:trPr>
        <w:tc>
          <w:tcPr>
            <w:tcW w:w="9174" w:type="dxa"/>
          </w:tcPr>
          <w:p w14:paraId="298F553D" w14:textId="1C4629DD" w:rsidR="00C70048" w:rsidRPr="000D6B12" w:rsidRDefault="00000000" w:rsidP="00D316D4">
            <w:pPr>
              <w:pStyle w:val="Titel"/>
              <w:spacing w:line="276" w:lineRule="auto"/>
              <w:rPr>
                <w:rFonts w:asciiTheme="minorHAnsi" w:hAnsiTheme="minorHAnsi" w:cstheme="minorHAnsi"/>
                <w:b/>
                <w:bCs/>
                <w:color w:val="E50056"/>
                <w:sz w:val="40"/>
              </w:rPr>
            </w:pPr>
            <w:sdt>
              <w:sdtPr>
                <w:rPr>
                  <w:b/>
                  <w:bCs/>
                </w:rPr>
                <w:tag w:val=""/>
                <w:id w:val="-1605264312"/>
                <w:lock w:val="sdtLocked"/>
                <w:placeholder>
                  <w:docPart w:val="B2960C2DC5F2483BBCFCF3B264ACD90E"/>
                </w:placeholder>
                <w:dataBinding w:prefixMappings="xmlns:ns0='http://purl.org/dc/elements/1.1/' xmlns:ns1='http://schemas.openxmlformats.org/package/2006/metadata/core-properties' " w:xpath="/ns1:coreProperties[1]/ns0:subject[1]" w:storeItemID="{6C3C8BC8-F283-45AE-878A-BAB7291924A1}"/>
                <w:text w:multiLine="1"/>
              </w:sdtPr>
              <w:sdtContent>
                <w:r w:rsidR="00E7181D" w:rsidRPr="000D6B12">
                  <w:rPr>
                    <w:b/>
                    <w:bCs/>
                  </w:rPr>
                  <w:t>Beroepsproduct DDDQ</w:t>
                </w:r>
              </w:sdtContent>
            </w:sdt>
          </w:p>
          <w:p w14:paraId="7AC5BBA1" w14:textId="2C4B57E8" w:rsidR="00753826" w:rsidRPr="00753826" w:rsidRDefault="00E7181D" w:rsidP="00D316D4">
            <w:pPr>
              <w:pStyle w:val="Ondertitel"/>
              <w:spacing w:line="276" w:lineRule="auto"/>
            </w:pPr>
            <w:r w:rsidRPr="000D6B12">
              <w:rPr>
                <w:rFonts w:asciiTheme="majorHAnsi" w:hAnsiTheme="majorHAnsi"/>
                <w:b/>
                <w:bCs/>
                <w:sz w:val="48"/>
                <w:szCs w:val="40"/>
              </w:rPr>
              <w:t xml:space="preserve">Casus </w:t>
            </w:r>
            <w:r w:rsidR="000D6B12" w:rsidRPr="000D6B12">
              <w:rPr>
                <w:rFonts w:asciiTheme="majorHAnsi" w:hAnsiTheme="majorHAnsi"/>
                <w:b/>
                <w:bCs/>
                <w:sz w:val="48"/>
                <w:szCs w:val="40"/>
              </w:rPr>
              <w:t>T</w:t>
            </w:r>
            <w:r w:rsidRPr="000D6B12">
              <w:rPr>
                <w:rFonts w:asciiTheme="majorHAnsi" w:hAnsiTheme="majorHAnsi"/>
                <w:b/>
                <w:bCs/>
                <w:sz w:val="48"/>
                <w:szCs w:val="40"/>
              </w:rPr>
              <w:t>op 2000</w:t>
            </w:r>
          </w:p>
        </w:tc>
      </w:tr>
    </w:tbl>
    <w:p w14:paraId="600067A1" w14:textId="519BAACB" w:rsidR="00C15563" w:rsidRPr="000D6B12" w:rsidRDefault="00E7181D" w:rsidP="00D316D4">
      <w:pPr>
        <w:pStyle w:val="Auteur"/>
        <w:spacing w:line="276" w:lineRule="auto"/>
        <w:rPr>
          <w:b w:val="0"/>
          <w:bCs/>
        </w:rPr>
      </w:pPr>
      <w:proofErr w:type="spellStart"/>
      <w:r w:rsidRPr="000D6B12">
        <w:rPr>
          <w:b w:val="0"/>
          <w:bCs/>
        </w:rPr>
        <w:t>G</w:t>
      </w:r>
      <w:commentRangeStart w:id="0"/>
      <w:r w:rsidRPr="000D6B12">
        <w:rPr>
          <w:b w:val="0"/>
          <w:bCs/>
        </w:rPr>
        <w:t>eo</w:t>
      </w:r>
      <w:proofErr w:type="spellEnd"/>
      <w:r w:rsidRPr="000D6B12">
        <w:rPr>
          <w:b w:val="0"/>
          <w:bCs/>
        </w:rPr>
        <w:t xml:space="preserve"> Bouwmeester, </w:t>
      </w:r>
      <w:proofErr w:type="spellStart"/>
      <w:r w:rsidRPr="000D6B12">
        <w:rPr>
          <w:b w:val="0"/>
          <w:bCs/>
        </w:rPr>
        <w:t>Neo</w:t>
      </w:r>
      <w:proofErr w:type="spellEnd"/>
      <w:r w:rsidRPr="000D6B12">
        <w:rPr>
          <w:b w:val="0"/>
          <w:bCs/>
        </w:rPr>
        <w:t xml:space="preserve"> Hop &amp; Julian van Zwol</w:t>
      </w:r>
      <w:commentRangeEnd w:id="0"/>
      <w:r w:rsidR="00580592" w:rsidRPr="000D6B12">
        <w:rPr>
          <w:rStyle w:val="Verwijzingopmerking"/>
          <w:b w:val="0"/>
          <w:bCs/>
        </w:rPr>
        <w:commentReference w:id="0"/>
      </w:r>
    </w:p>
    <w:p w14:paraId="0A9476A4" w14:textId="45909C85" w:rsidR="00D41106" w:rsidRPr="000D6B12" w:rsidRDefault="00000000" w:rsidP="00D316D4">
      <w:pPr>
        <w:pStyle w:val="Auteur"/>
        <w:spacing w:line="276" w:lineRule="auto"/>
        <w:rPr>
          <w:b w:val="0"/>
          <w:bCs/>
        </w:rPr>
      </w:pPr>
      <w:sdt>
        <w:sdtPr>
          <w:rPr>
            <w:b w:val="0"/>
            <w:bCs/>
          </w:rPr>
          <w:id w:val="1971401319"/>
          <w:placeholder>
            <w:docPart w:val="F082596EBD6849FB802F60B6579CD254"/>
          </w:placeholder>
          <w:date w:fullDate="2025-03-13T00:00:00Z">
            <w:dateFormat w:val="d MMMM yyyy"/>
            <w:lid w:val="nl-NL"/>
            <w:storeMappedDataAs w:val="dateTime"/>
            <w:calendar w:val="gregorian"/>
          </w:date>
        </w:sdtPr>
        <w:sdtContent>
          <w:r w:rsidR="00E7181D" w:rsidRPr="000D6B12">
            <w:rPr>
              <w:b w:val="0"/>
              <w:bCs/>
            </w:rPr>
            <w:t>13 maart 2025</w:t>
          </w:r>
        </w:sdtContent>
      </w:sdt>
    </w:p>
    <w:p w14:paraId="7C981B4F" w14:textId="77777777" w:rsidR="00B25FE7" w:rsidRDefault="00B25FE7" w:rsidP="00D316D4">
      <w:pPr>
        <w:pStyle w:val="Auteur"/>
        <w:spacing w:line="276" w:lineRule="auto"/>
        <w:sectPr w:rsidR="00B25FE7" w:rsidSect="006159D8">
          <w:headerReference w:type="even" r:id="rId15"/>
          <w:headerReference w:type="default" r:id="rId16"/>
          <w:footerReference w:type="even" r:id="rId17"/>
          <w:footerReference w:type="default" r:id="rId18"/>
          <w:headerReference w:type="first" r:id="rId19"/>
          <w:footerReference w:type="first" r:id="rId20"/>
          <w:pgSz w:w="11906" w:h="16838" w:code="9"/>
          <w:pgMar w:top="2552" w:right="1361" w:bottom="1418" w:left="1361" w:header="709" w:footer="567" w:gutter="0"/>
          <w:cols w:space="708"/>
          <w:docGrid w:linePitch="272"/>
        </w:sectPr>
      </w:pPr>
    </w:p>
    <w:p w14:paraId="725CAC91" w14:textId="77777777" w:rsidR="00B76BB2" w:rsidRPr="000D6B12" w:rsidRDefault="00B76BB2" w:rsidP="00D316D4">
      <w:pPr>
        <w:pStyle w:val="Kop1-geennr"/>
        <w:spacing w:before="0" w:line="276" w:lineRule="auto"/>
        <w:rPr>
          <w:b/>
          <w:bCs/>
        </w:rPr>
      </w:pPr>
      <w:r w:rsidRPr="000D6B12">
        <w:rPr>
          <w:b/>
          <w:bCs/>
        </w:rPr>
        <w:lastRenderedPageBreak/>
        <w:t>INHOUDSOPGAVE</w:t>
      </w:r>
    </w:p>
    <w:p w14:paraId="68553514" w14:textId="77777777" w:rsidR="004C20F1" w:rsidRPr="00977915" w:rsidRDefault="004C20F1" w:rsidP="00D316D4">
      <w:pPr>
        <w:spacing w:line="276" w:lineRule="auto"/>
      </w:pPr>
    </w:p>
    <w:sdt>
      <w:sdtPr>
        <w:id w:val="1536852759"/>
        <w:docPartObj>
          <w:docPartGallery w:val="Table of Contents"/>
          <w:docPartUnique/>
        </w:docPartObj>
      </w:sdtPr>
      <w:sdtContent>
        <w:p w14:paraId="452FCD98" w14:textId="1CEBC22A" w:rsidR="00E2780F" w:rsidRDefault="004C20F1" w:rsidP="00D316D4">
          <w:pPr>
            <w:pStyle w:val="Inhopg1"/>
            <w:spacing w:line="276" w:lineRule="auto"/>
            <w:rPr>
              <w:rFonts w:eastAsiaTheme="minorEastAsia" w:cstheme="minorBidi"/>
              <w:b w:val="0"/>
              <w:caps w:val="0"/>
              <w:color w:val="auto"/>
              <w:kern w:val="2"/>
              <w:sz w:val="24"/>
              <w:szCs w:val="24"/>
              <w14:ligatures w14:val="standardContextual"/>
            </w:rPr>
          </w:pPr>
          <w:r>
            <w:fldChar w:fldCharType="begin"/>
          </w:r>
          <w:r>
            <w:instrText xml:space="preserve"> TOC \o "1-3" \h \z \t "Kop 1 - geen nr;1;Bijlage;1" </w:instrText>
          </w:r>
          <w:r>
            <w:fldChar w:fldCharType="separate"/>
          </w:r>
          <w:hyperlink w:anchor="_Toc192803745" w:history="1">
            <w:r w:rsidR="00E2780F" w:rsidRPr="00990C73">
              <w:rPr>
                <w:rStyle w:val="Hyperlink"/>
              </w:rPr>
              <w:t>INLEIDING</w:t>
            </w:r>
            <w:r w:rsidR="00E2780F">
              <w:rPr>
                <w:webHidden/>
              </w:rPr>
              <w:tab/>
            </w:r>
            <w:r w:rsidR="00E2780F">
              <w:rPr>
                <w:webHidden/>
              </w:rPr>
              <w:fldChar w:fldCharType="begin"/>
            </w:r>
            <w:r w:rsidR="00E2780F">
              <w:rPr>
                <w:webHidden/>
              </w:rPr>
              <w:instrText xml:space="preserve"> PAGEREF _Toc192803745 \h </w:instrText>
            </w:r>
            <w:r w:rsidR="00E2780F">
              <w:rPr>
                <w:webHidden/>
              </w:rPr>
            </w:r>
            <w:r w:rsidR="00E2780F">
              <w:rPr>
                <w:webHidden/>
              </w:rPr>
              <w:fldChar w:fldCharType="separate"/>
            </w:r>
            <w:r w:rsidR="00E2780F">
              <w:rPr>
                <w:webHidden/>
              </w:rPr>
              <w:t>3</w:t>
            </w:r>
            <w:r w:rsidR="00E2780F">
              <w:rPr>
                <w:webHidden/>
              </w:rPr>
              <w:fldChar w:fldCharType="end"/>
            </w:r>
          </w:hyperlink>
        </w:p>
        <w:p w14:paraId="55EF1749" w14:textId="3776E927" w:rsidR="00E2780F" w:rsidRDefault="00E2780F" w:rsidP="00D316D4">
          <w:pPr>
            <w:pStyle w:val="Inhopg1"/>
            <w:spacing w:line="276" w:lineRule="auto"/>
            <w:rPr>
              <w:rFonts w:eastAsiaTheme="minorEastAsia" w:cstheme="minorBidi"/>
              <w:b w:val="0"/>
              <w:caps w:val="0"/>
              <w:color w:val="auto"/>
              <w:kern w:val="2"/>
              <w:sz w:val="24"/>
              <w:szCs w:val="24"/>
              <w14:ligatures w14:val="standardContextual"/>
            </w:rPr>
          </w:pPr>
          <w:hyperlink w:anchor="_Toc192803746" w:history="1">
            <w:r w:rsidRPr="00990C73">
              <w:rPr>
                <w:rStyle w:val="Hyperlink"/>
              </w:rPr>
              <w:t>1</w:t>
            </w:r>
            <w:r>
              <w:rPr>
                <w:rFonts w:eastAsiaTheme="minorEastAsia" w:cstheme="minorBidi"/>
                <w:b w:val="0"/>
                <w:caps w:val="0"/>
                <w:color w:val="auto"/>
                <w:kern w:val="2"/>
                <w:sz w:val="24"/>
                <w:szCs w:val="24"/>
                <w14:ligatures w14:val="standardContextual"/>
              </w:rPr>
              <w:tab/>
            </w:r>
            <w:r w:rsidRPr="00990C73">
              <w:rPr>
                <w:rStyle w:val="Hyperlink"/>
              </w:rPr>
              <w:t>Onderzoek Datakwaliteit</w:t>
            </w:r>
            <w:r>
              <w:rPr>
                <w:webHidden/>
              </w:rPr>
              <w:tab/>
            </w:r>
            <w:r>
              <w:rPr>
                <w:webHidden/>
              </w:rPr>
              <w:fldChar w:fldCharType="begin"/>
            </w:r>
            <w:r>
              <w:rPr>
                <w:webHidden/>
              </w:rPr>
              <w:instrText xml:space="preserve"> PAGEREF _Toc192803746 \h </w:instrText>
            </w:r>
            <w:r>
              <w:rPr>
                <w:webHidden/>
              </w:rPr>
            </w:r>
            <w:r>
              <w:rPr>
                <w:webHidden/>
              </w:rPr>
              <w:fldChar w:fldCharType="separate"/>
            </w:r>
            <w:r>
              <w:rPr>
                <w:webHidden/>
              </w:rPr>
              <w:t>4</w:t>
            </w:r>
            <w:r>
              <w:rPr>
                <w:webHidden/>
              </w:rPr>
              <w:fldChar w:fldCharType="end"/>
            </w:r>
          </w:hyperlink>
        </w:p>
        <w:p w14:paraId="505D27E8" w14:textId="2B13D9C3"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47" w:history="1">
            <w:r w:rsidRPr="00990C73">
              <w:rPr>
                <w:rStyle w:val="Hyperlink"/>
              </w:rPr>
              <w:t>1.1</w:t>
            </w:r>
            <w:r>
              <w:rPr>
                <w:rFonts w:eastAsiaTheme="minorEastAsia" w:cstheme="minorBidi"/>
                <w:color w:val="auto"/>
                <w:kern w:val="2"/>
                <w:sz w:val="24"/>
                <w:szCs w:val="24"/>
                <w14:ligatures w14:val="standardContextual"/>
              </w:rPr>
              <w:tab/>
            </w:r>
            <w:r w:rsidRPr="00990C73">
              <w:rPr>
                <w:rStyle w:val="Hyperlink"/>
              </w:rPr>
              <w:t>Duiding databasestructuur</w:t>
            </w:r>
            <w:r>
              <w:rPr>
                <w:webHidden/>
              </w:rPr>
              <w:tab/>
            </w:r>
            <w:r>
              <w:rPr>
                <w:webHidden/>
              </w:rPr>
              <w:fldChar w:fldCharType="begin"/>
            </w:r>
            <w:r>
              <w:rPr>
                <w:webHidden/>
              </w:rPr>
              <w:instrText xml:space="preserve"> PAGEREF _Toc192803747 \h </w:instrText>
            </w:r>
            <w:r>
              <w:rPr>
                <w:webHidden/>
              </w:rPr>
            </w:r>
            <w:r>
              <w:rPr>
                <w:webHidden/>
              </w:rPr>
              <w:fldChar w:fldCharType="separate"/>
            </w:r>
            <w:r>
              <w:rPr>
                <w:webHidden/>
              </w:rPr>
              <w:t>4</w:t>
            </w:r>
            <w:r>
              <w:rPr>
                <w:webHidden/>
              </w:rPr>
              <w:fldChar w:fldCharType="end"/>
            </w:r>
          </w:hyperlink>
        </w:p>
        <w:p w14:paraId="20D0C7B3" w14:textId="717290FD"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48" w:history="1">
            <w:r w:rsidRPr="00990C73">
              <w:rPr>
                <w:rStyle w:val="Hyperlink"/>
              </w:rPr>
              <w:t>1.2</w:t>
            </w:r>
            <w:r>
              <w:rPr>
                <w:rFonts w:eastAsiaTheme="minorEastAsia" w:cstheme="minorBidi"/>
                <w:color w:val="auto"/>
                <w:kern w:val="2"/>
                <w:sz w:val="24"/>
                <w:szCs w:val="24"/>
                <w14:ligatures w14:val="standardContextual"/>
              </w:rPr>
              <w:tab/>
            </w:r>
            <w:r w:rsidRPr="00990C73">
              <w:rPr>
                <w:rStyle w:val="Hyperlink"/>
              </w:rPr>
              <w:t>Accuracy</w:t>
            </w:r>
            <w:r>
              <w:rPr>
                <w:webHidden/>
              </w:rPr>
              <w:tab/>
            </w:r>
            <w:r>
              <w:rPr>
                <w:webHidden/>
              </w:rPr>
              <w:fldChar w:fldCharType="begin"/>
            </w:r>
            <w:r>
              <w:rPr>
                <w:webHidden/>
              </w:rPr>
              <w:instrText xml:space="preserve"> PAGEREF _Toc192803748 \h </w:instrText>
            </w:r>
            <w:r>
              <w:rPr>
                <w:webHidden/>
              </w:rPr>
            </w:r>
            <w:r>
              <w:rPr>
                <w:webHidden/>
              </w:rPr>
              <w:fldChar w:fldCharType="separate"/>
            </w:r>
            <w:r>
              <w:rPr>
                <w:webHidden/>
              </w:rPr>
              <w:t>4</w:t>
            </w:r>
            <w:r>
              <w:rPr>
                <w:webHidden/>
              </w:rPr>
              <w:fldChar w:fldCharType="end"/>
            </w:r>
          </w:hyperlink>
        </w:p>
        <w:p w14:paraId="0489DE65" w14:textId="40F9BA0A"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49" w:history="1">
            <w:r w:rsidRPr="00990C73">
              <w:rPr>
                <w:rStyle w:val="Hyperlink"/>
                <w:noProof/>
              </w:rPr>
              <w:t>1.2.1</w:t>
            </w:r>
            <w:r>
              <w:rPr>
                <w:rFonts w:eastAsiaTheme="minorEastAsia" w:cstheme="minorBidi"/>
                <w:noProof/>
                <w:color w:val="auto"/>
                <w:kern w:val="2"/>
                <w:sz w:val="24"/>
                <w:szCs w:val="24"/>
                <w14:ligatures w14:val="standardContextual"/>
              </w:rPr>
              <w:tab/>
            </w:r>
            <w:r w:rsidRPr="00990C73">
              <w:rPr>
                <w:rStyle w:val="Hyperlink"/>
                <w:noProof/>
              </w:rPr>
              <w:t>Controle op uniforme schrijfwijze</w:t>
            </w:r>
            <w:r>
              <w:rPr>
                <w:noProof/>
                <w:webHidden/>
              </w:rPr>
              <w:tab/>
            </w:r>
            <w:r>
              <w:rPr>
                <w:noProof/>
                <w:webHidden/>
              </w:rPr>
              <w:fldChar w:fldCharType="begin"/>
            </w:r>
            <w:r>
              <w:rPr>
                <w:noProof/>
                <w:webHidden/>
              </w:rPr>
              <w:instrText xml:space="preserve"> PAGEREF _Toc192803749 \h </w:instrText>
            </w:r>
            <w:r>
              <w:rPr>
                <w:noProof/>
                <w:webHidden/>
              </w:rPr>
            </w:r>
            <w:r>
              <w:rPr>
                <w:noProof/>
                <w:webHidden/>
              </w:rPr>
              <w:fldChar w:fldCharType="separate"/>
            </w:r>
            <w:r>
              <w:rPr>
                <w:noProof/>
                <w:webHidden/>
              </w:rPr>
              <w:t>4</w:t>
            </w:r>
            <w:r>
              <w:rPr>
                <w:noProof/>
                <w:webHidden/>
              </w:rPr>
              <w:fldChar w:fldCharType="end"/>
            </w:r>
          </w:hyperlink>
        </w:p>
        <w:p w14:paraId="38257D4B" w14:textId="4339C882"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50" w:history="1">
            <w:r w:rsidRPr="00990C73">
              <w:rPr>
                <w:rStyle w:val="Hyperlink"/>
              </w:rPr>
              <w:t>1.3</w:t>
            </w:r>
            <w:r>
              <w:rPr>
                <w:rFonts w:eastAsiaTheme="minorEastAsia" w:cstheme="minorBidi"/>
                <w:color w:val="auto"/>
                <w:kern w:val="2"/>
                <w:sz w:val="24"/>
                <w:szCs w:val="24"/>
                <w14:ligatures w14:val="standardContextual"/>
              </w:rPr>
              <w:tab/>
            </w:r>
            <w:r w:rsidRPr="00990C73">
              <w:rPr>
                <w:rStyle w:val="Hyperlink"/>
              </w:rPr>
              <w:t>Completeness</w:t>
            </w:r>
            <w:r>
              <w:rPr>
                <w:webHidden/>
              </w:rPr>
              <w:tab/>
            </w:r>
            <w:r>
              <w:rPr>
                <w:webHidden/>
              </w:rPr>
              <w:fldChar w:fldCharType="begin"/>
            </w:r>
            <w:r>
              <w:rPr>
                <w:webHidden/>
              </w:rPr>
              <w:instrText xml:space="preserve"> PAGEREF _Toc192803750 \h </w:instrText>
            </w:r>
            <w:r>
              <w:rPr>
                <w:webHidden/>
              </w:rPr>
            </w:r>
            <w:r>
              <w:rPr>
                <w:webHidden/>
              </w:rPr>
              <w:fldChar w:fldCharType="separate"/>
            </w:r>
            <w:r>
              <w:rPr>
                <w:webHidden/>
              </w:rPr>
              <w:t>5</w:t>
            </w:r>
            <w:r>
              <w:rPr>
                <w:webHidden/>
              </w:rPr>
              <w:fldChar w:fldCharType="end"/>
            </w:r>
          </w:hyperlink>
        </w:p>
        <w:p w14:paraId="11446D5B" w14:textId="47A5FE4B"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1" w:history="1">
            <w:r w:rsidRPr="00990C73">
              <w:rPr>
                <w:rStyle w:val="Hyperlink"/>
                <w:noProof/>
              </w:rPr>
              <w:t>1.3.1</w:t>
            </w:r>
            <w:r>
              <w:rPr>
                <w:rFonts w:eastAsiaTheme="minorEastAsia" w:cstheme="minorBidi"/>
                <w:noProof/>
                <w:color w:val="auto"/>
                <w:kern w:val="2"/>
                <w:sz w:val="24"/>
                <w:szCs w:val="24"/>
                <w14:ligatures w14:val="standardContextual"/>
              </w:rPr>
              <w:tab/>
            </w:r>
            <w:r w:rsidRPr="00990C73">
              <w:rPr>
                <w:rStyle w:val="Hyperlink"/>
                <w:noProof/>
              </w:rPr>
              <w:t>Controle op schending van referentiele integriteit</w:t>
            </w:r>
            <w:r>
              <w:rPr>
                <w:noProof/>
                <w:webHidden/>
              </w:rPr>
              <w:tab/>
            </w:r>
            <w:r>
              <w:rPr>
                <w:noProof/>
                <w:webHidden/>
              </w:rPr>
              <w:fldChar w:fldCharType="begin"/>
            </w:r>
            <w:r>
              <w:rPr>
                <w:noProof/>
                <w:webHidden/>
              </w:rPr>
              <w:instrText xml:space="preserve"> PAGEREF _Toc192803751 \h </w:instrText>
            </w:r>
            <w:r>
              <w:rPr>
                <w:noProof/>
                <w:webHidden/>
              </w:rPr>
            </w:r>
            <w:r>
              <w:rPr>
                <w:noProof/>
                <w:webHidden/>
              </w:rPr>
              <w:fldChar w:fldCharType="separate"/>
            </w:r>
            <w:r>
              <w:rPr>
                <w:noProof/>
                <w:webHidden/>
              </w:rPr>
              <w:t>5</w:t>
            </w:r>
            <w:r>
              <w:rPr>
                <w:noProof/>
                <w:webHidden/>
              </w:rPr>
              <w:fldChar w:fldCharType="end"/>
            </w:r>
          </w:hyperlink>
        </w:p>
        <w:p w14:paraId="0923FE00" w14:textId="33BD4E7F"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2" w:history="1">
            <w:r w:rsidRPr="00990C73">
              <w:rPr>
                <w:rStyle w:val="Hyperlink"/>
                <w:noProof/>
              </w:rPr>
              <w:t>1.3.2</w:t>
            </w:r>
            <w:r>
              <w:rPr>
                <w:rFonts w:eastAsiaTheme="minorEastAsia" w:cstheme="minorBidi"/>
                <w:noProof/>
                <w:color w:val="auto"/>
                <w:kern w:val="2"/>
                <w:sz w:val="24"/>
                <w:szCs w:val="24"/>
                <w14:ligatures w14:val="standardContextual"/>
              </w:rPr>
              <w:tab/>
            </w:r>
            <w:r w:rsidRPr="00990C73">
              <w:rPr>
                <w:rStyle w:val="Hyperlink"/>
                <w:noProof/>
              </w:rPr>
              <w:t>Controle op column completeness</w:t>
            </w:r>
            <w:r>
              <w:rPr>
                <w:noProof/>
                <w:webHidden/>
              </w:rPr>
              <w:tab/>
            </w:r>
            <w:r>
              <w:rPr>
                <w:noProof/>
                <w:webHidden/>
              </w:rPr>
              <w:fldChar w:fldCharType="begin"/>
            </w:r>
            <w:r>
              <w:rPr>
                <w:noProof/>
                <w:webHidden/>
              </w:rPr>
              <w:instrText xml:space="preserve"> PAGEREF _Toc192803752 \h </w:instrText>
            </w:r>
            <w:r>
              <w:rPr>
                <w:noProof/>
                <w:webHidden/>
              </w:rPr>
            </w:r>
            <w:r>
              <w:rPr>
                <w:noProof/>
                <w:webHidden/>
              </w:rPr>
              <w:fldChar w:fldCharType="separate"/>
            </w:r>
            <w:r>
              <w:rPr>
                <w:noProof/>
                <w:webHidden/>
              </w:rPr>
              <w:t>5</w:t>
            </w:r>
            <w:r>
              <w:rPr>
                <w:noProof/>
                <w:webHidden/>
              </w:rPr>
              <w:fldChar w:fldCharType="end"/>
            </w:r>
          </w:hyperlink>
        </w:p>
        <w:p w14:paraId="44D3F37B" w14:textId="23AE4FD7"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53" w:history="1">
            <w:r w:rsidRPr="00990C73">
              <w:rPr>
                <w:rStyle w:val="Hyperlink"/>
              </w:rPr>
              <w:t>1.4</w:t>
            </w:r>
            <w:r>
              <w:rPr>
                <w:rFonts w:eastAsiaTheme="minorEastAsia" w:cstheme="minorBidi"/>
                <w:color w:val="auto"/>
                <w:kern w:val="2"/>
                <w:sz w:val="24"/>
                <w:szCs w:val="24"/>
                <w14:ligatures w14:val="standardContextual"/>
              </w:rPr>
              <w:tab/>
            </w:r>
            <w:r w:rsidRPr="00990C73">
              <w:rPr>
                <w:rStyle w:val="Hyperlink"/>
              </w:rPr>
              <w:t>Consistency</w:t>
            </w:r>
            <w:r>
              <w:rPr>
                <w:webHidden/>
              </w:rPr>
              <w:tab/>
            </w:r>
            <w:r>
              <w:rPr>
                <w:webHidden/>
              </w:rPr>
              <w:fldChar w:fldCharType="begin"/>
            </w:r>
            <w:r>
              <w:rPr>
                <w:webHidden/>
              </w:rPr>
              <w:instrText xml:space="preserve"> PAGEREF _Toc192803753 \h </w:instrText>
            </w:r>
            <w:r>
              <w:rPr>
                <w:webHidden/>
              </w:rPr>
            </w:r>
            <w:r>
              <w:rPr>
                <w:webHidden/>
              </w:rPr>
              <w:fldChar w:fldCharType="separate"/>
            </w:r>
            <w:r>
              <w:rPr>
                <w:webHidden/>
              </w:rPr>
              <w:t>6</w:t>
            </w:r>
            <w:r>
              <w:rPr>
                <w:webHidden/>
              </w:rPr>
              <w:fldChar w:fldCharType="end"/>
            </w:r>
          </w:hyperlink>
        </w:p>
        <w:p w14:paraId="12309957" w14:textId="19E47185"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4" w:history="1">
            <w:r w:rsidRPr="00990C73">
              <w:rPr>
                <w:rStyle w:val="Hyperlink"/>
                <w:noProof/>
              </w:rPr>
              <w:t>1.4.1</w:t>
            </w:r>
            <w:r>
              <w:rPr>
                <w:rFonts w:eastAsiaTheme="minorEastAsia" w:cstheme="minorBidi"/>
                <w:noProof/>
                <w:color w:val="auto"/>
                <w:kern w:val="2"/>
                <w:sz w:val="24"/>
                <w:szCs w:val="24"/>
                <w14:ligatures w14:val="standardContextual"/>
              </w:rPr>
              <w:tab/>
            </w:r>
            <w:r w:rsidRPr="00990C73">
              <w:rPr>
                <w:rStyle w:val="Hyperlink"/>
                <w:noProof/>
              </w:rPr>
              <w:t>Controle op schending primary key</w:t>
            </w:r>
            <w:r>
              <w:rPr>
                <w:noProof/>
                <w:webHidden/>
              </w:rPr>
              <w:tab/>
            </w:r>
            <w:r>
              <w:rPr>
                <w:noProof/>
                <w:webHidden/>
              </w:rPr>
              <w:fldChar w:fldCharType="begin"/>
            </w:r>
            <w:r>
              <w:rPr>
                <w:noProof/>
                <w:webHidden/>
              </w:rPr>
              <w:instrText xml:space="preserve"> PAGEREF _Toc192803754 \h </w:instrText>
            </w:r>
            <w:r>
              <w:rPr>
                <w:noProof/>
                <w:webHidden/>
              </w:rPr>
            </w:r>
            <w:r>
              <w:rPr>
                <w:noProof/>
                <w:webHidden/>
              </w:rPr>
              <w:fldChar w:fldCharType="separate"/>
            </w:r>
            <w:r>
              <w:rPr>
                <w:noProof/>
                <w:webHidden/>
              </w:rPr>
              <w:t>6</w:t>
            </w:r>
            <w:r>
              <w:rPr>
                <w:noProof/>
                <w:webHidden/>
              </w:rPr>
              <w:fldChar w:fldCharType="end"/>
            </w:r>
          </w:hyperlink>
        </w:p>
        <w:p w14:paraId="6D776868" w14:textId="4EECE702"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5" w:history="1">
            <w:r w:rsidRPr="00990C73">
              <w:rPr>
                <w:rStyle w:val="Hyperlink"/>
                <w:noProof/>
              </w:rPr>
              <w:t>1.4.2</w:t>
            </w:r>
            <w:r>
              <w:rPr>
                <w:rFonts w:eastAsiaTheme="minorEastAsia" w:cstheme="minorBidi"/>
                <w:noProof/>
                <w:color w:val="auto"/>
                <w:kern w:val="2"/>
                <w:sz w:val="24"/>
                <w:szCs w:val="24"/>
                <w14:ligatures w14:val="standardContextual"/>
              </w:rPr>
              <w:tab/>
            </w:r>
            <w:r w:rsidRPr="00990C73">
              <w:rPr>
                <w:rStyle w:val="Hyperlink"/>
                <w:noProof/>
              </w:rPr>
              <w:t>Controle op derde normaalvorm (3NF)</w:t>
            </w:r>
            <w:r>
              <w:rPr>
                <w:noProof/>
                <w:webHidden/>
              </w:rPr>
              <w:tab/>
            </w:r>
            <w:r>
              <w:rPr>
                <w:noProof/>
                <w:webHidden/>
              </w:rPr>
              <w:fldChar w:fldCharType="begin"/>
            </w:r>
            <w:r>
              <w:rPr>
                <w:noProof/>
                <w:webHidden/>
              </w:rPr>
              <w:instrText xml:space="preserve"> PAGEREF _Toc192803755 \h </w:instrText>
            </w:r>
            <w:r>
              <w:rPr>
                <w:noProof/>
                <w:webHidden/>
              </w:rPr>
            </w:r>
            <w:r>
              <w:rPr>
                <w:noProof/>
                <w:webHidden/>
              </w:rPr>
              <w:fldChar w:fldCharType="separate"/>
            </w:r>
            <w:r>
              <w:rPr>
                <w:noProof/>
                <w:webHidden/>
              </w:rPr>
              <w:t>7</w:t>
            </w:r>
            <w:r>
              <w:rPr>
                <w:noProof/>
                <w:webHidden/>
              </w:rPr>
              <w:fldChar w:fldCharType="end"/>
            </w:r>
          </w:hyperlink>
        </w:p>
        <w:p w14:paraId="18ED5AC4" w14:textId="28FAF3F0" w:rsidR="00E2780F" w:rsidRDefault="00E2780F" w:rsidP="00D316D4">
          <w:pPr>
            <w:pStyle w:val="Inhopg3"/>
            <w:spacing w:line="276" w:lineRule="auto"/>
            <w:rPr>
              <w:rFonts w:eastAsiaTheme="minorEastAsia" w:cstheme="minorBidi"/>
              <w:noProof/>
              <w:color w:val="auto"/>
              <w:kern w:val="2"/>
              <w:sz w:val="24"/>
              <w:szCs w:val="24"/>
              <w14:ligatures w14:val="standardContextual"/>
            </w:rPr>
          </w:pPr>
          <w:hyperlink w:anchor="_Toc192803756" w:history="1">
            <w:r w:rsidRPr="00990C73">
              <w:rPr>
                <w:rStyle w:val="Hyperlink"/>
                <w:noProof/>
              </w:rPr>
              <w:t>1.4.3</w:t>
            </w:r>
            <w:r>
              <w:rPr>
                <w:rFonts w:eastAsiaTheme="minorEastAsia" w:cstheme="minorBidi"/>
                <w:noProof/>
                <w:color w:val="auto"/>
                <w:kern w:val="2"/>
                <w:sz w:val="24"/>
                <w:szCs w:val="24"/>
                <w14:ligatures w14:val="standardContextual"/>
              </w:rPr>
              <w:tab/>
            </w:r>
            <w:r w:rsidRPr="00990C73">
              <w:rPr>
                <w:rStyle w:val="Hyperlink"/>
                <w:noProof/>
              </w:rPr>
              <w:t>Controle op integriteitsregels</w:t>
            </w:r>
            <w:r>
              <w:rPr>
                <w:noProof/>
                <w:webHidden/>
              </w:rPr>
              <w:tab/>
            </w:r>
            <w:r>
              <w:rPr>
                <w:noProof/>
                <w:webHidden/>
              </w:rPr>
              <w:fldChar w:fldCharType="begin"/>
            </w:r>
            <w:r>
              <w:rPr>
                <w:noProof/>
                <w:webHidden/>
              </w:rPr>
              <w:instrText xml:space="preserve"> PAGEREF _Toc192803756 \h </w:instrText>
            </w:r>
            <w:r>
              <w:rPr>
                <w:noProof/>
                <w:webHidden/>
              </w:rPr>
            </w:r>
            <w:r>
              <w:rPr>
                <w:noProof/>
                <w:webHidden/>
              </w:rPr>
              <w:fldChar w:fldCharType="separate"/>
            </w:r>
            <w:r>
              <w:rPr>
                <w:noProof/>
                <w:webHidden/>
              </w:rPr>
              <w:t>7</w:t>
            </w:r>
            <w:r>
              <w:rPr>
                <w:noProof/>
                <w:webHidden/>
              </w:rPr>
              <w:fldChar w:fldCharType="end"/>
            </w:r>
          </w:hyperlink>
        </w:p>
        <w:p w14:paraId="64BFC3C7" w14:textId="04C1BBD9"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57" w:history="1">
            <w:r w:rsidRPr="00990C73">
              <w:rPr>
                <w:rStyle w:val="Hyperlink"/>
              </w:rPr>
              <w:t>1.5</w:t>
            </w:r>
            <w:r>
              <w:rPr>
                <w:rFonts w:eastAsiaTheme="minorEastAsia" w:cstheme="minorBidi"/>
                <w:color w:val="auto"/>
                <w:kern w:val="2"/>
                <w:sz w:val="24"/>
                <w:szCs w:val="24"/>
                <w14:ligatures w14:val="standardContextual"/>
              </w:rPr>
              <w:tab/>
            </w:r>
            <w:r w:rsidRPr="00990C73">
              <w:rPr>
                <w:rStyle w:val="Hyperlink"/>
              </w:rPr>
              <w:t>Schema kwaliteit</w:t>
            </w:r>
            <w:r>
              <w:rPr>
                <w:webHidden/>
              </w:rPr>
              <w:tab/>
            </w:r>
            <w:r>
              <w:rPr>
                <w:webHidden/>
              </w:rPr>
              <w:fldChar w:fldCharType="begin"/>
            </w:r>
            <w:r>
              <w:rPr>
                <w:webHidden/>
              </w:rPr>
              <w:instrText xml:space="preserve"> PAGEREF _Toc192803757 \h </w:instrText>
            </w:r>
            <w:r>
              <w:rPr>
                <w:webHidden/>
              </w:rPr>
            </w:r>
            <w:r>
              <w:rPr>
                <w:webHidden/>
              </w:rPr>
              <w:fldChar w:fldCharType="separate"/>
            </w:r>
            <w:r>
              <w:rPr>
                <w:webHidden/>
              </w:rPr>
              <w:t>7</w:t>
            </w:r>
            <w:r>
              <w:rPr>
                <w:webHidden/>
              </w:rPr>
              <w:fldChar w:fldCharType="end"/>
            </w:r>
          </w:hyperlink>
        </w:p>
        <w:p w14:paraId="2BC69A70" w14:textId="631EB845"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58" w:history="1">
            <w:r w:rsidRPr="00990C73">
              <w:rPr>
                <w:rStyle w:val="Hyperlink"/>
              </w:rPr>
              <w:t>1.6</w:t>
            </w:r>
            <w:r>
              <w:rPr>
                <w:rFonts w:eastAsiaTheme="minorEastAsia" w:cstheme="minorBidi"/>
                <w:color w:val="auto"/>
                <w:kern w:val="2"/>
                <w:sz w:val="24"/>
                <w:szCs w:val="24"/>
                <w14:ligatures w14:val="standardContextual"/>
              </w:rPr>
              <w:tab/>
            </w:r>
            <w:r w:rsidRPr="00990C73">
              <w:rPr>
                <w:rStyle w:val="Hyperlink"/>
              </w:rPr>
              <w:t>Data opschonen</w:t>
            </w:r>
            <w:r>
              <w:rPr>
                <w:webHidden/>
              </w:rPr>
              <w:tab/>
            </w:r>
            <w:r>
              <w:rPr>
                <w:webHidden/>
              </w:rPr>
              <w:fldChar w:fldCharType="begin"/>
            </w:r>
            <w:r>
              <w:rPr>
                <w:webHidden/>
              </w:rPr>
              <w:instrText xml:space="preserve"> PAGEREF _Toc192803758 \h </w:instrText>
            </w:r>
            <w:r>
              <w:rPr>
                <w:webHidden/>
              </w:rPr>
            </w:r>
            <w:r>
              <w:rPr>
                <w:webHidden/>
              </w:rPr>
              <w:fldChar w:fldCharType="separate"/>
            </w:r>
            <w:r>
              <w:rPr>
                <w:webHidden/>
              </w:rPr>
              <w:t>7</w:t>
            </w:r>
            <w:r>
              <w:rPr>
                <w:webHidden/>
              </w:rPr>
              <w:fldChar w:fldCharType="end"/>
            </w:r>
          </w:hyperlink>
        </w:p>
        <w:p w14:paraId="7D1F78CD" w14:textId="1ADB98C4" w:rsidR="00E2780F" w:rsidRDefault="00E2780F" w:rsidP="00D316D4">
          <w:pPr>
            <w:pStyle w:val="Inhopg1"/>
            <w:spacing w:line="276" w:lineRule="auto"/>
            <w:rPr>
              <w:rFonts w:eastAsiaTheme="minorEastAsia" w:cstheme="minorBidi"/>
              <w:b w:val="0"/>
              <w:caps w:val="0"/>
              <w:color w:val="auto"/>
              <w:kern w:val="2"/>
              <w:sz w:val="24"/>
              <w:szCs w:val="24"/>
              <w14:ligatures w14:val="standardContextual"/>
            </w:rPr>
          </w:pPr>
          <w:hyperlink w:anchor="_Toc192803759" w:history="1">
            <w:r w:rsidRPr="00990C73">
              <w:rPr>
                <w:rStyle w:val="Hyperlink"/>
              </w:rPr>
              <w:t>2</w:t>
            </w:r>
            <w:r>
              <w:rPr>
                <w:rFonts w:eastAsiaTheme="minorEastAsia" w:cstheme="minorBidi"/>
                <w:b w:val="0"/>
                <w:caps w:val="0"/>
                <w:color w:val="auto"/>
                <w:kern w:val="2"/>
                <w:sz w:val="24"/>
                <w:szCs w:val="24"/>
                <w14:ligatures w14:val="standardContextual"/>
              </w:rPr>
              <w:tab/>
            </w:r>
            <w:r w:rsidRPr="00990C73">
              <w:rPr>
                <w:rStyle w:val="Hyperlink"/>
              </w:rPr>
              <w:t>verbeterde versie</w:t>
            </w:r>
            <w:r>
              <w:rPr>
                <w:webHidden/>
              </w:rPr>
              <w:tab/>
            </w:r>
            <w:r>
              <w:rPr>
                <w:webHidden/>
              </w:rPr>
              <w:fldChar w:fldCharType="begin"/>
            </w:r>
            <w:r>
              <w:rPr>
                <w:webHidden/>
              </w:rPr>
              <w:instrText xml:space="preserve"> PAGEREF _Toc192803759 \h </w:instrText>
            </w:r>
            <w:r>
              <w:rPr>
                <w:webHidden/>
              </w:rPr>
            </w:r>
            <w:r>
              <w:rPr>
                <w:webHidden/>
              </w:rPr>
              <w:fldChar w:fldCharType="separate"/>
            </w:r>
            <w:r>
              <w:rPr>
                <w:webHidden/>
              </w:rPr>
              <w:t>7</w:t>
            </w:r>
            <w:r>
              <w:rPr>
                <w:webHidden/>
              </w:rPr>
              <w:fldChar w:fldCharType="end"/>
            </w:r>
          </w:hyperlink>
        </w:p>
        <w:p w14:paraId="3B6A4091" w14:textId="56BE0D1D"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60" w:history="1">
            <w:r w:rsidRPr="00990C73">
              <w:rPr>
                <w:rStyle w:val="Hyperlink"/>
              </w:rPr>
              <w:t>2.1</w:t>
            </w:r>
            <w:r>
              <w:rPr>
                <w:rFonts w:eastAsiaTheme="minorEastAsia" w:cstheme="minorBidi"/>
                <w:color w:val="auto"/>
                <w:kern w:val="2"/>
                <w:sz w:val="24"/>
                <w:szCs w:val="24"/>
                <w14:ligatures w14:val="standardContextual"/>
              </w:rPr>
              <w:tab/>
            </w:r>
            <w:r w:rsidRPr="00990C73">
              <w:rPr>
                <w:rStyle w:val="Hyperlink"/>
              </w:rPr>
              <w:t>Verwoorden van feiten</w:t>
            </w:r>
            <w:r>
              <w:rPr>
                <w:webHidden/>
              </w:rPr>
              <w:tab/>
            </w:r>
            <w:r>
              <w:rPr>
                <w:webHidden/>
              </w:rPr>
              <w:fldChar w:fldCharType="begin"/>
            </w:r>
            <w:r>
              <w:rPr>
                <w:webHidden/>
              </w:rPr>
              <w:instrText xml:space="preserve"> PAGEREF _Toc192803760 \h </w:instrText>
            </w:r>
            <w:r>
              <w:rPr>
                <w:webHidden/>
              </w:rPr>
            </w:r>
            <w:r>
              <w:rPr>
                <w:webHidden/>
              </w:rPr>
              <w:fldChar w:fldCharType="separate"/>
            </w:r>
            <w:r>
              <w:rPr>
                <w:webHidden/>
              </w:rPr>
              <w:t>7</w:t>
            </w:r>
            <w:r>
              <w:rPr>
                <w:webHidden/>
              </w:rPr>
              <w:fldChar w:fldCharType="end"/>
            </w:r>
          </w:hyperlink>
        </w:p>
        <w:p w14:paraId="763BCA52" w14:textId="7F1A9BC5"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61" w:history="1">
            <w:r w:rsidRPr="00990C73">
              <w:rPr>
                <w:rStyle w:val="Hyperlink"/>
              </w:rPr>
              <w:t>2.2</w:t>
            </w:r>
            <w:r>
              <w:rPr>
                <w:rFonts w:eastAsiaTheme="minorEastAsia" w:cstheme="minorBidi"/>
                <w:color w:val="auto"/>
                <w:kern w:val="2"/>
                <w:sz w:val="24"/>
                <w:szCs w:val="24"/>
                <w14:ligatures w14:val="standardContextual"/>
              </w:rPr>
              <w:tab/>
            </w:r>
            <w:r w:rsidRPr="00990C73">
              <w:rPr>
                <w:rStyle w:val="Hyperlink"/>
              </w:rPr>
              <w:t>Sorteren verwoordingen</w:t>
            </w:r>
            <w:r>
              <w:rPr>
                <w:webHidden/>
              </w:rPr>
              <w:tab/>
            </w:r>
            <w:r>
              <w:rPr>
                <w:webHidden/>
              </w:rPr>
              <w:fldChar w:fldCharType="begin"/>
            </w:r>
            <w:r>
              <w:rPr>
                <w:webHidden/>
              </w:rPr>
              <w:instrText xml:space="preserve"> PAGEREF _Toc192803761 \h </w:instrText>
            </w:r>
            <w:r>
              <w:rPr>
                <w:webHidden/>
              </w:rPr>
            </w:r>
            <w:r>
              <w:rPr>
                <w:webHidden/>
              </w:rPr>
              <w:fldChar w:fldCharType="separate"/>
            </w:r>
            <w:r>
              <w:rPr>
                <w:webHidden/>
              </w:rPr>
              <w:t>7</w:t>
            </w:r>
            <w:r>
              <w:rPr>
                <w:webHidden/>
              </w:rPr>
              <w:fldChar w:fldCharType="end"/>
            </w:r>
          </w:hyperlink>
        </w:p>
        <w:p w14:paraId="6ECDAF36" w14:textId="33BB21F4"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62" w:history="1">
            <w:r w:rsidRPr="00990C73">
              <w:rPr>
                <w:rStyle w:val="Hyperlink"/>
              </w:rPr>
              <w:t>2.3</w:t>
            </w:r>
            <w:r>
              <w:rPr>
                <w:rFonts w:eastAsiaTheme="minorEastAsia" w:cstheme="minorBidi"/>
                <w:color w:val="auto"/>
                <w:kern w:val="2"/>
                <w:sz w:val="24"/>
                <w:szCs w:val="24"/>
                <w14:ligatures w14:val="standardContextual"/>
              </w:rPr>
              <w:tab/>
            </w:r>
            <w:r w:rsidRPr="00990C73">
              <w:rPr>
                <w:rStyle w:val="Hyperlink"/>
              </w:rPr>
              <w:t>Analyse van verwoordingen</w:t>
            </w:r>
            <w:r>
              <w:rPr>
                <w:webHidden/>
              </w:rPr>
              <w:tab/>
            </w:r>
            <w:r>
              <w:rPr>
                <w:webHidden/>
              </w:rPr>
              <w:fldChar w:fldCharType="begin"/>
            </w:r>
            <w:r>
              <w:rPr>
                <w:webHidden/>
              </w:rPr>
              <w:instrText xml:space="preserve"> PAGEREF _Toc192803762 \h </w:instrText>
            </w:r>
            <w:r>
              <w:rPr>
                <w:webHidden/>
              </w:rPr>
            </w:r>
            <w:r>
              <w:rPr>
                <w:webHidden/>
              </w:rPr>
              <w:fldChar w:fldCharType="separate"/>
            </w:r>
            <w:r>
              <w:rPr>
                <w:webHidden/>
              </w:rPr>
              <w:t>7</w:t>
            </w:r>
            <w:r>
              <w:rPr>
                <w:webHidden/>
              </w:rPr>
              <w:fldChar w:fldCharType="end"/>
            </w:r>
          </w:hyperlink>
        </w:p>
        <w:p w14:paraId="63C79B88" w14:textId="4E6ECA10" w:rsidR="00E2780F" w:rsidRDefault="00E2780F" w:rsidP="00D316D4">
          <w:pPr>
            <w:pStyle w:val="Inhopg2"/>
            <w:spacing w:line="276" w:lineRule="auto"/>
            <w:rPr>
              <w:rFonts w:eastAsiaTheme="minorEastAsia" w:cstheme="minorBidi"/>
              <w:color w:val="auto"/>
              <w:kern w:val="2"/>
              <w:sz w:val="24"/>
              <w:szCs w:val="24"/>
              <w14:ligatures w14:val="standardContextual"/>
            </w:rPr>
          </w:pPr>
          <w:hyperlink w:anchor="_Toc192803763" w:history="1">
            <w:r w:rsidRPr="00990C73">
              <w:rPr>
                <w:rStyle w:val="Hyperlink"/>
              </w:rPr>
              <w:t>2.4</w:t>
            </w:r>
            <w:r>
              <w:rPr>
                <w:rFonts w:eastAsiaTheme="minorEastAsia" w:cstheme="minorBidi"/>
                <w:color w:val="auto"/>
                <w:kern w:val="2"/>
                <w:sz w:val="24"/>
                <w:szCs w:val="24"/>
                <w14:ligatures w14:val="standardContextual"/>
              </w:rPr>
              <w:tab/>
            </w:r>
            <w:r w:rsidRPr="00990C73">
              <w:rPr>
                <w:rStyle w:val="Hyperlink"/>
              </w:rPr>
              <w:t>CDM</w:t>
            </w:r>
            <w:r>
              <w:rPr>
                <w:webHidden/>
              </w:rPr>
              <w:tab/>
            </w:r>
            <w:r>
              <w:rPr>
                <w:webHidden/>
              </w:rPr>
              <w:fldChar w:fldCharType="begin"/>
            </w:r>
            <w:r>
              <w:rPr>
                <w:webHidden/>
              </w:rPr>
              <w:instrText xml:space="preserve"> PAGEREF _Toc192803763 \h </w:instrText>
            </w:r>
            <w:r>
              <w:rPr>
                <w:webHidden/>
              </w:rPr>
            </w:r>
            <w:r>
              <w:rPr>
                <w:webHidden/>
              </w:rPr>
              <w:fldChar w:fldCharType="separate"/>
            </w:r>
            <w:r>
              <w:rPr>
                <w:webHidden/>
              </w:rPr>
              <w:t>7</w:t>
            </w:r>
            <w:r>
              <w:rPr>
                <w:webHidden/>
              </w:rPr>
              <w:fldChar w:fldCharType="end"/>
            </w:r>
          </w:hyperlink>
        </w:p>
        <w:p w14:paraId="7BA6A66A" w14:textId="7C24E812" w:rsidR="00E2780F" w:rsidRDefault="00E2780F" w:rsidP="00D316D4">
          <w:pPr>
            <w:pStyle w:val="Inhopg1"/>
            <w:spacing w:line="276" w:lineRule="auto"/>
            <w:rPr>
              <w:rFonts w:eastAsiaTheme="minorEastAsia" w:cstheme="minorBidi"/>
              <w:b w:val="0"/>
              <w:caps w:val="0"/>
              <w:color w:val="auto"/>
              <w:kern w:val="2"/>
              <w:sz w:val="24"/>
              <w:szCs w:val="24"/>
              <w14:ligatures w14:val="standardContextual"/>
            </w:rPr>
          </w:pPr>
          <w:hyperlink w:anchor="_Toc192803764" w:history="1">
            <w:r w:rsidRPr="00990C73">
              <w:rPr>
                <w:rStyle w:val="Hyperlink"/>
              </w:rPr>
              <w:t>3</w:t>
            </w:r>
            <w:r>
              <w:rPr>
                <w:rFonts w:eastAsiaTheme="minorEastAsia" w:cstheme="minorBidi"/>
                <w:b w:val="0"/>
                <w:caps w:val="0"/>
                <w:color w:val="auto"/>
                <w:kern w:val="2"/>
                <w:sz w:val="24"/>
                <w:szCs w:val="24"/>
                <w14:ligatures w14:val="standardContextual"/>
              </w:rPr>
              <w:tab/>
            </w:r>
            <w:r w:rsidRPr="00990C73">
              <w:rPr>
                <w:rStyle w:val="Hyperlink"/>
              </w:rPr>
              <w:t>Lijst van figuren</w:t>
            </w:r>
            <w:r>
              <w:rPr>
                <w:webHidden/>
              </w:rPr>
              <w:tab/>
            </w:r>
            <w:r>
              <w:rPr>
                <w:webHidden/>
              </w:rPr>
              <w:fldChar w:fldCharType="begin"/>
            </w:r>
            <w:r>
              <w:rPr>
                <w:webHidden/>
              </w:rPr>
              <w:instrText xml:space="preserve"> PAGEREF _Toc192803764 \h </w:instrText>
            </w:r>
            <w:r>
              <w:rPr>
                <w:webHidden/>
              </w:rPr>
            </w:r>
            <w:r>
              <w:rPr>
                <w:webHidden/>
              </w:rPr>
              <w:fldChar w:fldCharType="separate"/>
            </w:r>
            <w:r>
              <w:rPr>
                <w:webHidden/>
              </w:rPr>
              <w:t>7</w:t>
            </w:r>
            <w:r>
              <w:rPr>
                <w:webHidden/>
              </w:rPr>
              <w:fldChar w:fldCharType="end"/>
            </w:r>
          </w:hyperlink>
        </w:p>
        <w:p w14:paraId="434B33EF" w14:textId="07182943" w:rsidR="00E2780F" w:rsidRDefault="00E2780F" w:rsidP="00D316D4">
          <w:pPr>
            <w:pStyle w:val="Inhopg1"/>
            <w:spacing w:line="276" w:lineRule="auto"/>
            <w:rPr>
              <w:rFonts w:eastAsiaTheme="minorEastAsia" w:cstheme="minorBidi"/>
              <w:b w:val="0"/>
              <w:caps w:val="0"/>
              <w:color w:val="auto"/>
              <w:kern w:val="2"/>
              <w:sz w:val="24"/>
              <w:szCs w:val="24"/>
              <w14:ligatures w14:val="standardContextual"/>
            </w:rPr>
          </w:pPr>
          <w:hyperlink w:anchor="_Toc192803765" w:history="1">
            <w:r w:rsidRPr="00990C73">
              <w:rPr>
                <w:rStyle w:val="Hyperlink"/>
              </w:rPr>
              <w:t>Bijlage A.</w:t>
            </w:r>
            <w:r>
              <w:rPr>
                <w:webHidden/>
              </w:rPr>
              <w:tab/>
            </w:r>
            <w:r>
              <w:rPr>
                <w:webHidden/>
              </w:rPr>
              <w:fldChar w:fldCharType="begin"/>
            </w:r>
            <w:r>
              <w:rPr>
                <w:webHidden/>
              </w:rPr>
              <w:instrText xml:space="preserve"> PAGEREF _Toc192803765 \h </w:instrText>
            </w:r>
            <w:r>
              <w:rPr>
                <w:webHidden/>
              </w:rPr>
            </w:r>
            <w:r>
              <w:rPr>
                <w:webHidden/>
              </w:rPr>
              <w:fldChar w:fldCharType="separate"/>
            </w:r>
            <w:r>
              <w:rPr>
                <w:webHidden/>
              </w:rPr>
              <w:t>7</w:t>
            </w:r>
            <w:r>
              <w:rPr>
                <w:webHidden/>
              </w:rPr>
              <w:fldChar w:fldCharType="end"/>
            </w:r>
          </w:hyperlink>
        </w:p>
        <w:p w14:paraId="5FD2C2BC" w14:textId="37142261" w:rsidR="00766E97" w:rsidRPr="004C20F1" w:rsidRDefault="004C20F1" w:rsidP="00D316D4">
          <w:pPr>
            <w:pStyle w:val="Inhopg1"/>
            <w:spacing w:line="276" w:lineRule="auto"/>
          </w:pPr>
          <w:r>
            <w:fldChar w:fldCharType="end"/>
          </w:r>
        </w:p>
      </w:sdtContent>
    </w:sdt>
    <w:bookmarkStart w:id="3" w:name="_Toc453921976" w:displacedByCustomXml="prev"/>
    <w:bookmarkStart w:id="4" w:name="_Toc453921523" w:displacedByCustomXml="prev"/>
    <w:bookmarkStart w:id="5" w:name="_Toc453921312" w:displacedByCustomXml="prev"/>
    <w:bookmarkStart w:id="6" w:name="_Toc453920324" w:displacedByCustomXml="prev"/>
    <w:bookmarkStart w:id="7" w:name="_Toc453919959" w:displacedByCustomXml="prev"/>
    <w:p w14:paraId="338590EC" w14:textId="77777777" w:rsidR="00C8424E" w:rsidRPr="004C20F1" w:rsidRDefault="00C8424E" w:rsidP="00D316D4">
      <w:pPr>
        <w:spacing w:line="276" w:lineRule="auto"/>
      </w:pPr>
      <w:r>
        <w:br w:type="page"/>
      </w:r>
    </w:p>
    <w:p w14:paraId="2615736B" w14:textId="7316F76C" w:rsidR="00B76BB2" w:rsidRPr="000D6B12" w:rsidRDefault="00B76BB2" w:rsidP="00D316D4">
      <w:pPr>
        <w:pStyle w:val="Kop1-geennr"/>
        <w:spacing w:line="276" w:lineRule="auto"/>
        <w:rPr>
          <w:b/>
          <w:bCs/>
        </w:rPr>
      </w:pPr>
      <w:bookmarkStart w:id="8" w:name="_Toc455750738"/>
      <w:bookmarkStart w:id="9" w:name="_Toc455759782"/>
      <w:bookmarkStart w:id="10" w:name="_Toc536188568"/>
      <w:bookmarkStart w:id="11" w:name="_Toc192803745"/>
      <w:bookmarkEnd w:id="7"/>
      <w:bookmarkEnd w:id="6"/>
      <w:bookmarkEnd w:id="5"/>
      <w:bookmarkEnd w:id="4"/>
      <w:bookmarkEnd w:id="3"/>
      <w:r w:rsidRPr="000D6B12">
        <w:rPr>
          <w:b/>
          <w:bCs/>
        </w:rPr>
        <w:lastRenderedPageBreak/>
        <w:t>INLEIDING</w:t>
      </w:r>
      <w:bookmarkEnd w:id="8"/>
      <w:bookmarkEnd w:id="9"/>
      <w:bookmarkEnd w:id="10"/>
      <w:bookmarkEnd w:id="11"/>
    </w:p>
    <w:p w14:paraId="1FF9A6DD" w14:textId="77777777" w:rsidR="00EE5D76" w:rsidRDefault="00EE5D76" w:rsidP="00D316D4">
      <w:pPr>
        <w:spacing w:line="276" w:lineRule="auto"/>
      </w:pPr>
    </w:p>
    <w:p w14:paraId="478341B4" w14:textId="77777777" w:rsidR="00254AF4" w:rsidRDefault="00000000" w:rsidP="00D316D4">
      <w:pPr>
        <w:spacing w:line="276" w:lineRule="auto"/>
      </w:pPr>
      <w:sdt>
        <w:sdtPr>
          <w:id w:val="974342607"/>
          <w:placeholder>
            <w:docPart w:val="A58309430B664B8A928C8EBB3C964A2A"/>
          </w:placeholder>
          <w:temporary/>
          <w:showingPlcHdr/>
        </w:sdtPr>
        <w:sdtContent>
          <w:r w:rsidR="007266C6">
            <w:rPr>
              <w:rStyle w:val="Tekstvantijdelijkeaanduiding"/>
            </w:rPr>
            <w:t>[Klik hier als je tekst wilt invoeren, maak gebruik van de stijlen op de tab MIJN DOCUMENT voor het typen van (genummerde) koppen.]</w:t>
          </w:r>
        </w:sdtContent>
      </w:sdt>
    </w:p>
    <w:p w14:paraId="117C72EE" w14:textId="77777777" w:rsidR="00842611" w:rsidRDefault="00842611" w:rsidP="00D316D4">
      <w:pPr>
        <w:spacing w:line="276" w:lineRule="auto"/>
      </w:pPr>
    </w:p>
    <w:p w14:paraId="6E51D472" w14:textId="77777777" w:rsidR="00A2276E" w:rsidRDefault="00A2276E" w:rsidP="00D316D4">
      <w:pPr>
        <w:tabs>
          <w:tab w:val="left" w:pos="6960"/>
        </w:tabs>
        <w:spacing w:after="160" w:line="276" w:lineRule="auto"/>
      </w:pPr>
      <w:r w:rsidRPr="00210074">
        <w:br w:type="page"/>
      </w:r>
    </w:p>
    <w:p w14:paraId="4FBD0226" w14:textId="469978DE" w:rsidR="007266C6" w:rsidRPr="000D6B12" w:rsidRDefault="00E7181D" w:rsidP="00D316D4">
      <w:pPr>
        <w:pStyle w:val="Kop1"/>
        <w:spacing w:line="276" w:lineRule="auto"/>
        <w:rPr>
          <w:b/>
          <w:bCs/>
        </w:rPr>
      </w:pPr>
      <w:bookmarkStart w:id="12" w:name="_Toc192803746"/>
      <w:r w:rsidRPr="000D6B12">
        <w:rPr>
          <w:b/>
          <w:bCs/>
        </w:rPr>
        <w:lastRenderedPageBreak/>
        <w:t>Onderzoek Datakwaliteit</w:t>
      </w:r>
      <w:bookmarkEnd w:id="12"/>
    </w:p>
    <w:p w14:paraId="167A35F3" w14:textId="77777777" w:rsidR="00E7181D" w:rsidRPr="00E7181D" w:rsidRDefault="00E7181D" w:rsidP="00D316D4">
      <w:pPr>
        <w:spacing w:line="276" w:lineRule="auto"/>
      </w:pPr>
    </w:p>
    <w:p w14:paraId="210843C6" w14:textId="4C1930D3" w:rsidR="00C1272F" w:rsidRPr="00B76BB2" w:rsidRDefault="00E7181D" w:rsidP="00D316D4">
      <w:pPr>
        <w:pStyle w:val="Kop2"/>
        <w:spacing w:line="276" w:lineRule="auto"/>
      </w:pPr>
      <w:bookmarkStart w:id="13" w:name="_Toc192803747"/>
      <w:r w:rsidRPr="00E7181D">
        <w:t xml:space="preserve">Duiding </w:t>
      </w:r>
      <w:r w:rsidR="00544D34">
        <w:t>d</w:t>
      </w:r>
      <w:r w:rsidRPr="00E7181D">
        <w:t>atabasestructuur</w:t>
      </w:r>
      <w:bookmarkEnd w:id="13"/>
    </w:p>
    <w:commentRangeStart w:id="14"/>
    <w:p w14:paraId="551CBFD8" w14:textId="77777777" w:rsidR="0070065C" w:rsidRPr="00A670C7" w:rsidRDefault="00000000" w:rsidP="00D316D4">
      <w:pPr>
        <w:spacing w:line="276" w:lineRule="auto"/>
      </w:pPr>
      <w:sdt>
        <w:sdtPr>
          <w:id w:val="-1913077080"/>
          <w:placeholder>
            <w:docPart w:val="7A0E26E68282464C82C40743397E0097"/>
          </w:placeholder>
          <w:temporary/>
          <w:showingPlcHdr/>
        </w:sdtPr>
        <w:sdtContent>
          <w:r w:rsidR="007266C6">
            <w:rPr>
              <w:rStyle w:val="Tekstvantijdelijkeaanduiding"/>
            </w:rPr>
            <w:t>[Klik hier als je tekst wilt invoeren.]</w:t>
          </w:r>
        </w:sdtContent>
      </w:sdt>
      <w:commentRangeEnd w:id="14"/>
      <w:r w:rsidR="00AE04D0">
        <w:rPr>
          <w:rStyle w:val="Verwijzingopmerking"/>
        </w:rPr>
        <w:commentReference w:id="14"/>
      </w:r>
    </w:p>
    <w:p w14:paraId="63230F72" w14:textId="77777777" w:rsidR="00BC5B21" w:rsidRDefault="00E7181D" w:rsidP="00D316D4">
      <w:pPr>
        <w:keepNext/>
        <w:spacing w:line="276" w:lineRule="auto"/>
      </w:pPr>
      <w:r w:rsidRPr="00E7181D">
        <w:rPr>
          <w:noProof/>
          <w:color w:val="auto"/>
        </w:rPr>
        <w:drawing>
          <wp:inline distT="0" distB="0" distL="0" distR="0" wp14:anchorId="5BAF17AE" wp14:editId="360E6C17">
            <wp:extent cx="5831840" cy="3259455"/>
            <wp:effectExtent l="0" t="0" r="0" b="0"/>
            <wp:docPr id="673248906"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48906" name="Afbeelding 1" descr="Afbeelding met tekst, schermopname, Lettertype, nummer&#10;&#10;Door AI gegenereerde inhoud is mogelijk onjuist."/>
                    <pic:cNvPicPr/>
                  </pic:nvPicPr>
                  <pic:blipFill>
                    <a:blip r:embed="rId21"/>
                    <a:stretch>
                      <a:fillRect/>
                    </a:stretch>
                  </pic:blipFill>
                  <pic:spPr>
                    <a:xfrm>
                      <a:off x="0" y="0"/>
                      <a:ext cx="5831840" cy="3259455"/>
                    </a:xfrm>
                    <a:prstGeom prst="rect">
                      <a:avLst/>
                    </a:prstGeom>
                  </pic:spPr>
                </pic:pic>
              </a:graphicData>
            </a:graphic>
          </wp:inline>
        </w:drawing>
      </w:r>
    </w:p>
    <w:p w14:paraId="4AF8B528" w14:textId="49850683" w:rsidR="0070065C" w:rsidRDefault="00BC5B21" w:rsidP="00D316D4">
      <w:pPr>
        <w:pStyle w:val="Bijschrift"/>
        <w:spacing w:line="276" w:lineRule="auto"/>
        <w:rPr>
          <w:color w:val="auto"/>
        </w:rPr>
      </w:pPr>
      <w:bookmarkStart w:id="15" w:name="_Toc192798876"/>
      <w:r>
        <w:t xml:space="preserve">Figuur </w:t>
      </w:r>
      <w:fldSimple w:instr=" SEQ Figuur \* ARABIC ">
        <w:r>
          <w:rPr>
            <w:noProof/>
          </w:rPr>
          <w:t>1</w:t>
        </w:r>
      </w:fldSimple>
      <w:r>
        <w:t xml:space="preserve">: Gegenereerde </w:t>
      </w:r>
      <w:r w:rsidRPr="00823191">
        <w:t xml:space="preserve">diagram </w:t>
      </w:r>
      <w:r>
        <w:t xml:space="preserve">vanuit </w:t>
      </w:r>
      <w:r w:rsidRPr="00823191">
        <w:t>SSMS</w:t>
      </w:r>
      <w:r>
        <w:t xml:space="preserve"> o.b.v. originele database</w:t>
      </w:r>
      <w:r w:rsidRPr="00823191">
        <w:t>.</w:t>
      </w:r>
      <w:bookmarkEnd w:id="15"/>
    </w:p>
    <w:p w14:paraId="7D4817B6" w14:textId="77777777" w:rsidR="00E7181D" w:rsidRDefault="00E7181D" w:rsidP="00D316D4">
      <w:pPr>
        <w:spacing w:line="276" w:lineRule="auto"/>
        <w:rPr>
          <w:color w:val="auto"/>
        </w:rPr>
      </w:pPr>
    </w:p>
    <w:p w14:paraId="18C906A1" w14:textId="55E60EF6" w:rsidR="00E7181D" w:rsidRDefault="00E7181D" w:rsidP="00D316D4">
      <w:pPr>
        <w:pStyle w:val="Kop2"/>
        <w:spacing w:line="276" w:lineRule="auto"/>
      </w:pPr>
      <w:bookmarkStart w:id="16" w:name="_Toc192803748"/>
      <w:commentRangeStart w:id="17"/>
      <w:proofErr w:type="spellStart"/>
      <w:r>
        <w:t>Accuracy</w:t>
      </w:r>
      <w:commentRangeEnd w:id="17"/>
      <w:proofErr w:type="spellEnd"/>
      <w:r w:rsidR="00FE5DB9">
        <w:rPr>
          <w:rStyle w:val="Verwijzingopmerking"/>
          <w:b w:val="0"/>
          <w:color w:val="000000"/>
        </w:rPr>
        <w:commentReference w:id="17"/>
      </w:r>
      <w:bookmarkEnd w:id="16"/>
    </w:p>
    <w:p w14:paraId="44A92F4A" w14:textId="502FCD6B" w:rsidR="00A05385" w:rsidRPr="00A05385" w:rsidRDefault="00A05385" w:rsidP="00D316D4">
      <w:pPr>
        <w:pStyle w:val="Kop3"/>
        <w:spacing w:line="276" w:lineRule="auto"/>
      </w:pPr>
      <w:bookmarkStart w:id="18" w:name="_Toc192803749"/>
      <w:r>
        <w:t>Controle op uniforme schrijfwijze</w:t>
      </w:r>
      <w:bookmarkEnd w:id="18"/>
    </w:p>
    <w:p w14:paraId="389C54E1" w14:textId="118F419B" w:rsidR="00A05385" w:rsidRDefault="00A05385" w:rsidP="00BB17AA">
      <w:r>
        <w:t>U</w:t>
      </w:r>
      <w:r w:rsidRPr="00A05385">
        <w:t>itvoering van de SQL select query</w:t>
      </w:r>
      <w:r w:rsidR="00AE04D0">
        <w:t xml:space="preserve"> </w:t>
      </w:r>
      <w:r w:rsidR="00AE04D0" w:rsidRPr="00AE04D0">
        <w:t>DKSQ01</w:t>
      </w:r>
      <w:r>
        <w:t xml:space="preserve"> </w:t>
      </w:r>
      <w:r w:rsidR="00AE04D0">
        <w:t xml:space="preserve">in </w:t>
      </w:r>
      <w:r w:rsidR="00AE04D0">
        <w:fldChar w:fldCharType="begin"/>
      </w:r>
      <w:r w:rsidR="00AE04D0">
        <w:instrText xml:space="preserve"> REF _Ref192943283 \r \h </w:instrText>
      </w:r>
      <w:r w:rsidR="00BB17AA">
        <w:instrText xml:space="preserve"> \* MERGEFORMAT </w:instrText>
      </w:r>
      <w:r w:rsidR="00AE04D0">
        <w:fldChar w:fldCharType="separate"/>
      </w:r>
      <w:r w:rsidR="00AE04D0">
        <w:t>Bijl</w:t>
      </w:r>
      <w:r w:rsidR="00AE04D0">
        <w:t>a</w:t>
      </w:r>
      <w:r w:rsidR="00AE04D0">
        <w:t>ge A</w:t>
      </w:r>
      <w:r w:rsidR="00AE04D0">
        <w:fldChar w:fldCharType="end"/>
      </w:r>
      <w:r>
        <w:t xml:space="preserve"> </w:t>
      </w:r>
      <w:r w:rsidRPr="00A05385">
        <w:t xml:space="preserve">resulteerde in </w:t>
      </w:r>
      <w:r w:rsidRPr="00A05385">
        <w:rPr>
          <w:b/>
          <w:bCs/>
        </w:rPr>
        <w:t>226</w:t>
      </w:r>
      <w:r w:rsidRPr="00A05385">
        <w:t xml:space="preserve"> "unieke" </w:t>
      </w:r>
      <w:r w:rsidR="00AE04D0">
        <w:t>genres</w:t>
      </w:r>
      <w:r w:rsidRPr="00A05385">
        <w:t>.</w:t>
      </w:r>
      <w:r>
        <w:t xml:space="preserve"> </w:t>
      </w:r>
      <w:r w:rsidRPr="00A05385">
        <w:t>Echter hebben sommige genres verschillende schrijfwijzen en daarmee dus geen uniforme manier om genres weer te geven.</w:t>
      </w:r>
      <w:r>
        <w:t xml:space="preserve"> </w:t>
      </w:r>
      <w:r w:rsidR="00FE5B87">
        <w:t xml:space="preserve"> </w:t>
      </w:r>
      <w:r w:rsidRPr="00A05385">
        <w:t xml:space="preserve">Enkele voorbeelden </w:t>
      </w:r>
      <w:r w:rsidR="00FE5DB9">
        <w:t>van alternatieve schrijfwijzen</w:t>
      </w:r>
      <w:r w:rsidR="003F4932">
        <w:t xml:space="preserve"> </w:t>
      </w:r>
      <w:r w:rsidRPr="00A05385">
        <w:t>staan hieronder:</w:t>
      </w:r>
    </w:p>
    <w:p w14:paraId="670E156D" w14:textId="77777777" w:rsidR="00BC5B21" w:rsidRDefault="00BC5B21" w:rsidP="00D316D4">
      <w:pPr>
        <w:spacing w:line="276" w:lineRule="auto"/>
        <w:rPr>
          <w:color w:val="auto"/>
        </w:rPr>
      </w:pPr>
    </w:p>
    <w:p w14:paraId="1E58D749" w14:textId="16BC8233" w:rsidR="000D6B12" w:rsidRDefault="00832412" w:rsidP="00D316D4">
      <w:pPr>
        <w:spacing w:line="276" w:lineRule="auto"/>
      </w:pPr>
      <w:r>
        <w:t>U</w:t>
      </w:r>
      <w:r w:rsidRPr="00A05385">
        <w:t>itvoering van de SQL select query</w:t>
      </w:r>
      <w:r>
        <w:t xml:space="preserve"> </w:t>
      </w:r>
      <w:r w:rsidRPr="00AE04D0">
        <w:t>DKSQ</w:t>
      </w:r>
      <w:r>
        <w:t>14</w:t>
      </w:r>
      <w:r>
        <w:t xml:space="preserve"> in</w:t>
      </w:r>
      <w:r w:rsidR="000E179B">
        <w:t xml:space="preserve"> </w:t>
      </w:r>
      <w:r w:rsidRPr="00A05385">
        <w:t xml:space="preserve">resulteerde in </w:t>
      </w:r>
      <w:r>
        <w:rPr>
          <w:b/>
          <w:bCs/>
        </w:rPr>
        <w:t>9</w:t>
      </w:r>
      <w:r>
        <w:t xml:space="preserve"> songs waarvan de speelduur de waarde ’00:00:00’ heeft. Dit kan niet met de werkelijkheid corresponderen.</w:t>
      </w:r>
    </w:p>
    <w:p w14:paraId="1EDA120A" w14:textId="77777777" w:rsidR="000E179B" w:rsidRDefault="000E179B" w:rsidP="00D316D4">
      <w:pPr>
        <w:spacing w:line="276" w:lineRule="auto"/>
        <w:rPr>
          <w:color w:val="auto"/>
        </w:rPr>
      </w:pPr>
    </w:p>
    <w:p w14:paraId="27A55C86" w14:textId="4E697109" w:rsidR="00E7181D" w:rsidRDefault="00E7181D" w:rsidP="00D316D4">
      <w:pPr>
        <w:pStyle w:val="Kop2"/>
        <w:spacing w:line="276" w:lineRule="auto"/>
      </w:pPr>
      <w:bookmarkStart w:id="19" w:name="_Toc192803750"/>
      <w:commentRangeStart w:id="20"/>
      <w:commentRangeStart w:id="21"/>
      <w:proofErr w:type="spellStart"/>
      <w:r>
        <w:t>Completeness</w:t>
      </w:r>
      <w:commentRangeEnd w:id="20"/>
      <w:proofErr w:type="spellEnd"/>
      <w:r w:rsidR="00A05385">
        <w:rPr>
          <w:rStyle w:val="Verwijzingopmerking"/>
          <w:b w:val="0"/>
          <w:color w:val="000000"/>
        </w:rPr>
        <w:commentReference w:id="20"/>
      </w:r>
      <w:commentRangeEnd w:id="21"/>
      <w:r w:rsidR="00FE5DB9">
        <w:rPr>
          <w:rStyle w:val="Verwijzingopmerking"/>
          <w:b w:val="0"/>
          <w:color w:val="000000"/>
        </w:rPr>
        <w:commentReference w:id="21"/>
      </w:r>
      <w:bookmarkEnd w:id="19"/>
    </w:p>
    <w:p w14:paraId="3BF90ED9" w14:textId="3380C10E" w:rsidR="00FB655E" w:rsidRPr="00FB655E" w:rsidRDefault="00806305" w:rsidP="00D316D4">
      <w:pPr>
        <w:pStyle w:val="Kop3"/>
        <w:spacing w:line="276" w:lineRule="auto"/>
      </w:pPr>
      <w:bookmarkStart w:id="22" w:name="_Toc192803751"/>
      <w:r>
        <w:t>Controle op schending van referentiele integriteit</w:t>
      </w:r>
      <w:bookmarkEnd w:id="22"/>
    </w:p>
    <w:p w14:paraId="4814DEA0" w14:textId="5E5B9F73" w:rsidR="00D316D4" w:rsidRPr="003F560E" w:rsidRDefault="00806305" w:rsidP="00BB17AA">
      <w:r w:rsidRPr="00806305">
        <w:t xml:space="preserve">Uitvoering van </w:t>
      </w:r>
      <w:r w:rsidR="003F560E">
        <w:t xml:space="preserve">de </w:t>
      </w:r>
      <w:r w:rsidRPr="00806305">
        <w:t xml:space="preserve">SQL select query </w:t>
      </w:r>
      <w:r w:rsidR="003F560E" w:rsidRPr="003F560E">
        <w:rPr>
          <w:highlight w:val="white"/>
        </w:rPr>
        <w:t>DKSQ02</w:t>
      </w:r>
      <w:r w:rsidR="003F560E">
        <w:t xml:space="preserve"> in</w:t>
      </w:r>
      <w:r w:rsidR="003F560E" w:rsidRPr="003F560E">
        <w:t xml:space="preserve"> </w:t>
      </w:r>
      <w:r w:rsidR="003F560E" w:rsidRPr="003F560E">
        <w:rPr>
          <w:highlight w:val="white"/>
        </w:rPr>
        <w:fldChar w:fldCharType="begin"/>
      </w:r>
      <w:r w:rsidR="003F560E" w:rsidRPr="003F560E">
        <w:instrText xml:space="preserve"> REF _Ref192943283 \r \h </w:instrText>
      </w:r>
      <w:r w:rsidR="003F560E" w:rsidRPr="003F560E">
        <w:rPr>
          <w:highlight w:val="white"/>
        </w:rPr>
      </w:r>
      <w:r w:rsidR="003F560E">
        <w:rPr>
          <w:highlight w:val="white"/>
        </w:rPr>
        <w:instrText xml:space="preserve"> \* MERGEFORMAT </w:instrText>
      </w:r>
      <w:r w:rsidR="003F560E" w:rsidRPr="003F560E">
        <w:rPr>
          <w:highlight w:val="white"/>
        </w:rPr>
        <w:fldChar w:fldCharType="separate"/>
      </w:r>
      <w:r w:rsidR="003F560E" w:rsidRPr="003F560E">
        <w:t>Bijlage A</w:t>
      </w:r>
      <w:r w:rsidR="003F560E" w:rsidRPr="003F560E">
        <w:rPr>
          <w:highlight w:val="white"/>
        </w:rPr>
        <w:fldChar w:fldCharType="end"/>
      </w:r>
      <w:r w:rsidR="003F560E">
        <w:t xml:space="preserve"> </w:t>
      </w:r>
      <w:r w:rsidRPr="00806305">
        <w:t xml:space="preserve">resulteerde in schending van de </w:t>
      </w:r>
      <w:proofErr w:type="spellStart"/>
      <w:r w:rsidRPr="00806305">
        <w:t>referentiële</w:t>
      </w:r>
      <w:proofErr w:type="spellEnd"/>
      <w:r w:rsidRPr="00806305">
        <w:t xml:space="preserve"> integriteit op</w:t>
      </w:r>
      <w:r>
        <w:t xml:space="preserve"> </w:t>
      </w:r>
      <w:r w:rsidRPr="00806305">
        <w:rPr>
          <w:b/>
          <w:bCs/>
        </w:rPr>
        <w:t>122</w:t>
      </w:r>
      <w:r>
        <w:t xml:space="preserve"> </w:t>
      </w:r>
      <w:r w:rsidRPr="00806305">
        <w:t>records</w:t>
      </w:r>
      <w:r w:rsidR="003F560E">
        <w:t>.</w:t>
      </w:r>
      <w:r w:rsidR="00774511">
        <w:t xml:space="preserve"> Dit houdt in dat </w:t>
      </w:r>
      <w:r w:rsidR="00774511">
        <w:rPr>
          <w:b/>
          <w:bCs/>
        </w:rPr>
        <w:t xml:space="preserve">122 </w:t>
      </w:r>
      <w:r w:rsidR="00774511">
        <w:t xml:space="preserve">songs wel in de Top2000Lijst tabel staan maar niet in de Song tabel. </w:t>
      </w:r>
      <w:r w:rsidR="00AA1459" w:rsidRPr="00AA1459">
        <w:rPr>
          <w:color w:val="auto"/>
        </w:rPr>
        <w:t>Uitvoering van de SQL select query</w:t>
      </w:r>
      <w:r w:rsidR="00AA1459">
        <w:rPr>
          <w:color w:val="auto"/>
        </w:rPr>
        <w:t xml:space="preserve"> </w:t>
      </w:r>
      <w:r w:rsidR="003F560E" w:rsidRPr="003F560E">
        <w:rPr>
          <w:highlight w:val="white"/>
        </w:rPr>
        <w:t>DKSQ03</w:t>
      </w:r>
      <w:r w:rsidR="003F560E">
        <w:t xml:space="preserve"> in </w:t>
      </w:r>
      <w:r w:rsidR="003F560E">
        <w:rPr>
          <w:highlight w:val="white"/>
        </w:rPr>
        <w:fldChar w:fldCharType="begin"/>
      </w:r>
      <w:r w:rsidR="003F560E">
        <w:instrText xml:space="preserve"> REF _Ref192943283 \r \h </w:instrText>
      </w:r>
      <w:r w:rsidR="003F560E">
        <w:rPr>
          <w:highlight w:val="white"/>
        </w:rPr>
      </w:r>
      <w:r w:rsidR="00BB17AA">
        <w:rPr>
          <w:highlight w:val="white"/>
        </w:rPr>
        <w:instrText xml:space="preserve"> \* MERGEFORMAT </w:instrText>
      </w:r>
      <w:r w:rsidR="003F560E">
        <w:rPr>
          <w:highlight w:val="white"/>
        </w:rPr>
        <w:fldChar w:fldCharType="separate"/>
      </w:r>
      <w:r w:rsidR="003F560E">
        <w:t>Bijlage A</w:t>
      </w:r>
      <w:r w:rsidR="003F560E">
        <w:rPr>
          <w:highlight w:val="white"/>
        </w:rPr>
        <w:fldChar w:fldCharType="end"/>
      </w:r>
      <w:r w:rsidR="003F560E">
        <w:t xml:space="preserve"> </w:t>
      </w:r>
      <w:r w:rsidR="00AA1459" w:rsidRPr="00AA1459">
        <w:rPr>
          <w:color w:val="auto"/>
        </w:rPr>
        <w:t xml:space="preserve">resulteerde in schending van de </w:t>
      </w:r>
      <w:proofErr w:type="spellStart"/>
      <w:r w:rsidR="00AA1459" w:rsidRPr="00AA1459">
        <w:rPr>
          <w:color w:val="auto"/>
        </w:rPr>
        <w:t>referentiële</w:t>
      </w:r>
      <w:proofErr w:type="spellEnd"/>
      <w:r w:rsidR="00AA1459" w:rsidRPr="00AA1459">
        <w:rPr>
          <w:color w:val="auto"/>
        </w:rPr>
        <w:t xml:space="preserve"> integriteit op </w:t>
      </w:r>
      <w:r w:rsidR="00AA1459" w:rsidRPr="00AA1459">
        <w:rPr>
          <w:b/>
          <w:bCs/>
          <w:color w:val="auto"/>
        </w:rPr>
        <w:t>7</w:t>
      </w:r>
      <w:r w:rsidR="00AA1459">
        <w:rPr>
          <w:color w:val="auto"/>
        </w:rPr>
        <w:t xml:space="preserve"> rec</w:t>
      </w:r>
      <w:r w:rsidR="00AA1459" w:rsidRPr="00AA1459">
        <w:rPr>
          <w:color w:val="auto"/>
        </w:rPr>
        <w:t>ord</w:t>
      </w:r>
      <w:r w:rsidR="00AA1459">
        <w:rPr>
          <w:color w:val="auto"/>
        </w:rPr>
        <w:t>s</w:t>
      </w:r>
      <w:r w:rsidR="00774511">
        <w:rPr>
          <w:color w:val="auto"/>
        </w:rPr>
        <w:t xml:space="preserve"> tussen de tabel Song en </w:t>
      </w:r>
      <w:proofErr w:type="spellStart"/>
      <w:r w:rsidR="00774511">
        <w:rPr>
          <w:color w:val="auto"/>
        </w:rPr>
        <w:t>SongGenre</w:t>
      </w:r>
      <w:proofErr w:type="spellEnd"/>
      <w:r w:rsidR="003F560E">
        <w:rPr>
          <w:color w:val="auto"/>
        </w:rPr>
        <w:t>.</w:t>
      </w:r>
    </w:p>
    <w:p w14:paraId="0DDB4EC2" w14:textId="65B555EE" w:rsidR="00E7181D" w:rsidRDefault="00E7181D" w:rsidP="00D316D4">
      <w:pPr>
        <w:spacing w:line="276" w:lineRule="auto"/>
      </w:pPr>
    </w:p>
    <w:p w14:paraId="10B8979E" w14:textId="61F98179" w:rsidR="00FB655E" w:rsidRDefault="00FB655E" w:rsidP="00D316D4">
      <w:pPr>
        <w:pStyle w:val="Kop3"/>
        <w:spacing w:line="276" w:lineRule="auto"/>
      </w:pPr>
      <w:bookmarkStart w:id="23" w:name="_Toc192803752"/>
      <w:r>
        <w:t xml:space="preserve">Controle op column </w:t>
      </w:r>
      <w:proofErr w:type="spellStart"/>
      <w:r>
        <w:t>completeness</w:t>
      </w:r>
      <w:bookmarkEnd w:id="23"/>
      <w:proofErr w:type="spellEnd"/>
    </w:p>
    <w:p w14:paraId="4D7BF480" w14:textId="47A79937" w:rsidR="000D6B12" w:rsidRDefault="00FB655E" w:rsidP="00BB17AA">
      <w:r>
        <w:t xml:space="preserve">Uitvoering van de SQL select query </w:t>
      </w:r>
      <w:r w:rsidR="003F560E" w:rsidRPr="003F560E">
        <w:rPr>
          <w:highlight w:val="white"/>
        </w:rPr>
        <w:t>DKSQ04</w:t>
      </w:r>
      <w:r w:rsidR="003F560E" w:rsidRPr="003F560E">
        <w:t xml:space="preserve"> in </w:t>
      </w:r>
      <w:r w:rsidR="003F560E" w:rsidRPr="003F560E">
        <w:rPr>
          <w:highlight w:val="white"/>
        </w:rPr>
        <w:fldChar w:fldCharType="begin"/>
      </w:r>
      <w:r w:rsidR="003F560E" w:rsidRPr="003F560E">
        <w:instrText xml:space="preserve"> REF _Ref192943283 \r \h </w:instrText>
      </w:r>
      <w:r w:rsidR="003F560E" w:rsidRPr="003F560E">
        <w:rPr>
          <w:highlight w:val="white"/>
        </w:rPr>
      </w:r>
      <w:r w:rsidR="003F560E">
        <w:rPr>
          <w:highlight w:val="white"/>
        </w:rPr>
        <w:instrText xml:space="preserve"> \* MERGEFORMAT </w:instrText>
      </w:r>
      <w:r w:rsidR="003F560E" w:rsidRPr="003F560E">
        <w:rPr>
          <w:highlight w:val="white"/>
        </w:rPr>
        <w:fldChar w:fldCharType="separate"/>
      </w:r>
      <w:r w:rsidR="003F560E" w:rsidRPr="003F560E">
        <w:t>Bijlage A</w:t>
      </w:r>
      <w:r w:rsidR="003F560E" w:rsidRPr="003F560E">
        <w:rPr>
          <w:highlight w:val="white"/>
        </w:rPr>
        <w:fldChar w:fldCharType="end"/>
      </w:r>
      <w:r w:rsidR="003F560E">
        <w:rPr>
          <w:rFonts w:ascii="Courier New" w:eastAsiaTheme="minorEastAsia" w:hAnsi="Courier New" w:cs="Courier New"/>
          <w:color w:val="008000"/>
          <w:szCs w:val="20"/>
        </w:rPr>
        <w:t xml:space="preserve"> </w:t>
      </w:r>
      <w:r>
        <w:t xml:space="preserve">resulteerde in een percentage van </w:t>
      </w:r>
      <w:r w:rsidRPr="00FB655E">
        <w:rPr>
          <w:b/>
          <w:bCs/>
        </w:rPr>
        <w:t>96.00%</w:t>
      </w:r>
      <w:r>
        <w:t xml:space="preserve"> van nummers in de Top2000 lijst van 2019 waarvan voor elk gegeven attribuut een waarde beschikbaar is</w:t>
      </w:r>
      <w:r w:rsidR="003F560E">
        <w:t xml:space="preserve">. </w:t>
      </w:r>
      <w:r w:rsidR="00B603E5">
        <w:t xml:space="preserve">De </w:t>
      </w:r>
      <w:r w:rsidR="00B603E5">
        <w:lastRenderedPageBreak/>
        <w:t xml:space="preserve">select </w:t>
      </w:r>
      <w:proofErr w:type="spellStart"/>
      <w:r w:rsidR="00B603E5">
        <w:t>queries</w:t>
      </w:r>
      <w:proofErr w:type="spellEnd"/>
      <w:r w:rsidR="004F201E">
        <w:t xml:space="preserve"> DKSQ05-07</w:t>
      </w:r>
      <w:r w:rsidR="00B603E5">
        <w:t xml:space="preserve"> in </w:t>
      </w:r>
      <w:r w:rsidR="00B603E5">
        <w:fldChar w:fldCharType="begin"/>
      </w:r>
      <w:r w:rsidR="00B603E5">
        <w:instrText xml:space="preserve"> REF _Ref192803690 \r \h </w:instrText>
      </w:r>
      <w:r w:rsidR="00D316D4">
        <w:instrText xml:space="preserve"> \* MERGEFORMAT </w:instrText>
      </w:r>
      <w:r w:rsidR="00B603E5">
        <w:fldChar w:fldCharType="separate"/>
      </w:r>
      <w:r w:rsidR="00B603E5">
        <w:t>Bijlage A</w:t>
      </w:r>
      <w:r w:rsidR="00B603E5">
        <w:fldChar w:fldCharType="end"/>
      </w:r>
      <w:r w:rsidR="00B603E5">
        <w:t xml:space="preserve"> zijn gebruikt om de controle uit te voeren per attribuut. De resultaten staan boven de </w:t>
      </w:r>
      <w:proofErr w:type="spellStart"/>
      <w:r w:rsidR="00B603E5">
        <w:t>queries</w:t>
      </w:r>
      <w:proofErr w:type="spellEnd"/>
      <w:r w:rsidR="00B603E5">
        <w:t xml:space="preserve"> in de </w:t>
      </w:r>
      <w:proofErr w:type="spellStart"/>
      <w:r w:rsidR="00B603E5">
        <w:t>comments</w:t>
      </w:r>
      <w:proofErr w:type="spellEnd"/>
      <w:r w:rsidR="00B603E5">
        <w:t>.</w:t>
      </w:r>
    </w:p>
    <w:p w14:paraId="7581DA0A" w14:textId="77777777" w:rsidR="009925AB" w:rsidRDefault="009925AB" w:rsidP="00BB17AA"/>
    <w:p w14:paraId="781CE86F" w14:textId="0550199A" w:rsidR="009925AB" w:rsidRDefault="009925AB" w:rsidP="009925AB">
      <w:pPr>
        <w:pStyle w:val="Kop3"/>
      </w:pPr>
      <w:r>
        <w:t xml:space="preserve">Controle op populatie </w:t>
      </w:r>
      <w:proofErr w:type="spellStart"/>
      <w:r>
        <w:t>completeness</w:t>
      </w:r>
      <w:proofErr w:type="spellEnd"/>
    </w:p>
    <w:p w14:paraId="3B2476BC" w14:textId="31DB9E3C" w:rsidR="009925AB" w:rsidRPr="009925AB" w:rsidRDefault="00FE5B87" w:rsidP="009925AB">
      <w:r>
        <w:t xml:space="preserve">Uit de SQL select query DKSQ13 in </w:t>
      </w:r>
      <w:r>
        <w:fldChar w:fldCharType="begin"/>
      </w:r>
      <w:r>
        <w:instrText xml:space="preserve"> REF _Ref192943283 \r \h </w:instrText>
      </w:r>
      <w:r>
        <w:fldChar w:fldCharType="separate"/>
      </w:r>
      <w:r>
        <w:t>Bijlage A</w:t>
      </w:r>
      <w:r>
        <w:fldChar w:fldCharType="end"/>
      </w:r>
      <w:r>
        <w:t xml:space="preserve"> blijkt dat d</w:t>
      </w:r>
      <w:r w:rsidR="009925AB">
        <w:t xml:space="preserve">e tabel Top2000Lijst data </w:t>
      </w:r>
      <w:r>
        <w:t xml:space="preserve">bevat </w:t>
      </w:r>
      <w:r w:rsidR="009925AB">
        <w:t xml:space="preserve">tot aan editiejaar 2020. </w:t>
      </w:r>
      <w:r>
        <w:t>Data van recentere jaren ontbreekt dus.</w:t>
      </w:r>
    </w:p>
    <w:p w14:paraId="3EBA6431" w14:textId="77777777" w:rsidR="000D6B12" w:rsidRDefault="000D6B12" w:rsidP="00D316D4">
      <w:pPr>
        <w:spacing w:line="276" w:lineRule="auto"/>
        <w:rPr>
          <w:color w:val="auto"/>
        </w:rPr>
      </w:pPr>
    </w:p>
    <w:p w14:paraId="60EC398D" w14:textId="25467EB5" w:rsidR="00E7181D" w:rsidRDefault="00E7181D" w:rsidP="00D316D4">
      <w:pPr>
        <w:pStyle w:val="Kop2"/>
        <w:spacing w:line="276" w:lineRule="auto"/>
      </w:pPr>
      <w:bookmarkStart w:id="24" w:name="_Toc192803753"/>
      <w:proofErr w:type="spellStart"/>
      <w:r>
        <w:t>Consistency</w:t>
      </w:r>
      <w:bookmarkEnd w:id="24"/>
      <w:proofErr w:type="spellEnd"/>
    </w:p>
    <w:p w14:paraId="3BB9A083" w14:textId="222BA334" w:rsidR="00806305" w:rsidRPr="00806305" w:rsidRDefault="00806305" w:rsidP="00D316D4">
      <w:pPr>
        <w:pStyle w:val="Kop3"/>
        <w:spacing w:line="276" w:lineRule="auto"/>
      </w:pPr>
      <w:bookmarkStart w:id="25" w:name="_Toc192803754"/>
      <w:r>
        <w:t xml:space="preserve">Controle op schending </w:t>
      </w:r>
      <w:proofErr w:type="spellStart"/>
      <w:r>
        <w:t>primary</w:t>
      </w:r>
      <w:proofErr w:type="spellEnd"/>
      <w:r>
        <w:t xml:space="preserve"> </w:t>
      </w:r>
      <w:proofErr w:type="spellStart"/>
      <w:r>
        <w:t>key</w:t>
      </w:r>
      <w:bookmarkEnd w:id="25"/>
      <w:proofErr w:type="spellEnd"/>
    </w:p>
    <w:p w14:paraId="695398E5" w14:textId="5AB6A86A" w:rsidR="00D316D4" w:rsidRPr="001421CF" w:rsidRDefault="00544D34" w:rsidP="00BB17AA">
      <w:r w:rsidRPr="00544D34">
        <w:t xml:space="preserve">Voor de controle op schending van de (logische) </w:t>
      </w:r>
      <w:proofErr w:type="spellStart"/>
      <w:r w:rsidRPr="00544D34">
        <w:t>primary</w:t>
      </w:r>
      <w:proofErr w:type="spellEnd"/>
      <w:r w:rsidRPr="00544D34">
        <w:t xml:space="preserve"> </w:t>
      </w:r>
      <w:proofErr w:type="spellStart"/>
      <w:r w:rsidRPr="00544D34">
        <w:t>keys</w:t>
      </w:r>
      <w:proofErr w:type="spellEnd"/>
      <w:r w:rsidRPr="00544D34">
        <w:t xml:space="preserve"> is gebruikt gemaakt van een query die records binnen de betreffende tabel groepeert op de (logische) </w:t>
      </w:r>
      <w:proofErr w:type="spellStart"/>
      <w:r w:rsidRPr="00544D34">
        <w:t>primary</w:t>
      </w:r>
      <w:proofErr w:type="spellEnd"/>
      <w:r w:rsidRPr="00544D34">
        <w:t xml:space="preserve"> </w:t>
      </w:r>
      <w:proofErr w:type="spellStart"/>
      <w:r w:rsidRPr="00544D34">
        <w:t>key</w:t>
      </w:r>
      <w:proofErr w:type="spellEnd"/>
      <w:r>
        <w:t xml:space="preserve"> </w:t>
      </w:r>
      <w:r w:rsidRPr="00544D34">
        <w:t>en vervolgens controleert of hier duplicaten tussen zitten.</w:t>
      </w:r>
      <w:r w:rsidR="001421CF">
        <w:t xml:space="preserve"> </w:t>
      </w:r>
      <w:r w:rsidR="00806305" w:rsidRPr="00806305">
        <w:t xml:space="preserve">Uitvoering van de SQL select </w:t>
      </w:r>
      <w:proofErr w:type="spellStart"/>
      <w:r w:rsidR="00806305" w:rsidRPr="00806305">
        <w:t>quer</w:t>
      </w:r>
      <w:r w:rsidR="001421CF">
        <w:t>ies</w:t>
      </w:r>
      <w:proofErr w:type="spellEnd"/>
      <w:r w:rsidR="00806305" w:rsidRPr="00806305">
        <w:t xml:space="preserve"> </w:t>
      </w:r>
      <w:r w:rsidR="001421CF" w:rsidRPr="001421CF">
        <w:rPr>
          <w:highlight w:val="white"/>
        </w:rPr>
        <w:t>DKSQ08</w:t>
      </w:r>
      <w:r w:rsidR="001421CF">
        <w:rPr>
          <w:highlight w:val="white"/>
        </w:rPr>
        <w:t>-10</w:t>
      </w:r>
      <w:r w:rsidR="001421CF" w:rsidRPr="001421CF">
        <w:rPr>
          <w:highlight w:val="white"/>
        </w:rPr>
        <w:t xml:space="preserve"> in</w:t>
      </w:r>
      <w:r w:rsidR="001421CF">
        <w:rPr>
          <w:rFonts w:ascii="Courier New" w:eastAsiaTheme="minorEastAsia" w:hAnsi="Courier New" w:cs="Courier New"/>
          <w:color w:val="008000"/>
          <w:szCs w:val="20"/>
          <w:highlight w:val="white"/>
        </w:rPr>
        <w:t xml:space="preserve"> </w:t>
      </w:r>
      <w:r w:rsidR="001421CF">
        <w:rPr>
          <w:rFonts w:ascii="Courier New" w:eastAsiaTheme="minorEastAsia" w:hAnsi="Courier New" w:cs="Courier New"/>
          <w:color w:val="008000"/>
          <w:szCs w:val="20"/>
          <w:highlight w:val="white"/>
        </w:rPr>
        <w:fldChar w:fldCharType="begin"/>
      </w:r>
      <w:r w:rsidR="001421CF">
        <w:instrText xml:space="preserve"> REF _Ref192943283 \r \h </w:instrText>
      </w:r>
      <w:r w:rsidR="001421CF">
        <w:rPr>
          <w:rFonts w:ascii="Courier New" w:eastAsiaTheme="minorEastAsia" w:hAnsi="Courier New" w:cs="Courier New"/>
          <w:color w:val="008000"/>
          <w:szCs w:val="20"/>
          <w:highlight w:val="white"/>
        </w:rPr>
      </w:r>
      <w:r w:rsidR="00BB17AA">
        <w:rPr>
          <w:rFonts w:ascii="Courier New" w:eastAsiaTheme="minorEastAsia" w:hAnsi="Courier New" w:cs="Courier New"/>
          <w:color w:val="008000"/>
          <w:szCs w:val="20"/>
          <w:highlight w:val="white"/>
        </w:rPr>
        <w:instrText xml:space="preserve"> \* MERGEFORMAT </w:instrText>
      </w:r>
      <w:r w:rsidR="001421CF">
        <w:rPr>
          <w:rFonts w:ascii="Courier New" w:eastAsiaTheme="minorEastAsia" w:hAnsi="Courier New" w:cs="Courier New"/>
          <w:color w:val="008000"/>
          <w:szCs w:val="20"/>
          <w:highlight w:val="white"/>
        </w:rPr>
        <w:fldChar w:fldCharType="separate"/>
      </w:r>
      <w:r w:rsidR="001421CF">
        <w:t>Bijlage A</w:t>
      </w:r>
      <w:r w:rsidR="001421CF">
        <w:rPr>
          <w:rFonts w:ascii="Courier New" w:eastAsiaTheme="minorEastAsia" w:hAnsi="Courier New" w:cs="Courier New"/>
          <w:color w:val="008000"/>
          <w:szCs w:val="20"/>
          <w:highlight w:val="white"/>
        </w:rPr>
        <w:fldChar w:fldCharType="end"/>
      </w:r>
      <w:r w:rsidR="001421CF">
        <w:rPr>
          <w:rFonts w:ascii="Courier New" w:eastAsiaTheme="minorEastAsia" w:hAnsi="Courier New" w:cs="Courier New"/>
          <w:color w:val="008000"/>
          <w:szCs w:val="20"/>
        </w:rPr>
        <w:t xml:space="preserve"> </w:t>
      </w:r>
      <w:r w:rsidR="00806305" w:rsidRPr="00806305">
        <w:t>resulteerde in geen schending van de</w:t>
      </w:r>
      <w:r w:rsidR="001421CF">
        <w:t xml:space="preserve"> (logische)</w:t>
      </w:r>
      <w:r w:rsidR="00806305" w:rsidRPr="00806305">
        <w:t xml:space="preserve"> p</w:t>
      </w:r>
      <w:proofErr w:type="spellStart"/>
      <w:r w:rsidR="00806305" w:rsidRPr="00806305">
        <w:t>rimary</w:t>
      </w:r>
      <w:proofErr w:type="spellEnd"/>
      <w:r w:rsidR="00806305" w:rsidRPr="00806305">
        <w:t xml:space="preserve"> </w:t>
      </w:r>
      <w:proofErr w:type="spellStart"/>
      <w:r w:rsidR="00806305" w:rsidRPr="00806305">
        <w:t>key</w:t>
      </w:r>
      <w:r w:rsidR="001421CF">
        <w:t>s</w:t>
      </w:r>
      <w:proofErr w:type="spellEnd"/>
      <w:r w:rsidR="001421CF">
        <w:t xml:space="preserve"> van de tabellen: Song, </w:t>
      </w:r>
      <w:proofErr w:type="spellStart"/>
      <w:r w:rsidR="001421CF">
        <w:t>SongGenre</w:t>
      </w:r>
      <w:proofErr w:type="spellEnd"/>
      <w:r w:rsidR="001421CF">
        <w:t xml:space="preserve"> en Top2000Lijst.</w:t>
      </w:r>
    </w:p>
    <w:p w14:paraId="6168C770" w14:textId="1FDFD88D" w:rsidR="00E7181D" w:rsidRPr="00AE6A49" w:rsidRDefault="00E7181D" w:rsidP="00D316D4">
      <w:pPr>
        <w:spacing w:line="276" w:lineRule="auto"/>
        <w:rPr>
          <w:lang w:val="en-US"/>
        </w:rPr>
      </w:pPr>
    </w:p>
    <w:p w14:paraId="2ED5E7BB" w14:textId="0941262C" w:rsidR="00AA1459" w:rsidRDefault="00AA1459" w:rsidP="00D316D4">
      <w:pPr>
        <w:pStyle w:val="Kop3"/>
        <w:spacing w:line="276" w:lineRule="auto"/>
      </w:pPr>
      <w:bookmarkStart w:id="26" w:name="_Toc192803755"/>
      <w:r>
        <w:t>Controle op derde normaalvorm (3NF)</w:t>
      </w:r>
      <w:bookmarkEnd w:id="26"/>
    </w:p>
    <w:p w14:paraId="48ED4040" w14:textId="4A345156" w:rsidR="00AA1459" w:rsidRDefault="00AA1459" w:rsidP="00BB17AA">
      <w:r>
        <w:t>Volgens de theorie is een tabel in Eerste Normaalvorm (1NF) als elke cel een atomaire waarde bevat. Elke cel voor alle kolommen voor elke tabel bevat een redelijke atomaire (= ondeelbare) waarde, behalve de kolom 'Componist' in tabel 'Song'. Deze bevat een door komma's gescheiden lijst met waarden die de Eerste Normaalvorm schendt. Dit betekent dat de tabel niet genormaliseerd is en zeker niet in Derde Normaalvorm.</w:t>
      </w:r>
    </w:p>
    <w:p w14:paraId="5C718B1C" w14:textId="77777777" w:rsidR="00AA1459" w:rsidRDefault="00AA1459" w:rsidP="00D316D4">
      <w:pPr>
        <w:spacing w:line="276" w:lineRule="auto"/>
      </w:pPr>
    </w:p>
    <w:p w14:paraId="16F0BDF6" w14:textId="6C76620C" w:rsidR="00AA1459" w:rsidRDefault="00AA1459" w:rsidP="00D316D4">
      <w:pPr>
        <w:pStyle w:val="Kop3"/>
        <w:spacing w:line="276" w:lineRule="auto"/>
      </w:pPr>
      <w:bookmarkStart w:id="27" w:name="_Toc192803756"/>
      <w:commentRangeStart w:id="28"/>
      <w:commentRangeStart w:id="29"/>
      <w:r>
        <w:t>Controle op integriteitsregels</w:t>
      </w:r>
      <w:commentRangeEnd w:id="28"/>
      <w:r>
        <w:rPr>
          <w:rStyle w:val="Verwijzingopmerking"/>
          <w:b w:val="0"/>
        </w:rPr>
        <w:commentReference w:id="28"/>
      </w:r>
      <w:commentRangeEnd w:id="29"/>
      <w:r w:rsidR="00FE5DB9">
        <w:rPr>
          <w:rStyle w:val="Verwijzingopmerking"/>
          <w:b w:val="0"/>
        </w:rPr>
        <w:commentReference w:id="29"/>
      </w:r>
      <w:bookmarkEnd w:id="27"/>
    </w:p>
    <w:p w14:paraId="729536CC" w14:textId="77777777" w:rsidR="00AA1459" w:rsidRPr="00BB17AA" w:rsidRDefault="00AA1459" w:rsidP="00BB17AA">
      <w:pPr>
        <w:rPr>
          <w:i/>
          <w:iCs/>
        </w:rPr>
      </w:pPr>
      <w:r w:rsidRPr="00BB17AA">
        <w:rPr>
          <w:i/>
          <w:iCs/>
        </w:rPr>
        <w:t>IR1. Een song staat maximaal één keer in een editie van de Top 2000.</w:t>
      </w:r>
    </w:p>
    <w:p w14:paraId="525DC2AD" w14:textId="510C85E5" w:rsidR="00D316D4" w:rsidRDefault="00AA1459" w:rsidP="00BB17AA">
      <w:r>
        <w:t xml:space="preserve">Uitvoering van de SQL select query </w:t>
      </w:r>
      <w:r w:rsidR="009F0C39" w:rsidRPr="009F0C39">
        <w:rPr>
          <w:highlight w:val="white"/>
        </w:rPr>
        <w:t>[DKSQ1</w:t>
      </w:r>
      <w:r w:rsidR="009F0C39">
        <w:rPr>
          <w:highlight w:val="white"/>
        </w:rPr>
        <w:t>1</w:t>
      </w:r>
      <w:r w:rsidR="009F0C39" w:rsidRPr="009F0C39">
        <w:rPr>
          <w:highlight w:val="white"/>
        </w:rPr>
        <w:t>]</w:t>
      </w:r>
      <w:r w:rsidR="009F0C39">
        <w:t xml:space="preserve"> in </w:t>
      </w:r>
      <w:r w:rsidR="009F0C39">
        <w:rPr>
          <w:highlight w:val="white"/>
        </w:rPr>
        <w:fldChar w:fldCharType="begin"/>
      </w:r>
      <w:r w:rsidR="009F0C39">
        <w:instrText xml:space="preserve"> REF _Ref192943283 \r \h </w:instrText>
      </w:r>
      <w:r w:rsidR="009F0C39">
        <w:rPr>
          <w:highlight w:val="white"/>
        </w:rPr>
      </w:r>
      <w:r w:rsidR="00BB17AA">
        <w:rPr>
          <w:highlight w:val="white"/>
        </w:rPr>
        <w:instrText xml:space="preserve"> \* MERGEFORMAT </w:instrText>
      </w:r>
      <w:r w:rsidR="009F0C39">
        <w:rPr>
          <w:highlight w:val="white"/>
        </w:rPr>
        <w:fldChar w:fldCharType="separate"/>
      </w:r>
      <w:r w:rsidR="009F0C39">
        <w:t>Bijlage A</w:t>
      </w:r>
      <w:r w:rsidR="009F0C39">
        <w:rPr>
          <w:highlight w:val="white"/>
        </w:rPr>
        <w:fldChar w:fldCharType="end"/>
      </w:r>
      <w:r w:rsidR="009F0C39">
        <w:t xml:space="preserve"> </w:t>
      </w:r>
      <w:r>
        <w:t xml:space="preserve">resulteerde in schending van de integriteitregel op </w:t>
      </w:r>
      <w:r w:rsidRPr="00AA1459">
        <w:rPr>
          <w:b/>
          <w:bCs/>
        </w:rPr>
        <w:t>2</w:t>
      </w:r>
      <w:r>
        <w:t xml:space="preserve"> records:</w:t>
      </w:r>
    </w:p>
    <w:p w14:paraId="6C7D5639" w14:textId="77777777" w:rsidR="00AA1459" w:rsidRPr="00BB17AA" w:rsidRDefault="00AA1459" w:rsidP="00D316D4">
      <w:pPr>
        <w:spacing w:line="276" w:lineRule="auto"/>
        <w:rPr>
          <w:rFonts w:ascii="Courier New" w:eastAsiaTheme="minorEastAsia" w:hAnsi="Courier New" w:cs="Courier New"/>
          <w:i/>
          <w:iCs/>
          <w:color w:val="FF8000"/>
          <w:szCs w:val="20"/>
          <w:lang w:val="en-US"/>
        </w:rPr>
      </w:pPr>
    </w:p>
    <w:p w14:paraId="42F3F8D5" w14:textId="58D9B5D3" w:rsidR="00AA1459" w:rsidRPr="00BB17AA" w:rsidRDefault="00AA1459" w:rsidP="00BB17AA">
      <w:pPr>
        <w:rPr>
          <w:i/>
          <w:iCs/>
        </w:rPr>
      </w:pPr>
      <w:r w:rsidRPr="00BB17AA">
        <w:rPr>
          <w:i/>
          <w:iCs/>
        </w:rPr>
        <w:t xml:space="preserve">IR2. Elke song die in een editie van de Top 2000 staat, is vóór of </w:t>
      </w:r>
      <w:proofErr w:type="spellStart"/>
      <w:r w:rsidRPr="00BB17AA">
        <w:rPr>
          <w:i/>
          <w:iCs/>
        </w:rPr>
        <w:t>ìn</w:t>
      </w:r>
      <w:proofErr w:type="spellEnd"/>
      <w:r w:rsidRPr="00BB17AA">
        <w:rPr>
          <w:i/>
          <w:iCs/>
        </w:rPr>
        <w:t xml:space="preserve"> het jaar van de betreffende editie uitgebracht.</w:t>
      </w:r>
    </w:p>
    <w:p w14:paraId="59E043F9" w14:textId="42A042CB" w:rsidR="00D316D4" w:rsidRPr="00AA1459" w:rsidRDefault="00AA1459" w:rsidP="00BB17AA">
      <w:r w:rsidRPr="00AA1459">
        <w:t>Uitvoering van de</w:t>
      </w:r>
      <w:r>
        <w:t xml:space="preserve"> </w:t>
      </w:r>
      <w:r w:rsidRPr="00AA1459">
        <w:t>SQL select query</w:t>
      </w:r>
      <w:r>
        <w:t xml:space="preserve"> </w:t>
      </w:r>
      <w:r w:rsidR="009F0C39" w:rsidRPr="009F0C39">
        <w:rPr>
          <w:highlight w:val="white"/>
        </w:rPr>
        <w:t>[DKSQ1</w:t>
      </w:r>
      <w:r w:rsidR="009F0C39">
        <w:rPr>
          <w:highlight w:val="white"/>
        </w:rPr>
        <w:t>1</w:t>
      </w:r>
      <w:r w:rsidR="009F0C39" w:rsidRPr="009F0C39">
        <w:rPr>
          <w:highlight w:val="white"/>
        </w:rPr>
        <w:t>]</w:t>
      </w:r>
      <w:r w:rsidR="009F0C39">
        <w:t xml:space="preserve"> in </w:t>
      </w:r>
      <w:r w:rsidR="009F0C39">
        <w:rPr>
          <w:highlight w:val="white"/>
        </w:rPr>
        <w:fldChar w:fldCharType="begin"/>
      </w:r>
      <w:r w:rsidR="009F0C39">
        <w:instrText xml:space="preserve"> REF _Ref192943283 \r \h </w:instrText>
      </w:r>
      <w:r w:rsidR="009F0C39">
        <w:rPr>
          <w:highlight w:val="white"/>
        </w:rPr>
      </w:r>
      <w:r w:rsidR="00BB17AA">
        <w:rPr>
          <w:highlight w:val="white"/>
        </w:rPr>
        <w:instrText xml:space="preserve"> \* MERGEFORMAT </w:instrText>
      </w:r>
      <w:r w:rsidR="009F0C39">
        <w:rPr>
          <w:highlight w:val="white"/>
        </w:rPr>
        <w:fldChar w:fldCharType="separate"/>
      </w:r>
      <w:r w:rsidR="009F0C39">
        <w:t>Bijlage A</w:t>
      </w:r>
      <w:r w:rsidR="009F0C39">
        <w:rPr>
          <w:highlight w:val="white"/>
        </w:rPr>
        <w:fldChar w:fldCharType="end"/>
      </w:r>
      <w:r w:rsidR="009F0C39">
        <w:t xml:space="preserve"> </w:t>
      </w:r>
      <w:r w:rsidRPr="00AA1459">
        <w:t xml:space="preserve">resulteerde in geen schending van de </w:t>
      </w:r>
      <w:r>
        <w:t>i</w:t>
      </w:r>
      <w:r w:rsidRPr="00AA1459">
        <w:t>ntegriteitregel</w:t>
      </w:r>
      <w:r>
        <w:t>:</w:t>
      </w:r>
    </w:p>
    <w:p w14:paraId="2C77B476" w14:textId="77777777" w:rsidR="00FE5B87" w:rsidRDefault="00FE5B87" w:rsidP="00CC7FC4">
      <w:pPr>
        <w:rPr>
          <w:color w:val="auto"/>
        </w:rPr>
      </w:pPr>
    </w:p>
    <w:p w14:paraId="17A88570" w14:textId="280A414B" w:rsidR="00CC7FC4" w:rsidRPr="00CC7FC4" w:rsidRDefault="00CC7FC4" w:rsidP="00CC7FC4">
      <w:commentRangeStart w:id="30"/>
      <w:r>
        <w:t xml:space="preserve">De tabellen Song en </w:t>
      </w:r>
      <w:proofErr w:type="spellStart"/>
      <w:r>
        <w:t>SongGenre</w:t>
      </w:r>
      <w:proofErr w:type="spellEnd"/>
      <w:r>
        <w:t xml:space="preserve"> hebben geen </w:t>
      </w:r>
      <w:proofErr w:type="spellStart"/>
      <w:r>
        <w:t>primary</w:t>
      </w:r>
      <w:proofErr w:type="spellEnd"/>
      <w:r>
        <w:t xml:space="preserve"> </w:t>
      </w:r>
      <w:proofErr w:type="spellStart"/>
      <w:r>
        <w:t>key</w:t>
      </w:r>
      <w:proofErr w:type="spellEnd"/>
      <w:r>
        <w:t xml:space="preserve"> </w:t>
      </w:r>
      <w:proofErr w:type="spellStart"/>
      <w:r>
        <w:t>constraint</w:t>
      </w:r>
      <w:proofErr w:type="spellEnd"/>
      <w:r>
        <w:t xml:space="preserve">. </w:t>
      </w:r>
      <w:commentRangeEnd w:id="30"/>
      <w:r>
        <w:rPr>
          <w:rStyle w:val="Verwijzingopmerking"/>
        </w:rPr>
        <w:commentReference w:id="30"/>
      </w:r>
    </w:p>
    <w:p w14:paraId="03591BA6" w14:textId="77777777" w:rsidR="00CC7FC4" w:rsidRDefault="00CC7FC4" w:rsidP="00D316D4">
      <w:pPr>
        <w:spacing w:line="276" w:lineRule="auto"/>
        <w:rPr>
          <w:color w:val="auto"/>
        </w:rPr>
      </w:pPr>
    </w:p>
    <w:p w14:paraId="7DEE0BB6" w14:textId="1D755F2F" w:rsidR="00BB17AA" w:rsidRDefault="00BB17AA" w:rsidP="00BB17AA">
      <w:pPr>
        <w:pStyle w:val="Kop3"/>
      </w:pPr>
      <w:r>
        <w:t>Redundante data</w:t>
      </w:r>
    </w:p>
    <w:p w14:paraId="4E92A54D" w14:textId="0EFA060E" w:rsidR="00BB17AA" w:rsidRDefault="00BB17AA" w:rsidP="00BB17AA">
      <w:r>
        <w:t xml:space="preserve">Het attribuut artiest van alle drie de tabellen verwijst naar dezelfde data. Deze data representeert een persoon en zou om die reden een eigen entiteit moeten zijn. Daarnaast </w:t>
      </w:r>
      <w:r w:rsidR="000F7EB7">
        <w:t>leid dit tot foutgevoeligheid vanwege het up-to-date houden van dezelfde data op verschillende plekken.</w:t>
      </w:r>
    </w:p>
    <w:p w14:paraId="50A5309F" w14:textId="77777777" w:rsidR="00BB17AA" w:rsidRPr="00BB17AA" w:rsidRDefault="00BB17AA" w:rsidP="00BB17AA"/>
    <w:p w14:paraId="4B2A35B0" w14:textId="5275BBCC" w:rsidR="00BC5B21" w:rsidRDefault="00BC5B21" w:rsidP="00D316D4">
      <w:pPr>
        <w:pStyle w:val="Kop2"/>
        <w:spacing w:line="276" w:lineRule="auto"/>
      </w:pPr>
      <w:bookmarkStart w:id="31" w:name="_Toc192803757"/>
      <w:r>
        <w:lastRenderedPageBreak/>
        <w:t>Schema kwaliteit</w:t>
      </w:r>
      <w:bookmarkEnd w:id="31"/>
    </w:p>
    <w:p w14:paraId="7BD3D043" w14:textId="1974C315" w:rsidR="009925AB" w:rsidRPr="009925AB" w:rsidRDefault="009925AB" w:rsidP="009925AB">
      <w:pPr>
        <w:pStyle w:val="Kop3"/>
      </w:pPr>
      <w:proofErr w:type="spellStart"/>
      <w:r>
        <w:t>Semantics</w:t>
      </w:r>
      <w:proofErr w:type="spellEnd"/>
    </w:p>
    <w:p w14:paraId="3831F937" w14:textId="00EEE136" w:rsidR="009925AB" w:rsidRDefault="00CC7FC4" w:rsidP="00CC7FC4">
      <w:r>
        <w:t>Tabel en kolomnamen staan zowel in het Nederlands als Engels</w:t>
      </w:r>
      <w:r>
        <w:t xml:space="preserve">. Daarnaast is de </w:t>
      </w:r>
      <w:proofErr w:type="spellStart"/>
      <w:r>
        <w:t>casing</w:t>
      </w:r>
      <w:proofErr w:type="spellEnd"/>
      <w:r>
        <w:t xml:space="preserve"> van de kolomnamen inconsistent. Dit kan leiden tot verwarring en onduidelijkheid over de </w:t>
      </w:r>
      <w:proofErr w:type="spellStart"/>
      <w:r>
        <w:t>betekenis</w:t>
      </w:r>
      <w:r w:rsidR="00976812">
        <w:t>.</w:t>
      </w:r>
      <w:r w:rsidR="009925AB">
        <w:t>Het</w:t>
      </w:r>
      <w:proofErr w:type="spellEnd"/>
      <w:r w:rsidR="009925AB">
        <w:t xml:space="preserve"> kolom Jaar in tabel Song heeft als datatype </w:t>
      </w:r>
      <w:proofErr w:type="spellStart"/>
      <w:r w:rsidR="009925AB">
        <w:rPr>
          <w:b/>
          <w:bCs/>
        </w:rPr>
        <w:t>float</w:t>
      </w:r>
      <w:proofErr w:type="spellEnd"/>
      <w:r w:rsidR="009925AB">
        <w:t>. Ook dit kan leiden tot verwarring en onduidelijkheid aangezien niet aannemelijk is dat een jaar gedefinieerd zou kunnen worden als een kommagetal.</w:t>
      </w:r>
    </w:p>
    <w:p w14:paraId="77CDE386" w14:textId="77777777" w:rsidR="00D02805" w:rsidRPr="00D02805" w:rsidRDefault="00D02805" w:rsidP="00D316D4">
      <w:pPr>
        <w:spacing w:line="276" w:lineRule="auto"/>
      </w:pPr>
    </w:p>
    <w:p w14:paraId="69FAFA4C" w14:textId="35B3C31E" w:rsidR="00544D34" w:rsidRDefault="00FE5DB9" w:rsidP="00D316D4">
      <w:pPr>
        <w:pStyle w:val="Kop2"/>
        <w:spacing w:line="276" w:lineRule="auto"/>
      </w:pPr>
      <w:bookmarkStart w:id="32" w:name="_Toc192803758"/>
      <w:r>
        <w:t>Data opschonen</w:t>
      </w:r>
      <w:bookmarkEnd w:id="32"/>
    </w:p>
    <w:p w14:paraId="0F7D8240" w14:textId="77777777" w:rsidR="00D316D4" w:rsidRDefault="00D316D4" w:rsidP="00D316D4">
      <w:pPr>
        <w:spacing w:line="276" w:lineRule="auto"/>
        <w:rPr>
          <w:color w:val="auto"/>
        </w:rPr>
      </w:pPr>
    </w:p>
    <w:p w14:paraId="09471DEB" w14:textId="7120C1E7" w:rsidR="00544D34" w:rsidRPr="000D6B12" w:rsidRDefault="00544D34" w:rsidP="00D316D4">
      <w:pPr>
        <w:pStyle w:val="Kop1"/>
        <w:spacing w:line="276" w:lineRule="auto"/>
        <w:rPr>
          <w:b/>
          <w:bCs/>
        </w:rPr>
      </w:pPr>
      <w:bookmarkStart w:id="33" w:name="_Toc192803759"/>
      <w:r w:rsidRPr="000D6B12">
        <w:rPr>
          <w:b/>
          <w:bCs/>
        </w:rPr>
        <w:t>verbeterde versie</w:t>
      </w:r>
      <w:bookmarkEnd w:id="33"/>
    </w:p>
    <w:p w14:paraId="63552CD0" w14:textId="77777777" w:rsidR="00544D34" w:rsidRDefault="00544D34" w:rsidP="00D316D4">
      <w:pPr>
        <w:spacing w:line="276" w:lineRule="auto"/>
      </w:pPr>
    </w:p>
    <w:p w14:paraId="3644DD51" w14:textId="65D105C7" w:rsidR="00544D34" w:rsidRDefault="00544D34" w:rsidP="00D316D4">
      <w:pPr>
        <w:pStyle w:val="Kop2"/>
        <w:spacing w:line="276" w:lineRule="auto"/>
      </w:pPr>
      <w:bookmarkStart w:id="34" w:name="_Toc192803760"/>
      <w:r>
        <w:t>Verwoorden van feiten</w:t>
      </w:r>
      <w:bookmarkEnd w:id="34"/>
    </w:p>
    <w:p w14:paraId="312C485D" w14:textId="77777777" w:rsidR="00544D34" w:rsidRDefault="00544D34" w:rsidP="00D316D4">
      <w:pPr>
        <w:spacing w:line="276" w:lineRule="auto"/>
      </w:pPr>
    </w:p>
    <w:p w14:paraId="72409D31" w14:textId="092324A0" w:rsidR="00544D34" w:rsidRDefault="00544D34" w:rsidP="00D316D4">
      <w:pPr>
        <w:pStyle w:val="Kop2"/>
        <w:spacing w:line="276" w:lineRule="auto"/>
      </w:pPr>
      <w:bookmarkStart w:id="35" w:name="_Toc192803761"/>
      <w:r>
        <w:t>Sorteren verwoordingen</w:t>
      </w:r>
      <w:bookmarkEnd w:id="35"/>
    </w:p>
    <w:p w14:paraId="3D3C90B6" w14:textId="77777777" w:rsidR="00544D34" w:rsidRDefault="00544D34" w:rsidP="00D316D4">
      <w:pPr>
        <w:spacing w:line="276" w:lineRule="auto"/>
      </w:pPr>
    </w:p>
    <w:p w14:paraId="28A916C3" w14:textId="209D76F0" w:rsidR="00544D34" w:rsidRDefault="00544D34" w:rsidP="00D316D4">
      <w:pPr>
        <w:pStyle w:val="Kop2"/>
        <w:spacing w:line="276" w:lineRule="auto"/>
      </w:pPr>
      <w:bookmarkStart w:id="36" w:name="_Toc192803762"/>
      <w:r>
        <w:t>Analyse van verwoordingen</w:t>
      </w:r>
      <w:bookmarkEnd w:id="36"/>
    </w:p>
    <w:p w14:paraId="1D5C3613" w14:textId="77777777" w:rsidR="00544D34" w:rsidRDefault="00544D34" w:rsidP="00D316D4">
      <w:pPr>
        <w:spacing w:line="276" w:lineRule="auto"/>
      </w:pPr>
    </w:p>
    <w:p w14:paraId="2D45D4F3" w14:textId="6FABA1D6" w:rsidR="00544D34" w:rsidRDefault="00544D34" w:rsidP="00D316D4">
      <w:pPr>
        <w:pStyle w:val="Kop2"/>
        <w:spacing w:line="276" w:lineRule="auto"/>
      </w:pPr>
      <w:bookmarkStart w:id="37" w:name="_Toc192803763"/>
      <w:r>
        <w:t>CDM</w:t>
      </w:r>
      <w:bookmarkEnd w:id="37"/>
    </w:p>
    <w:p w14:paraId="7BEA919F" w14:textId="77777777" w:rsidR="00AE6A49" w:rsidRPr="00AE6A49" w:rsidRDefault="00AE6A49" w:rsidP="00D316D4">
      <w:pPr>
        <w:spacing w:line="276" w:lineRule="auto"/>
      </w:pPr>
    </w:p>
    <w:p w14:paraId="2BD1C164" w14:textId="77777777" w:rsidR="00544D34" w:rsidRPr="00544D34" w:rsidRDefault="00544D34" w:rsidP="00D316D4">
      <w:pPr>
        <w:spacing w:line="276" w:lineRule="auto"/>
      </w:pPr>
    </w:p>
    <w:p w14:paraId="32E311C7" w14:textId="725A3243" w:rsidR="00544D34" w:rsidRPr="000D6B12" w:rsidRDefault="00544D34" w:rsidP="00D316D4">
      <w:pPr>
        <w:pStyle w:val="Kop1"/>
        <w:spacing w:line="276" w:lineRule="auto"/>
        <w:rPr>
          <w:b/>
          <w:bCs/>
        </w:rPr>
      </w:pPr>
      <w:bookmarkStart w:id="38" w:name="_Toc192803764"/>
      <w:r w:rsidRPr="000D6B12">
        <w:rPr>
          <w:b/>
          <w:bCs/>
        </w:rPr>
        <w:t>Lijst van figuren</w:t>
      </w:r>
      <w:bookmarkEnd w:id="38"/>
    </w:p>
    <w:p w14:paraId="5E8A1526" w14:textId="77777777" w:rsidR="00544D34" w:rsidRPr="00544D34" w:rsidRDefault="00544D34" w:rsidP="00D316D4">
      <w:pPr>
        <w:spacing w:line="276" w:lineRule="auto"/>
      </w:pPr>
    </w:p>
    <w:p w14:paraId="06A96AFF" w14:textId="78F6E604" w:rsidR="00544D34" w:rsidRDefault="00544D34" w:rsidP="00D316D4">
      <w:pPr>
        <w:pStyle w:val="Lijstmetafbeeldingen"/>
        <w:tabs>
          <w:tab w:val="right" w:leader="dot" w:pos="9174"/>
        </w:tabs>
        <w:spacing w:line="276" w:lineRule="auto"/>
        <w:rPr>
          <w:noProof/>
        </w:rPr>
      </w:pPr>
      <w:r>
        <w:rPr>
          <w:color w:val="auto"/>
        </w:rPr>
        <w:fldChar w:fldCharType="begin"/>
      </w:r>
      <w:r>
        <w:rPr>
          <w:color w:val="auto"/>
        </w:rPr>
        <w:instrText xml:space="preserve"> TOC \h \z \c "Figuur" </w:instrText>
      </w:r>
      <w:r>
        <w:rPr>
          <w:color w:val="auto"/>
        </w:rPr>
        <w:fldChar w:fldCharType="separate"/>
      </w:r>
      <w:hyperlink w:anchor="_Toc192798876" w:history="1">
        <w:r w:rsidRPr="0047136E">
          <w:rPr>
            <w:rStyle w:val="Hyperlink"/>
            <w:noProof/>
          </w:rPr>
          <w:t>Figuur 1: Gegenereerde diagram vanuit SSMS o.b.v. originele database.</w:t>
        </w:r>
        <w:r>
          <w:rPr>
            <w:noProof/>
            <w:webHidden/>
          </w:rPr>
          <w:tab/>
        </w:r>
        <w:r>
          <w:rPr>
            <w:noProof/>
            <w:webHidden/>
          </w:rPr>
          <w:fldChar w:fldCharType="begin"/>
        </w:r>
        <w:r>
          <w:rPr>
            <w:noProof/>
            <w:webHidden/>
          </w:rPr>
          <w:instrText xml:space="preserve"> PAGEREF _Toc192798876 \h </w:instrText>
        </w:r>
        <w:r>
          <w:rPr>
            <w:noProof/>
            <w:webHidden/>
          </w:rPr>
        </w:r>
        <w:r>
          <w:rPr>
            <w:noProof/>
            <w:webHidden/>
          </w:rPr>
          <w:fldChar w:fldCharType="separate"/>
        </w:r>
        <w:r>
          <w:rPr>
            <w:noProof/>
            <w:webHidden/>
          </w:rPr>
          <w:t>4</w:t>
        </w:r>
        <w:r>
          <w:rPr>
            <w:noProof/>
            <w:webHidden/>
          </w:rPr>
          <w:fldChar w:fldCharType="end"/>
        </w:r>
      </w:hyperlink>
    </w:p>
    <w:p w14:paraId="639B8B5E" w14:textId="15F2D0CD" w:rsidR="00BC5B21" w:rsidRDefault="00544D34" w:rsidP="00D316D4">
      <w:pPr>
        <w:spacing w:line="276" w:lineRule="auto"/>
        <w:rPr>
          <w:color w:val="auto"/>
        </w:rPr>
      </w:pPr>
      <w:r>
        <w:rPr>
          <w:color w:val="auto"/>
        </w:rPr>
        <w:fldChar w:fldCharType="end"/>
      </w:r>
    </w:p>
    <w:p w14:paraId="51944C3D" w14:textId="509AB286" w:rsidR="000E179B" w:rsidRDefault="000E179B" w:rsidP="000E179B">
      <w:pPr>
        <w:pStyle w:val="Kop1"/>
        <w:rPr>
          <w:b/>
          <w:bCs/>
        </w:rPr>
      </w:pPr>
      <w:r w:rsidRPr="000E179B">
        <w:rPr>
          <w:b/>
          <w:bCs/>
        </w:rPr>
        <w:t>Lijst van tabellen</w:t>
      </w:r>
    </w:p>
    <w:p w14:paraId="531862FE" w14:textId="77777777" w:rsidR="000E5381" w:rsidRPr="000E5381" w:rsidRDefault="000E5381" w:rsidP="000E5381"/>
    <w:p w14:paraId="2882F5B1" w14:textId="1CB8274D" w:rsidR="000E179B" w:rsidRDefault="000E179B">
      <w:pPr>
        <w:pStyle w:val="Lijstmetafbeeldingen"/>
        <w:tabs>
          <w:tab w:val="right" w:leader="dot" w:pos="9736"/>
        </w:tabs>
        <w:rPr>
          <w:rFonts w:eastAsiaTheme="minorEastAsia" w:cstheme="minorBidi"/>
          <w:noProof/>
          <w:color w:val="auto"/>
          <w:kern w:val="2"/>
          <w:sz w:val="24"/>
          <w:szCs w:val="24"/>
          <w14:ligatures w14:val="standardContextual"/>
        </w:rPr>
      </w:pPr>
      <w:r>
        <w:rPr>
          <w:color w:val="auto"/>
        </w:rPr>
        <w:fldChar w:fldCharType="begin"/>
      </w:r>
      <w:r>
        <w:rPr>
          <w:color w:val="auto"/>
        </w:rPr>
        <w:instrText xml:space="preserve"> TOC \h \z \c "Tabel" </w:instrText>
      </w:r>
      <w:r>
        <w:rPr>
          <w:color w:val="auto"/>
        </w:rPr>
        <w:fldChar w:fldCharType="separate"/>
      </w:r>
      <w:hyperlink w:anchor="_Toc192951704" w:history="1">
        <w:r w:rsidRPr="008C5B38">
          <w:rPr>
            <w:rStyle w:val="Hyperlink"/>
            <w:noProof/>
          </w:rPr>
          <w:t>Tabel 1: Alternatieve schrijfwijzes</w:t>
        </w:r>
        <w:r>
          <w:rPr>
            <w:noProof/>
            <w:webHidden/>
          </w:rPr>
          <w:tab/>
        </w:r>
        <w:r>
          <w:rPr>
            <w:noProof/>
            <w:webHidden/>
          </w:rPr>
          <w:fldChar w:fldCharType="begin"/>
        </w:r>
        <w:r>
          <w:rPr>
            <w:noProof/>
            <w:webHidden/>
          </w:rPr>
          <w:instrText xml:space="preserve"> PAGEREF _Toc192951704 \h </w:instrText>
        </w:r>
        <w:r>
          <w:rPr>
            <w:noProof/>
            <w:webHidden/>
          </w:rPr>
        </w:r>
        <w:r>
          <w:rPr>
            <w:noProof/>
            <w:webHidden/>
          </w:rPr>
          <w:fldChar w:fldCharType="separate"/>
        </w:r>
        <w:r>
          <w:rPr>
            <w:noProof/>
            <w:webHidden/>
          </w:rPr>
          <w:t>10</w:t>
        </w:r>
        <w:r>
          <w:rPr>
            <w:noProof/>
            <w:webHidden/>
          </w:rPr>
          <w:fldChar w:fldCharType="end"/>
        </w:r>
      </w:hyperlink>
    </w:p>
    <w:p w14:paraId="43184917" w14:textId="29B51DAD" w:rsidR="000E179B" w:rsidRDefault="000E179B">
      <w:pPr>
        <w:pStyle w:val="Lijstmetafbeeldingen"/>
        <w:tabs>
          <w:tab w:val="right" w:leader="dot" w:pos="9736"/>
        </w:tabs>
        <w:rPr>
          <w:rFonts w:eastAsiaTheme="minorEastAsia" w:cstheme="minorBidi"/>
          <w:noProof/>
          <w:color w:val="auto"/>
          <w:kern w:val="2"/>
          <w:sz w:val="24"/>
          <w:szCs w:val="24"/>
          <w14:ligatures w14:val="standardContextual"/>
        </w:rPr>
      </w:pPr>
      <w:hyperlink w:anchor="_Toc192951705" w:history="1">
        <w:r w:rsidRPr="008C5B38">
          <w:rPr>
            <w:rStyle w:val="Hyperlink"/>
            <w:noProof/>
          </w:rPr>
          <w:t>Tabel 2: Songs met een speelduur van 00:00:00</w:t>
        </w:r>
        <w:r>
          <w:rPr>
            <w:noProof/>
            <w:webHidden/>
          </w:rPr>
          <w:tab/>
        </w:r>
        <w:r>
          <w:rPr>
            <w:noProof/>
            <w:webHidden/>
          </w:rPr>
          <w:fldChar w:fldCharType="begin"/>
        </w:r>
        <w:r>
          <w:rPr>
            <w:noProof/>
            <w:webHidden/>
          </w:rPr>
          <w:instrText xml:space="preserve"> PAGEREF _Toc192951705 \h </w:instrText>
        </w:r>
        <w:r>
          <w:rPr>
            <w:noProof/>
            <w:webHidden/>
          </w:rPr>
        </w:r>
        <w:r>
          <w:rPr>
            <w:noProof/>
            <w:webHidden/>
          </w:rPr>
          <w:fldChar w:fldCharType="separate"/>
        </w:r>
        <w:r>
          <w:rPr>
            <w:noProof/>
            <w:webHidden/>
          </w:rPr>
          <w:t>10</w:t>
        </w:r>
        <w:r>
          <w:rPr>
            <w:noProof/>
            <w:webHidden/>
          </w:rPr>
          <w:fldChar w:fldCharType="end"/>
        </w:r>
      </w:hyperlink>
    </w:p>
    <w:p w14:paraId="7CC1A7E8" w14:textId="15B8BD44" w:rsidR="000E179B" w:rsidRDefault="000E179B" w:rsidP="00D316D4">
      <w:pPr>
        <w:spacing w:line="276" w:lineRule="auto"/>
        <w:rPr>
          <w:color w:val="auto"/>
        </w:rPr>
      </w:pPr>
      <w:r>
        <w:rPr>
          <w:color w:val="auto"/>
        </w:rPr>
        <w:fldChar w:fldCharType="end"/>
      </w:r>
    </w:p>
    <w:p w14:paraId="386D5572" w14:textId="77777777" w:rsidR="00BC5B21" w:rsidRDefault="00BC5B21" w:rsidP="00D316D4">
      <w:pPr>
        <w:pStyle w:val="Bijlage"/>
        <w:spacing w:line="276" w:lineRule="auto"/>
      </w:pPr>
      <w:bookmarkStart w:id="39" w:name="_Toc192803765"/>
      <w:bookmarkStart w:id="40" w:name="_Ref192803690"/>
      <w:bookmarkStart w:id="41" w:name="_Ref192943283"/>
      <w:bookmarkEnd w:id="39"/>
    </w:p>
    <w:bookmarkEnd w:id="41"/>
    <w:p w14:paraId="4901AEF0" w14:textId="77777777" w:rsidR="00AE04D0" w:rsidRDefault="00AE04D0" w:rsidP="00AE04D0"/>
    <w:p w14:paraId="6BC9ACCD" w14:textId="77777777" w:rsidR="00AE04D0" w:rsidRDefault="00AE04D0" w:rsidP="00AE04D0">
      <w:pPr>
        <w:autoSpaceDE w:val="0"/>
        <w:autoSpaceDN w:val="0"/>
        <w:adjustRightInd w:val="0"/>
        <w:spacing w:line="240"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[DKSQ01] Geen uniforme schrijfwijze</w:t>
      </w:r>
    </w:p>
    <w:p w14:paraId="32F72DDC"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DISTINCT</w:t>
      </w:r>
      <w:r>
        <w:rPr>
          <w:rFonts w:ascii="Courier New" w:eastAsiaTheme="minorEastAsia" w:hAnsi="Courier New" w:cs="Courier New"/>
          <w:szCs w:val="20"/>
          <w:highlight w:val="white"/>
        </w:rPr>
        <w:t xml:space="preserve"> genre</w:t>
      </w:r>
    </w:p>
    <w:p w14:paraId="4FA70E4A"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FROM</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Top2000</w:t>
      </w:r>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dbo</w:t>
      </w:r>
      <w:proofErr w:type="spellEnd"/>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SongGenre</w:t>
      </w:r>
      <w:proofErr w:type="spellEnd"/>
      <w:r>
        <w:rPr>
          <w:rFonts w:ascii="Courier New" w:eastAsiaTheme="minorEastAsia" w:hAnsi="Courier New" w:cs="Courier New"/>
          <w:b/>
          <w:bCs/>
          <w:color w:val="000080"/>
          <w:szCs w:val="20"/>
          <w:highlight w:val="white"/>
        </w:rPr>
        <w:t>]</w:t>
      </w:r>
    </w:p>
    <w:p w14:paraId="56DBFDA8"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p>
    <w:p w14:paraId="509EE887" w14:textId="6C236F59" w:rsidR="00AE04D0" w:rsidRDefault="00AE04D0" w:rsidP="00AE04D0">
      <w:pPr>
        <w:autoSpaceDE w:val="0"/>
        <w:autoSpaceDN w:val="0"/>
        <w:adjustRightInd w:val="0"/>
        <w:spacing w:line="240"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xml:space="preserve">-- </w:t>
      </w:r>
      <w:r w:rsidR="003F560E">
        <w:rPr>
          <w:rFonts w:ascii="Courier New" w:eastAsiaTheme="minorEastAsia" w:hAnsi="Courier New" w:cs="Courier New"/>
          <w:color w:val="008000"/>
          <w:szCs w:val="20"/>
          <w:highlight w:val="white"/>
        </w:rPr>
        <w:t>[</w:t>
      </w:r>
      <w:r w:rsidR="003F560E">
        <w:rPr>
          <w:rFonts w:ascii="Courier New" w:eastAsiaTheme="minorEastAsia" w:hAnsi="Courier New" w:cs="Courier New"/>
          <w:color w:val="008000"/>
          <w:szCs w:val="20"/>
          <w:highlight w:val="white"/>
        </w:rPr>
        <w:t>DKSQ0</w:t>
      </w:r>
      <w:r w:rsidR="003F560E">
        <w:rPr>
          <w:rFonts w:ascii="Courier New" w:eastAsiaTheme="minorEastAsia" w:hAnsi="Courier New" w:cs="Courier New"/>
          <w:color w:val="008000"/>
          <w:szCs w:val="20"/>
          <w:highlight w:val="white"/>
        </w:rPr>
        <w:t xml:space="preserve">2] </w:t>
      </w:r>
      <w:r>
        <w:rPr>
          <w:rFonts w:ascii="Courier New" w:eastAsiaTheme="minorEastAsia" w:hAnsi="Courier New" w:cs="Courier New"/>
          <w:color w:val="008000"/>
          <w:szCs w:val="20"/>
          <w:highlight w:val="white"/>
        </w:rPr>
        <w:t>Check on Top2000Lijst's (logische) referentie naar Song</w:t>
      </w:r>
    </w:p>
    <w:p w14:paraId="7B4B5C5B"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Artiest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Titel</w:t>
      </w:r>
    </w:p>
    <w:p w14:paraId="1522FCAE"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FROM</w:t>
      </w:r>
      <w:r>
        <w:rPr>
          <w:rFonts w:ascii="Courier New" w:eastAsiaTheme="minorEastAsia" w:hAnsi="Courier New" w:cs="Courier New"/>
          <w:szCs w:val="20"/>
          <w:highlight w:val="white"/>
        </w:rPr>
        <w:t xml:space="preserve"> Top2000Lijst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list</w:t>
      </w:r>
    </w:p>
    <w:p w14:paraId="7A446F28"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WHERE</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NOT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EXISTS</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p>
    <w:p w14:paraId="2E694A78"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p>
    <w:p w14:paraId="185A97AA"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FROM</w:t>
      </w:r>
      <w:r>
        <w:rPr>
          <w:rFonts w:ascii="Courier New" w:eastAsiaTheme="minorEastAsia" w:hAnsi="Courier New" w:cs="Courier New"/>
          <w:szCs w:val="20"/>
          <w:highlight w:val="white"/>
        </w:rPr>
        <w:t xml:space="preserve"> Song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song</w:t>
      </w:r>
    </w:p>
    <w:p w14:paraId="667925D4"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WHERE</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p>
    <w:p w14:paraId="50AD2462"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AND</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1D59B2CC"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80"/>
          <w:szCs w:val="20"/>
          <w:highlight w:val="white"/>
        </w:rPr>
        <w:t>)</w:t>
      </w:r>
    </w:p>
    <w:p w14:paraId="152D04DE"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p>
    <w:p w14:paraId="7B207A6F" w14:textId="7B3BE6E4" w:rsidR="00AE04D0" w:rsidRPr="003F560E" w:rsidRDefault="003F560E" w:rsidP="003F560E">
      <w:pPr>
        <w:autoSpaceDE w:val="0"/>
        <w:autoSpaceDN w:val="0"/>
        <w:adjustRightInd w:val="0"/>
        <w:spacing w:line="240"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xml:space="preserve">-- </w:t>
      </w:r>
      <w:r w:rsidRPr="003F560E">
        <w:rPr>
          <w:rFonts w:ascii="Courier New" w:eastAsiaTheme="minorEastAsia" w:hAnsi="Courier New" w:cs="Courier New"/>
          <w:color w:val="008000"/>
          <w:szCs w:val="20"/>
          <w:highlight w:val="white"/>
        </w:rPr>
        <w:t>[</w:t>
      </w:r>
      <w:r w:rsidRPr="003F560E">
        <w:rPr>
          <w:rFonts w:ascii="Courier New" w:eastAsiaTheme="minorEastAsia" w:hAnsi="Courier New" w:cs="Courier New"/>
          <w:color w:val="008000"/>
          <w:szCs w:val="20"/>
          <w:highlight w:val="white"/>
        </w:rPr>
        <w:t>DKSQ0</w:t>
      </w:r>
      <w:r>
        <w:rPr>
          <w:rFonts w:ascii="Courier New" w:eastAsiaTheme="minorEastAsia" w:hAnsi="Courier New" w:cs="Courier New"/>
          <w:color w:val="008000"/>
          <w:szCs w:val="20"/>
          <w:highlight w:val="white"/>
        </w:rPr>
        <w:t>3</w:t>
      </w:r>
      <w:r w:rsidRPr="003F560E">
        <w:rPr>
          <w:rFonts w:ascii="Courier New" w:eastAsiaTheme="minorEastAsia" w:hAnsi="Courier New" w:cs="Courier New"/>
          <w:color w:val="008000"/>
          <w:szCs w:val="20"/>
          <w:highlight w:val="white"/>
        </w:rPr>
        <w:t>]</w:t>
      </w:r>
      <w:r w:rsidR="00AE04D0" w:rsidRPr="003F560E">
        <w:rPr>
          <w:rFonts w:ascii="Courier New" w:eastAsiaTheme="minorEastAsia" w:hAnsi="Courier New" w:cs="Courier New"/>
          <w:color w:val="008000"/>
          <w:szCs w:val="20"/>
          <w:highlight w:val="white"/>
        </w:rPr>
        <w:t xml:space="preserve"> Check on </w:t>
      </w:r>
      <w:proofErr w:type="spellStart"/>
      <w:r w:rsidR="00AE04D0" w:rsidRPr="003F560E">
        <w:rPr>
          <w:rFonts w:ascii="Courier New" w:eastAsiaTheme="minorEastAsia" w:hAnsi="Courier New" w:cs="Courier New"/>
          <w:color w:val="008000"/>
          <w:szCs w:val="20"/>
          <w:highlight w:val="white"/>
        </w:rPr>
        <w:t>SongGenre's</w:t>
      </w:r>
      <w:proofErr w:type="spellEnd"/>
      <w:r w:rsidR="00AE04D0" w:rsidRPr="003F560E">
        <w:rPr>
          <w:rFonts w:ascii="Courier New" w:eastAsiaTheme="minorEastAsia" w:hAnsi="Courier New" w:cs="Courier New"/>
          <w:color w:val="008000"/>
          <w:szCs w:val="20"/>
          <w:highlight w:val="white"/>
        </w:rPr>
        <w:t xml:space="preserve"> (logische) referentie naar Song</w:t>
      </w:r>
    </w:p>
    <w:p w14:paraId="2805E099"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artiest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titel</w:t>
      </w:r>
    </w:p>
    <w:p w14:paraId="04861332"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FROM</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SongGenre</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genre</w:t>
      </w:r>
    </w:p>
    <w:p w14:paraId="269B0ED3"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WHERE</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NOT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EXISTS</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p>
    <w:p w14:paraId="25948E32"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p>
    <w:p w14:paraId="4F1FC9F6"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FROM</w:t>
      </w:r>
      <w:r>
        <w:rPr>
          <w:rFonts w:ascii="Courier New" w:eastAsiaTheme="minorEastAsia" w:hAnsi="Courier New" w:cs="Courier New"/>
          <w:szCs w:val="20"/>
          <w:highlight w:val="white"/>
        </w:rPr>
        <w:t xml:space="preserve"> Song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song</w:t>
      </w:r>
    </w:p>
    <w:p w14:paraId="1193CC3E"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WHERE</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p>
    <w:p w14:paraId="6E0F333F"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AND</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582DF816"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80"/>
          <w:szCs w:val="20"/>
          <w:highlight w:val="white"/>
        </w:rPr>
        <w:t>)</w:t>
      </w:r>
    </w:p>
    <w:p w14:paraId="76935C19"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p>
    <w:p w14:paraId="0E4131CE" w14:textId="1BE02F7C" w:rsidR="00AE04D0" w:rsidRDefault="00AE04D0" w:rsidP="00AE04D0">
      <w:pPr>
        <w:autoSpaceDE w:val="0"/>
        <w:autoSpaceDN w:val="0"/>
        <w:adjustRightInd w:val="0"/>
        <w:spacing w:line="240"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lastRenderedPageBreak/>
        <w:t>--</w:t>
      </w:r>
      <w:r w:rsidR="003F560E">
        <w:rPr>
          <w:rFonts w:ascii="Courier New" w:eastAsiaTheme="minorEastAsia" w:hAnsi="Courier New" w:cs="Courier New"/>
          <w:color w:val="008000"/>
          <w:szCs w:val="20"/>
          <w:highlight w:val="white"/>
        </w:rPr>
        <w:t xml:space="preserve"> [DKSQ04]</w:t>
      </w:r>
      <w:r>
        <w:rPr>
          <w:rFonts w:ascii="Courier New" w:eastAsiaTheme="minorEastAsia" w:hAnsi="Courier New" w:cs="Courier New"/>
          <w:color w:val="008000"/>
          <w:szCs w:val="20"/>
          <w:highlight w:val="white"/>
        </w:rPr>
        <w:t xml:space="preserve"> Check on </w:t>
      </w:r>
      <w:proofErr w:type="spellStart"/>
      <w:r>
        <w:rPr>
          <w:rFonts w:ascii="Courier New" w:eastAsiaTheme="minorEastAsia" w:hAnsi="Courier New" w:cs="Courier New"/>
          <w:color w:val="008000"/>
          <w:szCs w:val="20"/>
          <w:highlight w:val="white"/>
        </w:rPr>
        <w:t>value</w:t>
      </w:r>
      <w:proofErr w:type="spellEnd"/>
      <w:r>
        <w:rPr>
          <w:rFonts w:ascii="Courier New" w:eastAsiaTheme="minorEastAsia" w:hAnsi="Courier New" w:cs="Courier New"/>
          <w:color w:val="008000"/>
          <w:szCs w:val="20"/>
          <w:highlight w:val="white"/>
        </w:rPr>
        <w:t xml:space="preserve"> </w:t>
      </w:r>
      <w:proofErr w:type="spellStart"/>
      <w:r>
        <w:rPr>
          <w:rFonts w:ascii="Courier New" w:eastAsiaTheme="minorEastAsia" w:hAnsi="Courier New" w:cs="Courier New"/>
          <w:color w:val="008000"/>
          <w:szCs w:val="20"/>
          <w:highlight w:val="white"/>
        </w:rPr>
        <w:t>for</w:t>
      </w:r>
      <w:proofErr w:type="spellEnd"/>
      <w:r>
        <w:rPr>
          <w:rFonts w:ascii="Courier New" w:eastAsiaTheme="minorEastAsia" w:hAnsi="Courier New" w:cs="Courier New"/>
          <w:color w:val="008000"/>
          <w:szCs w:val="20"/>
          <w:highlight w:val="white"/>
        </w:rPr>
        <w:t xml:space="preserve"> </w:t>
      </w:r>
      <w:proofErr w:type="spellStart"/>
      <w:r>
        <w:rPr>
          <w:rFonts w:ascii="Courier New" w:eastAsiaTheme="minorEastAsia" w:hAnsi="Courier New" w:cs="Courier New"/>
          <w:color w:val="008000"/>
          <w:szCs w:val="20"/>
          <w:highlight w:val="white"/>
        </w:rPr>
        <w:t>every</w:t>
      </w:r>
      <w:proofErr w:type="spellEnd"/>
      <w:r>
        <w:rPr>
          <w:rFonts w:ascii="Courier New" w:eastAsiaTheme="minorEastAsia" w:hAnsi="Courier New" w:cs="Courier New"/>
          <w:color w:val="008000"/>
          <w:szCs w:val="20"/>
          <w:highlight w:val="white"/>
        </w:rPr>
        <w:t xml:space="preserve"> </w:t>
      </w:r>
      <w:proofErr w:type="spellStart"/>
      <w:r>
        <w:rPr>
          <w:rFonts w:ascii="Courier New" w:eastAsiaTheme="minorEastAsia" w:hAnsi="Courier New" w:cs="Courier New"/>
          <w:color w:val="008000"/>
          <w:szCs w:val="20"/>
          <w:highlight w:val="white"/>
        </w:rPr>
        <w:t>given</w:t>
      </w:r>
      <w:proofErr w:type="spellEnd"/>
      <w:r>
        <w:rPr>
          <w:rFonts w:ascii="Courier New" w:eastAsiaTheme="minorEastAsia" w:hAnsi="Courier New" w:cs="Courier New"/>
          <w:color w:val="008000"/>
          <w:szCs w:val="20"/>
          <w:highlight w:val="white"/>
        </w:rPr>
        <w:t xml:space="preserve"> property </w:t>
      </w:r>
      <w:proofErr w:type="spellStart"/>
      <w:r>
        <w:rPr>
          <w:rFonts w:ascii="Courier New" w:eastAsiaTheme="minorEastAsia" w:hAnsi="Courier New" w:cs="Courier New"/>
          <w:color w:val="008000"/>
          <w:szCs w:val="20"/>
          <w:highlight w:val="white"/>
        </w:rPr>
        <w:t>for</w:t>
      </w:r>
      <w:proofErr w:type="spellEnd"/>
      <w:r>
        <w:rPr>
          <w:rFonts w:ascii="Courier New" w:eastAsiaTheme="minorEastAsia" w:hAnsi="Courier New" w:cs="Courier New"/>
          <w:color w:val="008000"/>
          <w:szCs w:val="20"/>
          <w:highlight w:val="white"/>
        </w:rPr>
        <w:t xml:space="preserve"> songs in </w:t>
      </w:r>
      <w:proofErr w:type="spellStart"/>
      <w:r>
        <w:rPr>
          <w:rFonts w:ascii="Courier New" w:eastAsiaTheme="minorEastAsia" w:hAnsi="Courier New" w:cs="Courier New"/>
          <w:color w:val="008000"/>
          <w:szCs w:val="20"/>
          <w:highlight w:val="white"/>
        </w:rPr>
        <w:t>the</w:t>
      </w:r>
      <w:proofErr w:type="spellEnd"/>
      <w:r>
        <w:rPr>
          <w:rFonts w:ascii="Courier New" w:eastAsiaTheme="minorEastAsia" w:hAnsi="Courier New" w:cs="Courier New"/>
          <w:color w:val="008000"/>
          <w:szCs w:val="20"/>
          <w:highlight w:val="white"/>
        </w:rPr>
        <w:t xml:space="preserve"> Top2000 list in 2019.</w:t>
      </w:r>
    </w:p>
    <w:p w14:paraId="76207616"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color w:val="FF8000"/>
          <w:szCs w:val="20"/>
          <w:highlight w:val="white"/>
        </w:rPr>
        <w:t>100.0</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FROM</w:t>
      </w:r>
      <w:r>
        <w:rPr>
          <w:rFonts w:ascii="Courier New" w:eastAsiaTheme="minorEastAsia" w:hAnsi="Courier New" w:cs="Courier New"/>
          <w:szCs w:val="20"/>
          <w:highlight w:val="white"/>
        </w:rPr>
        <w:t xml:space="preserve"> Top2000Lijst </w:t>
      </w:r>
      <w:r>
        <w:rPr>
          <w:rFonts w:ascii="Courier New" w:eastAsiaTheme="minorEastAsia" w:hAnsi="Courier New" w:cs="Courier New"/>
          <w:b/>
          <w:bCs/>
          <w:color w:val="0000FF"/>
          <w:szCs w:val="20"/>
          <w:highlight w:val="white"/>
        </w:rPr>
        <w:t>WHERE</w:t>
      </w:r>
      <w:r>
        <w:rPr>
          <w:rFonts w:ascii="Courier New" w:eastAsiaTheme="minorEastAsia" w:hAnsi="Courier New" w:cs="Courier New"/>
          <w:szCs w:val="20"/>
          <w:highlight w:val="white"/>
        </w:rPr>
        <w:t xml:space="preserve"> editiejaar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color w:val="808080"/>
          <w:szCs w:val="20"/>
          <w:highlight w:val="white"/>
        </w:rPr>
        <w:t>'2019'</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completeness_percentage</w:t>
      </w:r>
      <w:proofErr w:type="spellEnd"/>
    </w:p>
    <w:p w14:paraId="565F2A6B"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FROM</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p>
    <w:p w14:paraId="1BEB319A"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28DA958C"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64A7E2F7"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17BB0609"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7CE334BF"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336B8D68"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401C98BC"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genre</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number_of_genres</w:t>
      </w:r>
      <w:proofErr w:type="spellEnd"/>
    </w:p>
    <w:p w14:paraId="241C48DA"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FROM</w:t>
      </w:r>
      <w:r>
        <w:rPr>
          <w:rFonts w:ascii="Courier New" w:eastAsiaTheme="minorEastAsia" w:hAnsi="Courier New" w:cs="Courier New"/>
          <w:szCs w:val="20"/>
          <w:highlight w:val="white"/>
        </w:rPr>
        <w:t xml:space="preserve"> Top2000Lijst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list</w:t>
      </w:r>
    </w:p>
    <w:p w14:paraId="6C23A3E4"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INNER</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JOIN</w:t>
      </w:r>
      <w:r>
        <w:rPr>
          <w:rFonts w:ascii="Courier New" w:eastAsiaTheme="minorEastAsia" w:hAnsi="Courier New" w:cs="Courier New"/>
          <w:szCs w:val="20"/>
          <w:highlight w:val="white"/>
        </w:rPr>
        <w:t xml:space="preserve"> Song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song</w:t>
      </w:r>
    </w:p>
    <w:p w14:paraId="2E5353B8"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ON</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szCs w:val="20"/>
          <w:highlight w:val="white"/>
        </w:rPr>
        <w:t xml:space="preserve"> </w:t>
      </w:r>
    </w:p>
    <w:p w14:paraId="4DBF9747"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AND</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4A1B6C0A"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LEFT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JOIN</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SongGenre</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genre</w:t>
      </w:r>
    </w:p>
    <w:p w14:paraId="190C8F08"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ON</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szCs w:val="20"/>
          <w:highlight w:val="white"/>
        </w:rPr>
        <w:t xml:space="preserve"> </w:t>
      </w:r>
    </w:p>
    <w:p w14:paraId="11D7DFC1"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AND</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21AFAB48"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WHERE</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color w:val="808080"/>
          <w:szCs w:val="20"/>
          <w:highlight w:val="white"/>
        </w:rPr>
        <w:t>'2019'</w:t>
      </w:r>
    </w:p>
    <w:p w14:paraId="6B4ABD86"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GROUP</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BY</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2D55ABC0"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4AAAB825"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126743A7"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1E9B19D6"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3F3AFB1D"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54C04F3E"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70ACD0D7"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30D4C7B6"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genre</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r>
        <w:rPr>
          <w:rFonts w:ascii="Courier New" w:eastAsiaTheme="minorEastAsia" w:hAnsi="Courier New" w:cs="Courier New"/>
          <w:color w:val="FF8000"/>
          <w:szCs w:val="20"/>
          <w:highlight w:val="white"/>
        </w:rPr>
        <w:t>1</w:t>
      </w:r>
    </w:p>
    <w:p w14:paraId="6DFE517A"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AND</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IS</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NOT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NULL</w:t>
      </w:r>
    </w:p>
    <w:p w14:paraId="5088B6A5"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AND</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IS</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NOT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NULL</w:t>
      </w:r>
    </w:p>
    <w:p w14:paraId="27D3C590"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Dataset</w:t>
      </w:r>
    </w:p>
    <w:p w14:paraId="5E003337" w14:textId="77777777" w:rsidR="003F560E" w:rsidRDefault="003F560E" w:rsidP="00AE04D0">
      <w:pPr>
        <w:autoSpaceDE w:val="0"/>
        <w:autoSpaceDN w:val="0"/>
        <w:adjustRightInd w:val="0"/>
        <w:spacing w:line="240" w:lineRule="auto"/>
        <w:rPr>
          <w:rFonts w:ascii="Courier New" w:eastAsiaTheme="minorEastAsia" w:hAnsi="Courier New" w:cs="Courier New"/>
          <w:szCs w:val="20"/>
          <w:highlight w:val="white"/>
        </w:rPr>
      </w:pPr>
    </w:p>
    <w:p w14:paraId="5B2F6926" w14:textId="167FA0FE" w:rsidR="003F560E" w:rsidRPr="00AE6A49" w:rsidRDefault="003F560E" w:rsidP="003F560E">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xml:space="preserve">-- </w:t>
      </w:r>
      <w:r>
        <w:rPr>
          <w:rFonts w:ascii="Courier New" w:eastAsiaTheme="minorEastAsia" w:hAnsi="Courier New" w:cs="Courier New"/>
          <w:color w:val="008000"/>
          <w:szCs w:val="20"/>
          <w:highlight w:val="white"/>
          <w:lang w:val="en-US"/>
        </w:rPr>
        <w:t>[</w:t>
      </w:r>
      <w:r>
        <w:rPr>
          <w:rFonts w:ascii="Courier New" w:eastAsiaTheme="minorEastAsia" w:hAnsi="Courier New" w:cs="Courier New"/>
          <w:color w:val="008000"/>
          <w:szCs w:val="20"/>
          <w:highlight w:val="white"/>
        </w:rPr>
        <w:t>DKSQ0</w:t>
      </w:r>
      <w:r>
        <w:rPr>
          <w:rFonts w:ascii="Courier New" w:eastAsiaTheme="minorEastAsia" w:hAnsi="Courier New" w:cs="Courier New"/>
          <w:color w:val="008000"/>
          <w:szCs w:val="20"/>
          <w:highlight w:val="white"/>
        </w:rPr>
        <w:t xml:space="preserve">5] </w:t>
      </w:r>
      <w:r w:rsidRPr="00AE6A49">
        <w:rPr>
          <w:rFonts w:ascii="Courier New" w:eastAsiaTheme="minorEastAsia" w:hAnsi="Courier New" w:cs="Courier New"/>
          <w:color w:val="008000"/>
          <w:szCs w:val="20"/>
          <w:highlight w:val="white"/>
          <w:lang w:val="en-US"/>
        </w:rPr>
        <w:t>100% of the songs in the Top2000 list in 2019 has a value for duration</w:t>
      </w:r>
    </w:p>
    <w:p w14:paraId="44E1C95F"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24F710F0"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35518F58"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14F4F9BD"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151D882D"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28FDE8E3"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2FDC0B55"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27AB7E91"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79234D79"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5A602220"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350A198A"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5F829CE5"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30C9EE42"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4DC6377D"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484B8443"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141DCD9E" w14:textId="77777777" w:rsidR="003F560E" w:rsidRPr="00E37D4E" w:rsidRDefault="003F560E" w:rsidP="003F560E">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r w:rsidRPr="00E37D4E">
        <w:rPr>
          <w:rFonts w:ascii="Courier New" w:eastAsiaTheme="minorEastAsia" w:hAnsi="Courier New" w:cs="Courier New"/>
          <w:szCs w:val="20"/>
          <w:highlight w:val="white"/>
        </w:rPr>
        <w:t xml:space="preserve">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p>
    <w:p w14:paraId="5665E09E"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1D66EC69"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108837E9"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54D5AF39"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24B005C9"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0FDAAEF6"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5376DD05"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lastRenderedPageBreak/>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1209F7DD"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2376941B"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171C99D7"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IS</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NOT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NULL</w:t>
      </w:r>
    </w:p>
    <w:p w14:paraId="3F469244"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Dataset</w:t>
      </w:r>
    </w:p>
    <w:p w14:paraId="11660748"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p>
    <w:p w14:paraId="12322110" w14:textId="4A0C00F9" w:rsidR="003F560E" w:rsidRPr="00AE6A49" w:rsidRDefault="003F560E" w:rsidP="003F560E">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xml:space="preserve">-- </w:t>
      </w:r>
      <w:r>
        <w:rPr>
          <w:rFonts w:ascii="Courier New" w:eastAsiaTheme="minorEastAsia" w:hAnsi="Courier New" w:cs="Courier New"/>
          <w:color w:val="008000"/>
          <w:szCs w:val="20"/>
          <w:highlight w:val="white"/>
          <w:lang w:val="en-US"/>
        </w:rPr>
        <w:t>[</w:t>
      </w:r>
      <w:r>
        <w:rPr>
          <w:rFonts w:ascii="Courier New" w:eastAsiaTheme="minorEastAsia" w:hAnsi="Courier New" w:cs="Courier New"/>
          <w:color w:val="008000"/>
          <w:szCs w:val="20"/>
          <w:highlight w:val="white"/>
        </w:rPr>
        <w:t>DKSQ0</w:t>
      </w:r>
      <w:r>
        <w:rPr>
          <w:rFonts w:ascii="Courier New" w:eastAsiaTheme="minorEastAsia" w:hAnsi="Courier New" w:cs="Courier New"/>
          <w:color w:val="008000"/>
          <w:szCs w:val="20"/>
          <w:highlight w:val="white"/>
        </w:rPr>
        <w:t>6</w:t>
      </w:r>
      <w:r>
        <w:rPr>
          <w:rFonts w:ascii="Courier New" w:eastAsiaTheme="minorEastAsia" w:hAnsi="Courier New" w:cs="Courier New"/>
          <w:color w:val="008000"/>
          <w:szCs w:val="20"/>
          <w:highlight w:val="white"/>
        </w:rPr>
        <w:t>]</w:t>
      </w:r>
      <w:r>
        <w:rPr>
          <w:rFonts w:ascii="Courier New" w:eastAsiaTheme="minorEastAsia" w:hAnsi="Courier New" w:cs="Courier New"/>
          <w:color w:val="008000"/>
          <w:szCs w:val="20"/>
          <w:highlight w:val="white"/>
        </w:rPr>
        <w:t xml:space="preserve"> </w:t>
      </w:r>
      <w:r w:rsidRPr="00AE6A49">
        <w:rPr>
          <w:rFonts w:ascii="Courier New" w:eastAsiaTheme="minorEastAsia" w:hAnsi="Courier New" w:cs="Courier New"/>
          <w:color w:val="008000"/>
          <w:szCs w:val="20"/>
          <w:highlight w:val="white"/>
          <w:lang w:val="en-US"/>
        </w:rPr>
        <w:t>98.60% of the songs in the Top2000 list in 2019 has a value for composer</w:t>
      </w:r>
    </w:p>
    <w:p w14:paraId="282B165D"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1805C66E"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309A18DE"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22B8CB40"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265A1E7C"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6A50326B"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21AB15A1"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3B698466"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5A091EC3"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2AEDF349"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059B0633"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27497B5D"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490E7866"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4B2DC42F"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35CC24D4"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73ADA61D" w14:textId="77777777" w:rsidR="003F560E" w:rsidRPr="00E37D4E" w:rsidRDefault="003F560E" w:rsidP="003F560E">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r w:rsidRPr="00E37D4E">
        <w:rPr>
          <w:rFonts w:ascii="Courier New" w:eastAsiaTheme="minorEastAsia" w:hAnsi="Courier New" w:cs="Courier New"/>
          <w:szCs w:val="20"/>
          <w:highlight w:val="white"/>
        </w:rPr>
        <w:t xml:space="preserve">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p>
    <w:p w14:paraId="67CAA337"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63E45869"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4A208F68"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5E2A6BC3"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1C74EFA9"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4D1AD560"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19789972"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42A36E86"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12D3E8CB"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p>
    <w:p w14:paraId="66966C9D"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HAVING</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Componist</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IS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NULL</w:t>
      </w:r>
    </w:p>
    <w:p w14:paraId="33D1BE12"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Dataset</w:t>
      </w:r>
    </w:p>
    <w:p w14:paraId="107575C2"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p>
    <w:p w14:paraId="05335651" w14:textId="6CEB436F" w:rsidR="003F560E" w:rsidRPr="00AE6A49" w:rsidRDefault="003F560E" w:rsidP="003F560E">
      <w:pPr>
        <w:autoSpaceDE w:val="0"/>
        <w:autoSpaceDN w:val="0"/>
        <w:adjustRightInd w:val="0"/>
        <w:spacing w:line="276"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xml:space="preserve">-- </w:t>
      </w:r>
      <w:r>
        <w:rPr>
          <w:rFonts w:ascii="Courier New" w:eastAsiaTheme="minorEastAsia" w:hAnsi="Courier New" w:cs="Courier New"/>
          <w:color w:val="008000"/>
          <w:szCs w:val="20"/>
          <w:highlight w:val="white"/>
          <w:lang w:val="en-US"/>
        </w:rPr>
        <w:t>[</w:t>
      </w:r>
      <w:r>
        <w:rPr>
          <w:rFonts w:ascii="Courier New" w:eastAsiaTheme="minorEastAsia" w:hAnsi="Courier New" w:cs="Courier New"/>
          <w:color w:val="008000"/>
          <w:szCs w:val="20"/>
          <w:highlight w:val="white"/>
        </w:rPr>
        <w:t>DKSQ0</w:t>
      </w:r>
      <w:r>
        <w:rPr>
          <w:rFonts w:ascii="Courier New" w:eastAsiaTheme="minorEastAsia" w:hAnsi="Courier New" w:cs="Courier New"/>
          <w:color w:val="008000"/>
          <w:szCs w:val="20"/>
          <w:highlight w:val="white"/>
        </w:rPr>
        <w:t>7</w:t>
      </w:r>
      <w:r>
        <w:rPr>
          <w:rFonts w:ascii="Courier New" w:eastAsiaTheme="minorEastAsia" w:hAnsi="Courier New" w:cs="Courier New"/>
          <w:color w:val="008000"/>
          <w:szCs w:val="20"/>
          <w:highlight w:val="white"/>
        </w:rPr>
        <w:t>]</w:t>
      </w:r>
      <w:r>
        <w:rPr>
          <w:rFonts w:ascii="Courier New" w:eastAsiaTheme="minorEastAsia" w:hAnsi="Courier New" w:cs="Courier New"/>
          <w:color w:val="008000"/>
          <w:szCs w:val="20"/>
          <w:highlight w:val="white"/>
        </w:rPr>
        <w:t xml:space="preserve"> </w:t>
      </w:r>
      <w:r w:rsidRPr="00AE6A49">
        <w:rPr>
          <w:rFonts w:ascii="Courier New" w:eastAsiaTheme="minorEastAsia" w:hAnsi="Courier New" w:cs="Courier New"/>
          <w:color w:val="008000"/>
          <w:szCs w:val="20"/>
          <w:highlight w:val="white"/>
          <w:lang w:val="en-US"/>
        </w:rPr>
        <w:t>97.25% of the songs in the Top2000 list in 2019 has a value for genre</w:t>
      </w:r>
    </w:p>
    <w:p w14:paraId="1D8315CE"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48E8320A"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0ED477F0"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0809DE8C"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7DAB68B6"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33DD15BD"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4397C4CF"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3066082D"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55546B0E"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229BE795"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520FFD65"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4A78E35B"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1AB707D5"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7AB42DD3"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6D4EE160"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lastRenderedPageBreak/>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0629051B" w14:textId="77777777" w:rsidR="003F560E" w:rsidRPr="00E37D4E" w:rsidRDefault="003F560E" w:rsidP="003F560E">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r w:rsidRPr="00E37D4E">
        <w:rPr>
          <w:rFonts w:ascii="Courier New" w:eastAsiaTheme="minorEastAsia" w:hAnsi="Courier New" w:cs="Courier New"/>
          <w:szCs w:val="20"/>
          <w:highlight w:val="white"/>
        </w:rPr>
        <w:t xml:space="preserve">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p>
    <w:p w14:paraId="6EB59F91"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48B777CF" w14:textId="77777777" w:rsidR="003F560E" w:rsidRPr="00AE6A49" w:rsidRDefault="003F560E" w:rsidP="003F560E">
      <w:pPr>
        <w:autoSpaceDE w:val="0"/>
        <w:autoSpaceDN w:val="0"/>
        <w:adjustRightInd w:val="0"/>
        <w:spacing w:line="276"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417C1D09"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5172BE22"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39F4EC5A"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041C15E9"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44813D9F"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2D25DC86"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2089B967"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5E9A6B26" w14:textId="77777777" w:rsidR="003F560E" w:rsidRDefault="003F560E" w:rsidP="003F560E">
      <w:pPr>
        <w:autoSpaceDE w:val="0"/>
        <w:autoSpaceDN w:val="0"/>
        <w:adjustRightInd w:val="0"/>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genre</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r>
        <w:rPr>
          <w:rFonts w:ascii="Courier New" w:eastAsiaTheme="minorEastAsia" w:hAnsi="Courier New" w:cs="Courier New"/>
          <w:color w:val="FF8000"/>
          <w:szCs w:val="20"/>
          <w:highlight w:val="white"/>
        </w:rPr>
        <w:t>1</w:t>
      </w:r>
    </w:p>
    <w:p w14:paraId="650D7CA0" w14:textId="77777777" w:rsidR="003F560E" w:rsidRDefault="003F560E" w:rsidP="003F560E">
      <w:pPr>
        <w:spacing w:line="276" w:lineRule="auto"/>
        <w:rPr>
          <w:rFonts w:ascii="Courier New" w:eastAsiaTheme="minorEastAsia" w:hAnsi="Courier New" w:cs="Courier New"/>
          <w:szCs w:val="20"/>
          <w:highlight w:val="white"/>
        </w:rPr>
      </w:pP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Dataset</w:t>
      </w:r>
    </w:p>
    <w:p w14:paraId="1525836B" w14:textId="77777777" w:rsidR="003F560E" w:rsidRDefault="003F560E" w:rsidP="00AE04D0">
      <w:pPr>
        <w:autoSpaceDE w:val="0"/>
        <w:autoSpaceDN w:val="0"/>
        <w:adjustRightInd w:val="0"/>
        <w:spacing w:line="240" w:lineRule="auto"/>
        <w:rPr>
          <w:rFonts w:ascii="Courier New" w:eastAsiaTheme="minorEastAsia" w:hAnsi="Courier New" w:cs="Courier New"/>
          <w:szCs w:val="20"/>
          <w:highlight w:val="white"/>
        </w:rPr>
      </w:pPr>
    </w:p>
    <w:p w14:paraId="024EF531"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p>
    <w:p w14:paraId="2A20FE0B" w14:textId="370F05CF" w:rsidR="00AE04D0" w:rsidRDefault="00AE04D0" w:rsidP="00AE04D0">
      <w:pPr>
        <w:autoSpaceDE w:val="0"/>
        <w:autoSpaceDN w:val="0"/>
        <w:adjustRightInd w:val="0"/>
        <w:spacing w:line="240"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xml:space="preserve">-- </w:t>
      </w:r>
      <w:r w:rsidR="00F3255B">
        <w:rPr>
          <w:rFonts w:ascii="Courier New" w:eastAsiaTheme="minorEastAsia" w:hAnsi="Courier New" w:cs="Courier New"/>
          <w:color w:val="008000"/>
          <w:szCs w:val="20"/>
          <w:highlight w:val="white"/>
        </w:rPr>
        <w:t xml:space="preserve">[DKSQ08] </w:t>
      </w:r>
      <w:r>
        <w:rPr>
          <w:rFonts w:ascii="Courier New" w:eastAsiaTheme="minorEastAsia" w:hAnsi="Courier New" w:cs="Courier New"/>
          <w:color w:val="008000"/>
          <w:szCs w:val="20"/>
          <w:highlight w:val="white"/>
        </w:rPr>
        <w:t>Check op tabel Top2000Lijst.</w:t>
      </w:r>
    </w:p>
    <w:p w14:paraId="4EBEAA0A"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editiejaar</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positie</w:t>
      </w:r>
    </w:p>
    <w:p w14:paraId="038E1B67"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FROM</w:t>
      </w:r>
      <w:r>
        <w:rPr>
          <w:rFonts w:ascii="Courier New" w:eastAsiaTheme="minorEastAsia" w:hAnsi="Courier New" w:cs="Courier New"/>
          <w:szCs w:val="20"/>
          <w:highlight w:val="white"/>
        </w:rPr>
        <w:t xml:space="preserve"> Top2000Lijst</w:t>
      </w:r>
    </w:p>
    <w:p w14:paraId="7DBDE2C1"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GROUP</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BY</w:t>
      </w:r>
      <w:r>
        <w:rPr>
          <w:rFonts w:ascii="Courier New" w:eastAsiaTheme="minorEastAsia" w:hAnsi="Courier New" w:cs="Courier New"/>
          <w:szCs w:val="20"/>
          <w:highlight w:val="white"/>
        </w:rPr>
        <w:t xml:space="preserve"> editiejaar</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positie</w:t>
      </w:r>
    </w:p>
    <w:p w14:paraId="78B109FC"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&lt;&gt;</w:t>
      </w:r>
      <w:r>
        <w:rPr>
          <w:rFonts w:ascii="Courier New" w:eastAsiaTheme="minorEastAsia" w:hAnsi="Courier New" w:cs="Courier New"/>
          <w:szCs w:val="20"/>
          <w:highlight w:val="white"/>
        </w:rPr>
        <w:t xml:space="preserve"> </w:t>
      </w:r>
      <w:r>
        <w:rPr>
          <w:rFonts w:ascii="Courier New" w:eastAsiaTheme="minorEastAsia" w:hAnsi="Courier New" w:cs="Courier New"/>
          <w:color w:val="FF8000"/>
          <w:szCs w:val="20"/>
          <w:highlight w:val="white"/>
        </w:rPr>
        <w:t>1</w:t>
      </w:r>
    </w:p>
    <w:p w14:paraId="3AD8FCC3"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p>
    <w:p w14:paraId="31659431"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p>
    <w:p w14:paraId="20F2DCFE" w14:textId="5773E652" w:rsidR="00AE04D0" w:rsidRDefault="00AE04D0" w:rsidP="00AE04D0">
      <w:pPr>
        <w:autoSpaceDE w:val="0"/>
        <w:autoSpaceDN w:val="0"/>
        <w:adjustRightInd w:val="0"/>
        <w:spacing w:line="240"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xml:space="preserve">-- </w:t>
      </w:r>
      <w:r w:rsidR="00F3255B">
        <w:rPr>
          <w:rFonts w:ascii="Courier New" w:eastAsiaTheme="minorEastAsia" w:hAnsi="Courier New" w:cs="Courier New"/>
          <w:color w:val="008000"/>
          <w:szCs w:val="20"/>
          <w:highlight w:val="white"/>
        </w:rPr>
        <w:t>[DKSQ0</w:t>
      </w:r>
      <w:r w:rsidR="00F3255B">
        <w:rPr>
          <w:rFonts w:ascii="Courier New" w:eastAsiaTheme="minorEastAsia" w:hAnsi="Courier New" w:cs="Courier New"/>
          <w:color w:val="008000"/>
          <w:szCs w:val="20"/>
          <w:highlight w:val="white"/>
        </w:rPr>
        <w:t>9</w:t>
      </w:r>
      <w:r w:rsidR="00F3255B">
        <w:rPr>
          <w:rFonts w:ascii="Courier New" w:eastAsiaTheme="minorEastAsia" w:hAnsi="Courier New" w:cs="Courier New"/>
          <w:color w:val="008000"/>
          <w:szCs w:val="20"/>
          <w:highlight w:val="white"/>
        </w:rPr>
        <w:t>]</w:t>
      </w:r>
      <w:r w:rsidR="00F3255B">
        <w:rPr>
          <w:rFonts w:ascii="Courier New" w:eastAsiaTheme="minorEastAsia" w:hAnsi="Courier New" w:cs="Courier New"/>
          <w:color w:val="008000"/>
          <w:szCs w:val="20"/>
          <w:highlight w:val="white"/>
        </w:rPr>
        <w:t xml:space="preserve"> </w:t>
      </w:r>
      <w:r>
        <w:rPr>
          <w:rFonts w:ascii="Courier New" w:eastAsiaTheme="minorEastAsia" w:hAnsi="Courier New" w:cs="Courier New"/>
          <w:color w:val="008000"/>
          <w:szCs w:val="20"/>
          <w:highlight w:val="white"/>
        </w:rPr>
        <w:t>Check op tabel Song.</w:t>
      </w:r>
    </w:p>
    <w:p w14:paraId="2014B0CD"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Artiest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titel</w:t>
      </w:r>
    </w:p>
    <w:p w14:paraId="54CF689C"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FROM</w:t>
      </w:r>
      <w:r>
        <w:rPr>
          <w:rFonts w:ascii="Courier New" w:eastAsiaTheme="minorEastAsia" w:hAnsi="Courier New" w:cs="Courier New"/>
          <w:szCs w:val="20"/>
          <w:highlight w:val="white"/>
        </w:rPr>
        <w:t xml:space="preserve"> Song</w:t>
      </w:r>
    </w:p>
    <w:p w14:paraId="33ED1518"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GROUP</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BY</w:t>
      </w:r>
      <w:r>
        <w:rPr>
          <w:rFonts w:ascii="Courier New" w:eastAsiaTheme="minorEastAsia" w:hAnsi="Courier New" w:cs="Courier New"/>
          <w:szCs w:val="20"/>
          <w:highlight w:val="white"/>
        </w:rPr>
        <w:t xml:space="preserve"> Artiest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titel</w:t>
      </w:r>
    </w:p>
    <w:p w14:paraId="294F0D31"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r>
        <w:rPr>
          <w:rFonts w:ascii="Courier New" w:eastAsiaTheme="minorEastAsia" w:hAnsi="Courier New" w:cs="Courier New"/>
          <w:color w:val="FF8000"/>
          <w:szCs w:val="20"/>
          <w:highlight w:val="white"/>
        </w:rPr>
        <w:t>1</w:t>
      </w:r>
    </w:p>
    <w:p w14:paraId="58B9D19D"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p>
    <w:p w14:paraId="6BAB5271"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p>
    <w:p w14:paraId="2686B429" w14:textId="76FED818" w:rsidR="00AE04D0" w:rsidRDefault="00AE04D0" w:rsidP="00AE04D0">
      <w:pPr>
        <w:autoSpaceDE w:val="0"/>
        <w:autoSpaceDN w:val="0"/>
        <w:adjustRightInd w:val="0"/>
        <w:spacing w:line="240"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xml:space="preserve">-- </w:t>
      </w:r>
      <w:r w:rsidR="00F3255B">
        <w:rPr>
          <w:rFonts w:ascii="Courier New" w:eastAsiaTheme="minorEastAsia" w:hAnsi="Courier New" w:cs="Courier New"/>
          <w:color w:val="008000"/>
          <w:szCs w:val="20"/>
          <w:highlight w:val="white"/>
        </w:rPr>
        <w:t>[DKSQ</w:t>
      </w:r>
      <w:r w:rsidR="00F3255B">
        <w:rPr>
          <w:rFonts w:ascii="Courier New" w:eastAsiaTheme="minorEastAsia" w:hAnsi="Courier New" w:cs="Courier New"/>
          <w:color w:val="008000"/>
          <w:szCs w:val="20"/>
          <w:highlight w:val="white"/>
        </w:rPr>
        <w:t>10</w:t>
      </w:r>
      <w:r w:rsidR="00F3255B">
        <w:rPr>
          <w:rFonts w:ascii="Courier New" w:eastAsiaTheme="minorEastAsia" w:hAnsi="Courier New" w:cs="Courier New"/>
          <w:color w:val="008000"/>
          <w:szCs w:val="20"/>
          <w:highlight w:val="white"/>
        </w:rPr>
        <w:t>]</w:t>
      </w:r>
      <w:r w:rsidR="00F3255B">
        <w:rPr>
          <w:rFonts w:ascii="Courier New" w:eastAsiaTheme="minorEastAsia" w:hAnsi="Courier New" w:cs="Courier New"/>
          <w:color w:val="008000"/>
          <w:szCs w:val="20"/>
          <w:highlight w:val="white"/>
        </w:rPr>
        <w:t xml:space="preserve"> </w:t>
      </w:r>
      <w:r>
        <w:rPr>
          <w:rFonts w:ascii="Courier New" w:eastAsiaTheme="minorEastAsia" w:hAnsi="Courier New" w:cs="Courier New"/>
          <w:color w:val="008000"/>
          <w:szCs w:val="20"/>
          <w:highlight w:val="white"/>
        </w:rPr>
        <w:t xml:space="preserve">Check op tabel </w:t>
      </w:r>
      <w:proofErr w:type="spellStart"/>
      <w:r>
        <w:rPr>
          <w:rFonts w:ascii="Courier New" w:eastAsiaTheme="minorEastAsia" w:hAnsi="Courier New" w:cs="Courier New"/>
          <w:color w:val="008000"/>
          <w:szCs w:val="20"/>
          <w:highlight w:val="white"/>
        </w:rPr>
        <w:t>SongGenre</w:t>
      </w:r>
      <w:proofErr w:type="spellEnd"/>
      <w:r>
        <w:rPr>
          <w:rFonts w:ascii="Courier New" w:eastAsiaTheme="minorEastAsia" w:hAnsi="Courier New" w:cs="Courier New"/>
          <w:color w:val="008000"/>
          <w:szCs w:val="20"/>
          <w:highlight w:val="white"/>
        </w:rPr>
        <w:t>.</w:t>
      </w:r>
    </w:p>
    <w:p w14:paraId="18BA4D28"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artiest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titel</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genre</w:t>
      </w:r>
    </w:p>
    <w:p w14:paraId="3E2EBD37"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FROM</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SongGenre</w:t>
      </w:r>
      <w:proofErr w:type="spellEnd"/>
    </w:p>
    <w:p w14:paraId="221DBDF9"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GROUP</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BY</w:t>
      </w:r>
      <w:r>
        <w:rPr>
          <w:rFonts w:ascii="Courier New" w:eastAsiaTheme="minorEastAsia" w:hAnsi="Courier New" w:cs="Courier New"/>
          <w:szCs w:val="20"/>
          <w:highlight w:val="white"/>
        </w:rPr>
        <w:t xml:space="preserve"> artiest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titel</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genre </w:t>
      </w:r>
    </w:p>
    <w:p w14:paraId="6A0DCEDF"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r>
        <w:rPr>
          <w:rFonts w:ascii="Courier New" w:eastAsiaTheme="minorEastAsia" w:hAnsi="Courier New" w:cs="Courier New"/>
          <w:color w:val="FF8000"/>
          <w:szCs w:val="20"/>
          <w:highlight w:val="white"/>
        </w:rPr>
        <w:t>1</w:t>
      </w:r>
    </w:p>
    <w:p w14:paraId="2EC643EA"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p>
    <w:p w14:paraId="07282800"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p>
    <w:p w14:paraId="2A93401F" w14:textId="3A79AE85" w:rsidR="00AE04D0" w:rsidRDefault="00AE04D0" w:rsidP="00AE04D0">
      <w:pPr>
        <w:autoSpaceDE w:val="0"/>
        <w:autoSpaceDN w:val="0"/>
        <w:adjustRightInd w:val="0"/>
        <w:spacing w:line="240"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xml:space="preserve">-- </w:t>
      </w:r>
      <w:r w:rsidR="004B5B2E">
        <w:rPr>
          <w:rFonts w:ascii="Courier New" w:eastAsiaTheme="minorEastAsia" w:hAnsi="Courier New" w:cs="Courier New"/>
          <w:color w:val="008000"/>
          <w:szCs w:val="20"/>
          <w:highlight w:val="white"/>
        </w:rPr>
        <w:t>[DKSQ1</w:t>
      </w:r>
      <w:r w:rsidR="004B5B2E">
        <w:rPr>
          <w:rFonts w:ascii="Courier New" w:eastAsiaTheme="minorEastAsia" w:hAnsi="Courier New" w:cs="Courier New"/>
          <w:color w:val="008000"/>
          <w:szCs w:val="20"/>
          <w:highlight w:val="white"/>
        </w:rPr>
        <w:t>1</w:t>
      </w:r>
      <w:r w:rsidR="004B5B2E">
        <w:rPr>
          <w:rFonts w:ascii="Courier New" w:eastAsiaTheme="minorEastAsia" w:hAnsi="Courier New" w:cs="Courier New"/>
          <w:color w:val="008000"/>
          <w:szCs w:val="20"/>
          <w:highlight w:val="white"/>
        </w:rPr>
        <w:t xml:space="preserve">] </w:t>
      </w:r>
      <w:r>
        <w:rPr>
          <w:rFonts w:ascii="Courier New" w:eastAsiaTheme="minorEastAsia" w:hAnsi="Courier New" w:cs="Courier New"/>
          <w:color w:val="008000"/>
          <w:szCs w:val="20"/>
          <w:highlight w:val="white"/>
        </w:rPr>
        <w:t>IR1. Een song staat maximaal een keer in een editie van de Top 2000.</w:t>
      </w:r>
    </w:p>
    <w:p w14:paraId="6E0FC0F9"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editiejaar</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Artiest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Titel</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r>
        <w:rPr>
          <w:rFonts w:ascii="Courier New" w:eastAsiaTheme="minorEastAsia" w:hAnsi="Courier New" w:cs="Courier New"/>
          <w:color w:val="FF8000"/>
          <w:szCs w:val="20"/>
          <w:highlight w:val="white"/>
        </w:rPr>
        <w:t>1</w:t>
      </w:r>
      <w:r>
        <w:rPr>
          <w:rFonts w:ascii="Courier New" w:eastAsiaTheme="minorEastAsia" w:hAnsi="Courier New" w:cs="Courier New"/>
          <w:b/>
          <w:bCs/>
          <w:color w:val="000080"/>
          <w:szCs w:val="20"/>
          <w:highlight w:val="white"/>
        </w:rPr>
        <w:t>)</w:t>
      </w:r>
    </w:p>
    <w:p w14:paraId="6D6AF6E2"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FROM</w:t>
      </w:r>
      <w:r>
        <w:rPr>
          <w:rFonts w:ascii="Courier New" w:eastAsiaTheme="minorEastAsia" w:hAnsi="Courier New" w:cs="Courier New"/>
          <w:szCs w:val="20"/>
          <w:highlight w:val="white"/>
        </w:rPr>
        <w:t xml:space="preserve"> Top2000Lijst</w:t>
      </w:r>
    </w:p>
    <w:p w14:paraId="3B8E21A1"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GROUP</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BY</w:t>
      </w:r>
      <w:r>
        <w:rPr>
          <w:rFonts w:ascii="Courier New" w:eastAsiaTheme="minorEastAsia" w:hAnsi="Courier New" w:cs="Courier New"/>
          <w:szCs w:val="20"/>
          <w:highlight w:val="white"/>
        </w:rPr>
        <w:t xml:space="preserve"> editiejaar</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Artiest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Titel</w:t>
      </w:r>
    </w:p>
    <w:p w14:paraId="56ACFC1F"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r>
        <w:rPr>
          <w:rFonts w:ascii="Courier New" w:eastAsiaTheme="minorEastAsia" w:hAnsi="Courier New" w:cs="Courier New"/>
          <w:color w:val="FF8000"/>
          <w:szCs w:val="20"/>
          <w:highlight w:val="white"/>
        </w:rPr>
        <w:t>1</w:t>
      </w:r>
    </w:p>
    <w:p w14:paraId="45511AE9"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p>
    <w:p w14:paraId="53823AD4"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p>
    <w:p w14:paraId="4617BD38" w14:textId="659C8B56" w:rsidR="00AE04D0" w:rsidRDefault="00AE04D0" w:rsidP="00AE04D0">
      <w:pPr>
        <w:autoSpaceDE w:val="0"/>
        <w:autoSpaceDN w:val="0"/>
        <w:adjustRightInd w:val="0"/>
        <w:spacing w:line="240"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xml:space="preserve">-- </w:t>
      </w:r>
      <w:r w:rsidR="004B5B2E">
        <w:rPr>
          <w:rFonts w:ascii="Courier New" w:eastAsiaTheme="minorEastAsia" w:hAnsi="Courier New" w:cs="Courier New"/>
          <w:color w:val="008000"/>
          <w:szCs w:val="20"/>
          <w:highlight w:val="white"/>
        </w:rPr>
        <w:t>[DKSQ1</w:t>
      </w:r>
      <w:r w:rsidR="004B5B2E">
        <w:rPr>
          <w:rFonts w:ascii="Courier New" w:eastAsiaTheme="minorEastAsia" w:hAnsi="Courier New" w:cs="Courier New"/>
          <w:color w:val="008000"/>
          <w:szCs w:val="20"/>
          <w:highlight w:val="white"/>
        </w:rPr>
        <w:t>2</w:t>
      </w:r>
      <w:r w:rsidR="004B5B2E">
        <w:rPr>
          <w:rFonts w:ascii="Courier New" w:eastAsiaTheme="minorEastAsia" w:hAnsi="Courier New" w:cs="Courier New"/>
          <w:color w:val="008000"/>
          <w:szCs w:val="20"/>
          <w:highlight w:val="white"/>
        </w:rPr>
        <w:t xml:space="preserve">] </w:t>
      </w:r>
      <w:r>
        <w:rPr>
          <w:rFonts w:ascii="Courier New" w:eastAsiaTheme="minorEastAsia" w:hAnsi="Courier New" w:cs="Courier New"/>
          <w:color w:val="008000"/>
          <w:szCs w:val="20"/>
          <w:highlight w:val="white"/>
        </w:rPr>
        <w:t>IR2. Elke song die in een editie van de Top 2000 staat, is voor of in het jaar van de betreffende editie uitgebracht.</w:t>
      </w:r>
    </w:p>
    <w:p w14:paraId="17C2DDE5"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29C757C9"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p>
    <w:p w14:paraId="5F7F7955"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385E9E60"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p>
    <w:p w14:paraId="20EEA351"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FROM</w:t>
      </w:r>
      <w:r>
        <w:rPr>
          <w:rFonts w:ascii="Courier New" w:eastAsiaTheme="minorEastAsia" w:hAnsi="Courier New" w:cs="Courier New"/>
          <w:szCs w:val="20"/>
          <w:highlight w:val="white"/>
        </w:rPr>
        <w:t xml:space="preserve"> Top2000Lijst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list</w:t>
      </w:r>
    </w:p>
    <w:p w14:paraId="7DFC171D"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INNER</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JOIN</w:t>
      </w:r>
      <w:r>
        <w:rPr>
          <w:rFonts w:ascii="Courier New" w:eastAsiaTheme="minorEastAsia" w:hAnsi="Courier New" w:cs="Courier New"/>
          <w:szCs w:val="20"/>
          <w:highlight w:val="white"/>
        </w:rPr>
        <w:t xml:space="preserve"> Song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song</w:t>
      </w:r>
    </w:p>
    <w:p w14:paraId="4B0FB8AF"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ON</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p>
    <w:p w14:paraId="352CE2DF" w14:textId="77777777" w:rsidR="00AE04D0" w:rsidRDefault="00AE04D0" w:rsidP="00AE04D0">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AND</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5A45CC8C" w14:textId="160861ED" w:rsidR="00AE04D0" w:rsidRPr="00AE04D0" w:rsidRDefault="00AE04D0" w:rsidP="00AE04D0">
      <w:r>
        <w:rPr>
          <w:rFonts w:ascii="Courier New" w:eastAsiaTheme="minorEastAsia" w:hAnsi="Courier New" w:cs="Courier New"/>
          <w:b/>
          <w:bCs/>
          <w:color w:val="0000FF"/>
          <w:szCs w:val="20"/>
          <w:highlight w:val="white"/>
        </w:rPr>
        <w:t>WHERE</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p>
    <w:bookmarkEnd w:id="40"/>
    <w:p w14:paraId="15593190" w14:textId="77777777" w:rsidR="00B603E5" w:rsidRDefault="00B603E5" w:rsidP="00D316D4">
      <w:pPr>
        <w:spacing w:line="276" w:lineRule="auto"/>
      </w:pPr>
    </w:p>
    <w:p w14:paraId="40EFA7E4" w14:textId="77777777" w:rsidR="00FE5B87" w:rsidRDefault="00FE5B87" w:rsidP="00FE5B87">
      <w:pPr>
        <w:autoSpaceDE w:val="0"/>
        <w:autoSpaceDN w:val="0"/>
        <w:adjustRightInd w:val="0"/>
        <w:spacing w:line="240"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xml:space="preserve">-- [DKSQ13] Check on </w:t>
      </w:r>
      <w:proofErr w:type="spellStart"/>
      <w:r>
        <w:rPr>
          <w:rFonts w:ascii="Courier New" w:eastAsiaTheme="minorEastAsia" w:hAnsi="Courier New" w:cs="Courier New"/>
          <w:color w:val="008000"/>
          <w:szCs w:val="20"/>
          <w:highlight w:val="white"/>
        </w:rPr>
        <w:t>population</w:t>
      </w:r>
      <w:proofErr w:type="spellEnd"/>
      <w:r>
        <w:rPr>
          <w:rFonts w:ascii="Courier New" w:eastAsiaTheme="minorEastAsia" w:hAnsi="Courier New" w:cs="Courier New"/>
          <w:color w:val="008000"/>
          <w:szCs w:val="20"/>
          <w:highlight w:val="white"/>
        </w:rPr>
        <w:t xml:space="preserve"> </w:t>
      </w:r>
      <w:proofErr w:type="spellStart"/>
      <w:r>
        <w:rPr>
          <w:rFonts w:ascii="Courier New" w:eastAsiaTheme="minorEastAsia" w:hAnsi="Courier New" w:cs="Courier New"/>
          <w:color w:val="008000"/>
          <w:szCs w:val="20"/>
          <w:highlight w:val="white"/>
        </w:rPr>
        <w:t>completeness</w:t>
      </w:r>
      <w:proofErr w:type="spellEnd"/>
    </w:p>
    <w:p w14:paraId="4508A52D" w14:textId="77777777" w:rsidR="00FE5B87" w:rsidRDefault="00FE5B87" w:rsidP="00FE5B87">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b/>
          <w:bCs/>
          <w:color w:val="0000FF"/>
          <w:szCs w:val="20"/>
          <w:highlight w:val="white"/>
        </w:rPr>
        <w:t>count</w:t>
      </w:r>
      <w:proofErr w:type="spellEnd"/>
      <w:r>
        <w:rPr>
          <w:rFonts w:ascii="Courier New" w:eastAsiaTheme="minorEastAsia" w:hAnsi="Courier New" w:cs="Courier New"/>
          <w:b/>
          <w:bCs/>
          <w:color w:val="000080"/>
          <w:szCs w:val="20"/>
          <w:highlight w:val="white"/>
        </w:rPr>
        <w:t>(*)</w:t>
      </w:r>
    </w:p>
    <w:p w14:paraId="77B596E5" w14:textId="77777777" w:rsidR="00FE5B87" w:rsidRDefault="00FE5B87" w:rsidP="00FE5B87">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FROM</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Top2000</w:t>
      </w:r>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dbo</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Top2000Lijst</w:t>
      </w:r>
      <w:r>
        <w:rPr>
          <w:rFonts w:ascii="Courier New" w:eastAsiaTheme="minorEastAsia" w:hAnsi="Courier New" w:cs="Courier New"/>
          <w:b/>
          <w:bCs/>
          <w:color w:val="000080"/>
          <w:szCs w:val="20"/>
          <w:highlight w:val="white"/>
        </w:rPr>
        <w:t>]</w:t>
      </w:r>
    </w:p>
    <w:p w14:paraId="0C6AD072" w14:textId="77777777" w:rsidR="00FE5B87" w:rsidRDefault="00FE5B87" w:rsidP="00FE5B87">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lastRenderedPageBreak/>
        <w:t>GROUP</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BY</w:t>
      </w:r>
      <w:r>
        <w:rPr>
          <w:rFonts w:ascii="Courier New" w:eastAsiaTheme="minorEastAsia" w:hAnsi="Courier New" w:cs="Courier New"/>
          <w:szCs w:val="20"/>
          <w:highlight w:val="white"/>
        </w:rPr>
        <w:t xml:space="preserve"> editiejaar</w:t>
      </w:r>
    </w:p>
    <w:p w14:paraId="55194902" w14:textId="78CB65A0" w:rsidR="00FE5B87" w:rsidRPr="00B603E5" w:rsidRDefault="00FE5B87" w:rsidP="00FE5B87">
      <w:pPr>
        <w:spacing w:line="276" w:lineRule="auto"/>
      </w:pPr>
      <w:r>
        <w:rPr>
          <w:rFonts w:ascii="Courier New" w:eastAsiaTheme="minorEastAsia" w:hAnsi="Courier New" w:cs="Courier New"/>
          <w:b/>
          <w:bCs/>
          <w:color w:val="0000FF"/>
          <w:szCs w:val="20"/>
          <w:highlight w:val="white"/>
        </w:rPr>
        <w:t>ORDER</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BY</w:t>
      </w:r>
      <w:r>
        <w:rPr>
          <w:rFonts w:ascii="Courier New" w:eastAsiaTheme="minorEastAsia" w:hAnsi="Courier New" w:cs="Courier New"/>
          <w:szCs w:val="20"/>
          <w:highlight w:val="white"/>
        </w:rPr>
        <w:t xml:space="preserve"> editiejaar </w:t>
      </w:r>
      <w:proofErr w:type="spellStart"/>
      <w:r>
        <w:rPr>
          <w:rFonts w:ascii="Courier New" w:eastAsiaTheme="minorEastAsia" w:hAnsi="Courier New" w:cs="Courier New"/>
          <w:b/>
          <w:bCs/>
          <w:color w:val="0000FF"/>
          <w:szCs w:val="20"/>
          <w:highlight w:val="white"/>
        </w:rPr>
        <w:t>desc</w:t>
      </w:r>
      <w:proofErr w:type="spellEnd"/>
    </w:p>
    <w:p w14:paraId="60E7A1B7" w14:textId="77777777" w:rsidR="000A6F30" w:rsidRDefault="000A6F30" w:rsidP="00D316D4">
      <w:pPr>
        <w:spacing w:line="276" w:lineRule="auto"/>
        <w:rPr>
          <w:rFonts w:ascii="Courier New" w:eastAsiaTheme="minorEastAsia" w:hAnsi="Courier New" w:cs="Courier New"/>
          <w:szCs w:val="20"/>
          <w:highlight w:val="white"/>
        </w:rPr>
      </w:pPr>
    </w:p>
    <w:p w14:paraId="64EAFFE2" w14:textId="77777777" w:rsidR="00832412" w:rsidRDefault="00832412" w:rsidP="00832412">
      <w:pPr>
        <w:autoSpaceDE w:val="0"/>
        <w:autoSpaceDN w:val="0"/>
        <w:adjustRightInd w:val="0"/>
        <w:spacing w:line="240"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xml:space="preserve">-- [DKSQ15] Check on </w:t>
      </w:r>
      <w:proofErr w:type="spellStart"/>
      <w:r>
        <w:rPr>
          <w:rFonts w:ascii="Courier New" w:eastAsiaTheme="minorEastAsia" w:hAnsi="Courier New" w:cs="Courier New"/>
          <w:color w:val="008000"/>
          <w:szCs w:val="20"/>
          <w:highlight w:val="white"/>
        </w:rPr>
        <w:t>accuracy</w:t>
      </w:r>
      <w:proofErr w:type="spellEnd"/>
    </w:p>
    <w:p w14:paraId="266761B0" w14:textId="77777777" w:rsidR="00832412" w:rsidRDefault="00832412" w:rsidP="00832412">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TOP</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color w:val="FF8000"/>
          <w:szCs w:val="20"/>
          <w:highlight w:val="white"/>
        </w:rPr>
        <w:t>1000</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r>
        <w:rPr>
          <w:rFonts w:ascii="Courier New" w:eastAsiaTheme="minorEastAsia" w:hAnsi="Courier New" w:cs="Courier New"/>
          <w:b/>
          <w:bCs/>
          <w:color w:val="000080"/>
          <w:szCs w:val="20"/>
          <w:highlight w:val="white"/>
        </w:rPr>
        <w:t>]</w:t>
      </w:r>
    </w:p>
    <w:p w14:paraId="671B5595" w14:textId="77777777" w:rsidR="00832412" w:rsidRDefault="00832412" w:rsidP="00832412">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r>
        <w:rPr>
          <w:rFonts w:ascii="Courier New" w:eastAsiaTheme="minorEastAsia" w:hAnsi="Courier New" w:cs="Courier New"/>
          <w:b/>
          <w:bCs/>
          <w:color w:val="000080"/>
          <w:szCs w:val="20"/>
          <w:highlight w:val="white"/>
        </w:rPr>
        <w:t>]</w:t>
      </w:r>
    </w:p>
    <w:p w14:paraId="1EAF1B42" w14:textId="77777777" w:rsidR="00832412" w:rsidRDefault="00832412" w:rsidP="00832412">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r>
        <w:rPr>
          <w:rFonts w:ascii="Courier New" w:eastAsiaTheme="minorEastAsia" w:hAnsi="Courier New" w:cs="Courier New"/>
          <w:b/>
          <w:bCs/>
          <w:color w:val="000080"/>
          <w:szCs w:val="20"/>
          <w:highlight w:val="white"/>
        </w:rPr>
        <w:t>]</w:t>
      </w:r>
    </w:p>
    <w:p w14:paraId="3EB57C8E" w14:textId="77777777" w:rsidR="00832412" w:rsidRDefault="00832412" w:rsidP="00832412">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r>
        <w:rPr>
          <w:rFonts w:ascii="Courier New" w:eastAsiaTheme="minorEastAsia" w:hAnsi="Courier New" w:cs="Courier New"/>
          <w:b/>
          <w:bCs/>
          <w:color w:val="000080"/>
          <w:szCs w:val="20"/>
          <w:highlight w:val="white"/>
        </w:rPr>
        <w:t>]</w:t>
      </w:r>
    </w:p>
    <w:p w14:paraId="53783BA9" w14:textId="77777777" w:rsidR="00832412" w:rsidRDefault="00832412" w:rsidP="00832412">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r>
        <w:rPr>
          <w:rFonts w:ascii="Courier New" w:eastAsiaTheme="minorEastAsia" w:hAnsi="Courier New" w:cs="Courier New"/>
          <w:b/>
          <w:bCs/>
          <w:color w:val="000080"/>
          <w:szCs w:val="20"/>
          <w:highlight w:val="white"/>
        </w:rPr>
        <w:t>]</w:t>
      </w:r>
    </w:p>
    <w:p w14:paraId="4695A7B3" w14:textId="77777777" w:rsidR="00832412" w:rsidRDefault="00832412" w:rsidP="00832412">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FROM</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Top2000</w:t>
      </w:r>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dbo</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p>
    <w:p w14:paraId="3ABA2AE7" w14:textId="764F47AE" w:rsidR="000A6F30" w:rsidRDefault="00832412" w:rsidP="00832412">
      <w:pPr>
        <w:spacing w:line="276"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b/>
          <w:bCs/>
          <w:color w:val="0000FF"/>
          <w:szCs w:val="20"/>
          <w:highlight w:val="white"/>
        </w:rPr>
        <w:t>where</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color w:val="808080"/>
          <w:szCs w:val="20"/>
          <w:highlight w:val="white"/>
        </w:rPr>
        <w:t>'00:00:00'</w:t>
      </w:r>
    </w:p>
    <w:p w14:paraId="6B4D4CFD" w14:textId="77777777" w:rsidR="000A6F30" w:rsidRDefault="000A6F30" w:rsidP="00D316D4">
      <w:pPr>
        <w:spacing w:line="276" w:lineRule="auto"/>
        <w:rPr>
          <w:rFonts w:ascii="Courier New" w:eastAsiaTheme="minorEastAsia" w:hAnsi="Courier New" w:cs="Courier New"/>
          <w:szCs w:val="20"/>
          <w:highlight w:val="white"/>
        </w:rPr>
      </w:pPr>
    </w:p>
    <w:p w14:paraId="43A93EB7" w14:textId="77777777" w:rsidR="000E179B" w:rsidRDefault="000E179B" w:rsidP="000E179B">
      <w:pPr>
        <w:pStyle w:val="Bijlage"/>
        <w:rPr>
          <w:highlight w:val="white"/>
        </w:rPr>
      </w:pPr>
    </w:p>
    <w:p w14:paraId="611D596C" w14:textId="77777777" w:rsidR="000E179B" w:rsidRPr="000E179B" w:rsidRDefault="000E179B" w:rsidP="000E179B">
      <w:pPr>
        <w:rPr>
          <w:highlight w:val="white"/>
        </w:rPr>
      </w:pPr>
    </w:p>
    <w:p w14:paraId="5221C9ED" w14:textId="2206BC56" w:rsidR="000E179B" w:rsidRDefault="000E179B" w:rsidP="000E179B">
      <w:pPr>
        <w:pStyle w:val="Bijschrift"/>
        <w:keepNext/>
      </w:pPr>
      <w:bookmarkStart w:id="42" w:name="_Toc192951704"/>
      <w:r>
        <w:t xml:space="preserve">Tabel </w:t>
      </w:r>
      <w:fldSimple w:instr=" SEQ Tabel \* ARABIC ">
        <w:r>
          <w:rPr>
            <w:noProof/>
          </w:rPr>
          <w:t>1</w:t>
        </w:r>
      </w:fldSimple>
      <w:r>
        <w:t xml:space="preserve">: Alternatieve </w:t>
      </w:r>
      <w:proofErr w:type="spellStart"/>
      <w:r>
        <w:t>schrijfwijzes</w:t>
      </w:r>
      <w:bookmarkEnd w:id="42"/>
      <w:proofErr w:type="spellEnd"/>
    </w:p>
    <w:tbl>
      <w:tblPr>
        <w:tblStyle w:val="MijnTabel"/>
        <w:tblW w:w="0" w:type="auto"/>
        <w:tblLook w:val="04A0" w:firstRow="1" w:lastRow="0" w:firstColumn="1" w:lastColumn="0" w:noHBand="0" w:noVBand="1"/>
      </w:tblPr>
      <w:tblGrid>
        <w:gridCol w:w="3061"/>
        <w:gridCol w:w="3061"/>
        <w:gridCol w:w="3062"/>
      </w:tblGrid>
      <w:tr w:rsidR="000E179B" w14:paraId="16703D3A" w14:textId="77777777" w:rsidTr="006E0E58">
        <w:trPr>
          <w:cnfStyle w:val="100000000000" w:firstRow="1" w:lastRow="0" w:firstColumn="0" w:lastColumn="0" w:oddVBand="0" w:evenVBand="0" w:oddHBand="0" w:evenHBand="0" w:firstRowFirstColumn="0" w:firstRowLastColumn="0" w:lastRowFirstColumn="0" w:lastRowLastColumn="0"/>
        </w:trPr>
        <w:tc>
          <w:tcPr>
            <w:tcW w:w="3061" w:type="dxa"/>
          </w:tcPr>
          <w:p w14:paraId="0956FC2A" w14:textId="77777777" w:rsidR="000E179B" w:rsidRPr="00FE5DB9" w:rsidRDefault="000E179B" w:rsidP="006E0E58">
            <w:pPr>
              <w:spacing w:line="276" w:lineRule="auto"/>
              <w:rPr>
                <w:color w:val="FFFFFF" w:themeColor="background1"/>
              </w:rPr>
            </w:pPr>
            <w:r w:rsidRPr="00FE5DB9">
              <w:rPr>
                <w:color w:val="FFFFFF" w:themeColor="background1"/>
              </w:rPr>
              <w:t>Optie 1</w:t>
            </w:r>
          </w:p>
        </w:tc>
        <w:tc>
          <w:tcPr>
            <w:tcW w:w="3061" w:type="dxa"/>
          </w:tcPr>
          <w:p w14:paraId="69147B25" w14:textId="77777777" w:rsidR="000E179B" w:rsidRPr="00FE5DB9" w:rsidRDefault="000E179B" w:rsidP="006E0E58">
            <w:pPr>
              <w:spacing w:line="276" w:lineRule="auto"/>
              <w:rPr>
                <w:color w:val="FFFFFF" w:themeColor="background1"/>
              </w:rPr>
            </w:pPr>
            <w:r w:rsidRPr="00FE5DB9">
              <w:rPr>
                <w:color w:val="FFFFFF" w:themeColor="background1"/>
              </w:rPr>
              <w:t>Optie 2</w:t>
            </w:r>
          </w:p>
        </w:tc>
        <w:tc>
          <w:tcPr>
            <w:tcW w:w="3062" w:type="dxa"/>
          </w:tcPr>
          <w:p w14:paraId="51C53ADE" w14:textId="77777777" w:rsidR="000E179B" w:rsidRDefault="000E179B" w:rsidP="006E0E58">
            <w:pPr>
              <w:spacing w:line="276" w:lineRule="auto"/>
            </w:pPr>
            <w:r w:rsidRPr="00FE5DB9">
              <w:rPr>
                <w:color w:val="FFFFFF" w:themeColor="background1"/>
              </w:rPr>
              <w:t>Optie 3</w:t>
            </w:r>
          </w:p>
        </w:tc>
      </w:tr>
      <w:tr w:rsidR="000E179B" w14:paraId="0260145A" w14:textId="77777777" w:rsidTr="006E0E58">
        <w:trPr>
          <w:cnfStyle w:val="000000100000" w:firstRow="0" w:lastRow="0" w:firstColumn="0" w:lastColumn="0" w:oddVBand="0" w:evenVBand="0" w:oddHBand="1" w:evenHBand="0" w:firstRowFirstColumn="0" w:firstRowLastColumn="0" w:lastRowFirstColumn="0" w:lastRowLastColumn="0"/>
        </w:trPr>
        <w:tc>
          <w:tcPr>
            <w:tcW w:w="3061" w:type="dxa"/>
          </w:tcPr>
          <w:p w14:paraId="6AE9A718" w14:textId="77777777" w:rsidR="000E179B" w:rsidRDefault="000E179B" w:rsidP="006E0E58">
            <w:pPr>
              <w:spacing w:line="276" w:lineRule="auto"/>
            </w:pPr>
            <w:r w:rsidRPr="00A17D50">
              <w:t>alternatieve rock</w:t>
            </w:r>
          </w:p>
        </w:tc>
        <w:tc>
          <w:tcPr>
            <w:tcW w:w="3061" w:type="dxa"/>
          </w:tcPr>
          <w:p w14:paraId="20BC396F" w14:textId="77777777" w:rsidR="000E179B" w:rsidRDefault="000E179B" w:rsidP="006E0E58">
            <w:pPr>
              <w:spacing w:line="276" w:lineRule="auto"/>
            </w:pPr>
            <w:proofErr w:type="spellStart"/>
            <w:r w:rsidRPr="00A17D50">
              <w:t>alternative</w:t>
            </w:r>
            <w:proofErr w:type="spellEnd"/>
            <w:r w:rsidRPr="00A17D50">
              <w:t xml:space="preserve"> rock</w:t>
            </w:r>
          </w:p>
        </w:tc>
        <w:tc>
          <w:tcPr>
            <w:tcW w:w="3062" w:type="dxa"/>
          </w:tcPr>
          <w:p w14:paraId="6FF41896" w14:textId="77777777" w:rsidR="000E179B" w:rsidRDefault="000E179B" w:rsidP="006E0E58">
            <w:pPr>
              <w:spacing w:line="276" w:lineRule="auto"/>
            </w:pPr>
            <w:r w:rsidRPr="00A17D50">
              <w:t>-</w:t>
            </w:r>
          </w:p>
        </w:tc>
      </w:tr>
      <w:tr w:rsidR="000E179B" w14:paraId="3219B047" w14:textId="77777777" w:rsidTr="006E0E58">
        <w:tc>
          <w:tcPr>
            <w:tcW w:w="3061" w:type="dxa"/>
          </w:tcPr>
          <w:p w14:paraId="3AF97CDD" w14:textId="77777777" w:rsidR="000E179B" w:rsidRDefault="000E179B" w:rsidP="006E0E58">
            <w:pPr>
              <w:spacing w:line="276" w:lineRule="auto"/>
            </w:pPr>
            <w:r w:rsidRPr="00A17D50">
              <w:t>elektronisch</w:t>
            </w:r>
          </w:p>
        </w:tc>
        <w:tc>
          <w:tcPr>
            <w:tcW w:w="3061" w:type="dxa"/>
          </w:tcPr>
          <w:p w14:paraId="1037FEA9" w14:textId="77777777" w:rsidR="000E179B" w:rsidRDefault="000E179B" w:rsidP="006E0E58">
            <w:pPr>
              <w:spacing w:line="276" w:lineRule="auto"/>
            </w:pPr>
            <w:r w:rsidRPr="00A17D50">
              <w:t>elektronische muziek</w:t>
            </w:r>
          </w:p>
        </w:tc>
        <w:tc>
          <w:tcPr>
            <w:tcW w:w="3062" w:type="dxa"/>
          </w:tcPr>
          <w:p w14:paraId="4F3151BD" w14:textId="77777777" w:rsidR="000E179B" w:rsidRDefault="000E179B" w:rsidP="006E0E58">
            <w:pPr>
              <w:spacing w:line="276" w:lineRule="auto"/>
            </w:pPr>
            <w:proofErr w:type="spellStart"/>
            <w:r w:rsidRPr="00A17D50">
              <w:t>elk</w:t>
            </w:r>
            <w:r>
              <w:t>e</w:t>
            </w:r>
            <w:r w:rsidRPr="00A17D50">
              <w:t>tronische</w:t>
            </w:r>
            <w:proofErr w:type="spellEnd"/>
            <w:r w:rsidRPr="00A17D50">
              <w:t xml:space="preserve"> muziek</w:t>
            </w:r>
          </w:p>
        </w:tc>
      </w:tr>
      <w:tr w:rsidR="000E179B" w14:paraId="22FCE060" w14:textId="77777777" w:rsidTr="006E0E58">
        <w:trPr>
          <w:cnfStyle w:val="000000100000" w:firstRow="0" w:lastRow="0" w:firstColumn="0" w:lastColumn="0" w:oddVBand="0" w:evenVBand="0" w:oddHBand="1" w:evenHBand="0" w:firstRowFirstColumn="0" w:firstRowLastColumn="0" w:lastRowFirstColumn="0" w:lastRowLastColumn="0"/>
        </w:trPr>
        <w:tc>
          <w:tcPr>
            <w:tcW w:w="3061" w:type="dxa"/>
          </w:tcPr>
          <w:p w14:paraId="1E8C6DDC" w14:textId="77777777" w:rsidR="000E179B" w:rsidRDefault="000E179B" w:rsidP="006E0E58">
            <w:pPr>
              <w:spacing w:line="276" w:lineRule="auto"/>
            </w:pPr>
            <w:r w:rsidRPr="00A17D50">
              <w:t>hard rock</w:t>
            </w:r>
          </w:p>
        </w:tc>
        <w:tc>
          <w:tcPr>
            <w:tcW w:w="3061" w:type="dxa"/>
          </w:tcPr>
          <w:p w14:paraId="0C5F5124" w14:textId="77777777" w:rsidR="000E179B" w:rsidRDefault="000E179B" w:rsidP="006E0E58">
            <w:pPr>
              <w:spacing w:line="276" w:lineRule="auto"/>
            </w:pPr>
            <w:r w:rsidRPr="00A17D50">
              <w:t>hardrock</w:t>
            </w:r>
          </w:p>
        </w:tc>
        <w:tc>
          <w:tcPr>
            <w:tcW w:w="3062" w:type="dxa"/>
          </w:tcPr>
          <w:p w14:paraId="3FB878BE" w14:textId="77777777" w:rsidR="000E179B" w:rsidRDefault="000E179B" w:rsidP="006E0E58">
            <w:pPr>
              <w:spacing w:line="276" w:lineRule="auto"/>
            </w:pPr>
            <w:r w:rsidRPr="00A17D50">
              <w:t>-</w:t>
            </w:r>
          </w:p>
        </w:tc>
      </w:tr>
      <w:tr w:rsidR="000E179B" w14:paraId="55793077" w14:textId="77777777" w:rsidTr="006E0E58">
        <w:tc>
          <w:tcPr>
            <w:tcW w:w="3061" w:type="dxa"/>
          </w:tcPr>
          <w:p w14:paraId="5A388410" w14:textId="77777777" w:rsidR="000E179B" w:rsidRDefault="000E179B" w:rsidP="006E0E58">
            <w:pPr>
              <w:spacing w:line="276" w:lineRule="auto"/>
            </w:pPr>
            <w:r w:rsidRPr="00A17D50">
              <w:t>Keltisch</w:t>
            </w:r>
          </w:p>
        </w:tc>
        <w:tc>
          <w:tcPr>
            <w:tcW w:w="3061" w:type="dxa"/>
          </w:tcPr>
          <w:p w14:paraId="452F34B3" w14:textId="77777777" w:rsidR="000E179B" w:rsidRDefault="000E179B" w:rsidP="006E0E58">
            <w:pPr>
              <w:spacing w:line="276" w:lineRule="auto"/>
            </w:pPr>
            <w:r w:rsidRPr="00A17D50">
              <w:t>Keltische muziek</w:t>
            </w:r>
          </w:p>
        </w:tc>
        <w:tc>
          <w:tcPr>
            <w:tcW w:w="3062" w:type="dxa"/>
          </w:tcPr>
          <w:p w14:paraId="3F059D88" w14:textId="77777777" w:rsidR="000E179B" w:rsidRDefault="000E179B" w:rsidP="006E0E58">
            <w:pPr>
              <w:spacing w:line="276" w:lineRule="auto"/>
            </w:pPr>
            <w:r w:rsidRPr="00A17D50">
              <w:t>-</w:t>
            </w:r>
          </w:p>
        </w:tc>
      </w:tr>
      <w:tr w:rsidR="000E179B" w14:paraId="6C4C45B7" w14:textId="77777777" w:rsidTr="006E0E58">
        <w:trPr>
          <w:cnfStyle w:val="000000100000" w:firstRow="0" w:lastRow="0" w:firstColumn="0" w:lastColumn="0" w:oddVBand="0" w:evenVBand="0" w:oddHBand="1" w:evenHBand="0" w:firstRowFirstColumn="0" w:firstRowLastColumn="0" w:lastRowFirstColumn="0" w:lastRowLastColumn="0"/>
        </w:trPr>
        <w:tc>
          <w:tcPr>
            <w:tcW w:w="3061" w:type="dxa"/>
          </w:tcPr>
          <w:p w14:paraId="254518B4" w14:textId="77777777" w:rsidR="000E179B" w:rsidRDefault="000E179B" w:rsidP="006E0E58">
            <w:pPr>
              <w:spacing w:line="276" w:lineRule="auto"/>
            </w:pPr>
            <w:r w:rsidRPr="00A17D50">
              <w:t>kerstlied</w:t>
            </w:r>
          </w:p>
        </w:tc>
        <w:tc>
          <w:tcPr>
            <w:tcW w:w="3061" w:type="dxa"/>
          </w:tcPr>
          <w:p w14:paraId="66D17234" w14:textId="77777777" w:rsidR="000E179B" w:rsidRDefault="000E179B" w:rsidP="006E0E58">
            <w:pPr>
              <w:spacing w:line="276" w:lineRule="auto"/>
            </w:pPr>
            <w:r w:rsidRPr="00A17D50">
              <w:t>kerstmuziek</w:t>
            </w:r>
          </w:p>
        </w:tc>
        <w:tc>
          <w:tcPr>
            <w:tcW w:w="3062" w:type="dxa"/>
          </w:tcPr>
          <w:p w14:paraId="0C17134E" w14:textId="77777777" w:rsidR="000E179B" w:rsidRDefault="000E179B" w:rsidP="006E0E58">
            <w:pPr>
              <w:spacing w:line="276" w:lineRule="auto"/>
            </w:pPr>
            <w:r w:rsidRPr="00A17D50">
              <w:t>-</w:t>
            </w:r>
          </w:p>
        </w:tc>
      </w:tr>
      <w:tr w:rsidR="000E179B" w14:paraId="188AB134" w14:textId="77777777" w:rsidTr="006E0E58">
        <w:tc>
          <w:tcPr>
            <w:tcW w:w="3061" w:type="dxa"/>
          </w:tcPr>
          <w:p w14:paraId="451B6807" w14:textId="77777777" w:rsidR="000E179B" w:rsidRDefault="000E179B" w:rsidP="006E0E58">
            <w:pPr>
              <w:spacing w:line="276" w:lineRule="auto"/>
            </w:pPr>
            <w:r w:rsidRPr="00A17D50">
              <w:t>klassiek</w:t>
            </w:r>
          </w:p>
        </w:tc>
        <w:tc>
          <w:tcPr>
            <w:tcW w:w="3061" w:type="dxa"/>
          </w:tcPr>
          <w:p w14:paraId="4772B9C5" w14:textId="77777777" w:rsidR="000E179B" w:rsidRDefault="000E179B" w:rsidP="006E0E58">
            <w:pPr>
              <w:spacing w:line="276" w:lineRule="auto"/>
            </w:pPr>
            <w:r w:rsidRPr="00A17D50">
              <w:t>klassieke muziek</w:t>
            </w:r>
          </w:p>
        </w:tc>
        <w:tc>
          <w:tcPr>
            <w:tcW w:w="3062" w:type="dxa"/>
          </w:tcPr>
          <w:p w14:paraId="174DA39E" w14:textId="77777777" w:rsidR="000E179B" w:rsidRDefault="000E179B" w:rsidP="006E0E58">
            <w:pPr>
              <w:spacing w:line="276" w:lineRule="auto"/>
            </w:pPr>
            <w:r w:rsidRPr="00A17D50">
              <w:t>-</w:t>
            </w:r>
          </w:p>
        </w:tc>
      </w:tr>
      <w:tr w:rsidR="000E179B" w14:paraId="18F1C74C" w14:textId="77777777" w:rsidTr="006E0E58">
        <w:trPr>
          <w:cnfStyle w:val="000000100000" w:firstRow="0" w:lastRow="0" w:firstColumn="0" w:lastColumn="0" w:oddVBand="0" w:evenVBand="0" w:oddHBand="1" w:evenHBand="0" w:firstRowFirstColumn="0" w:firstRowLastColumn="0" w:lastRowFirstColumn="0" w:lastRowLastColumn="0"/>
        </w:trPr>
        <w:tc>
          <w:tcPr>
            <w:tcW w:w="3061" w:type="dxa"/>
          </w:tcPr>
          <w:p w14:paraId="1BBCD256" w14:textId="77777777" w:rsidR="000E179B" w:rsidRDefault="000E179B" w:rsidP="006E0E58">
            <w:pPr>
              <w:spacing w:line="276" w:lineRule="auto"/>
            </w:pPr>
            <w:proofErr w:type="spellStart"/>
            <w:r w:rsidRPr="00A17D50">
              <w:t>poppunk</w:t>
            </w:r>
            <w:proofErr w:type="spellEnd"/>
          </w:p>
        </w:tc>
        <w:tc>
          <w:tcPr>
            <w:tcW w:w="3061" w:type="dxa"/>
          </w:tcPr>
          <w:p w14:paraId="35DDFACB" w14:textId="77777777" w:rsidR="000E179B" w:rsidRDefault="000E179B" w:rsidP="006E0E58">
            <w:pPr>
              <w:spacing w:line="276" w:lineRule="auto"/>
            </w:pPr>
            <w:proofErr w:type="spellStart"/>
            <w:r w:rsidRPr="00A17D50">
              <w:t>popunk</w:t>
            </w:r>
            <w:proofErr w:type="spellEnd"/>
          </w:p>
        </w:tc>
        <w:tc>
          <w:tcPr>
            <w:tcW w:w="3062" w:type="dxa"/>
          </w:tcPr>
          <w:p w14:paraId="1FEB1783" w14:textId="77777777" w:rsidR="000E179B" w:rsidRDefault="000E179B" w:rsidP="006E0E58">
            <w:pPr>
              <w:spacing w:line="276" w:lineRule="auto"/>
            </w:pPr>
            <w:r w:rsidRPr="00A17D50">
              <w:t>-</w:t>
            </w:r>
          </w:p>
        </w:tc>
      </w:tr>
      <w:tr w:rsidR="000E179B" w14:paraId="64E0AFF7" w14:textId="77777777" w:rsidTr="006E0E58">
        <w:tc>
          <w:tcPr>
            <w:tcW w:w="3061" w:type="dxa"/>
          </w:tcPr>
          <w:p w14:paraId="0E7765C3" w14:textId="77777777" w:rsidR="000E179B" w:rsidRDefault="000E179B" w:rsidP="006E0E58">
            <w:pPr>
              <w:spacing w:line="276" w:lineRule="auto"/>
            </w:pPr>
            <w:proofErr w:type="spellStart"/>
            <w:r w:rsidRPr="00A17D50">
              <w:t>psychedelic</w:t>
            </w:r>
            <w:proofErr w:type="spellEnd"/>
            <w:r w:rsidRPr="00A17D50">
              <w:t xml:space="preserve"> rock</w:t>
            </w:r>
          </w:p>
        </w:tc>
        <w:tc>
          <w:tcPr>
            <w:tcW w:w="3061" w:type="dxa"/>
          </w:tcPr>
          <w:p w14:paraId="15879154" w14:textId="77777777" w:rsidR="000E179B" w:rsidRDefault="000E179B" w:rsidP="006E0E58">
            <w:pPr>
              <w:spacing w:line="276" w:lineRule="auto"/>
            </w:pPr>
            <w:r w:rsidRPr="00A17D50">
              <w:t>psychedelische rock</w:t>
            </w:r>
          </w:p>
        </w:tc>
        <w:tc>
          <w:tcPr>
            <w:tcW w:w="3062" w:type="dxa"/>
          </w:tcPr>
          <w:p w14:paraId="0CDF12CB" w14:textId="77777777" w:rsidR="000E179B" w:rsidRDefault="000E179B" w:rsidP="006E0E58">
            <w:pPr>
              <w:spacing w:line="276" w:lineRule="auto"/>
            </w:pPr>
            <w:r w:rsidRPr="00A17D50">
              <w:t>-</w:t>
            </w:r>
          </w:p>
        </w:tc>
      </w:tr>
      <w:tr w:rsidR="000E179B" w14:paraId="50001C71" w14:textId="77777777" w:rsidTr="006E0E58">
        <w:trPr>
          <w:cnfStyle w:val="000000100000" w:firstRow="0" w:lastRow="0" w:firstColumn="0" w:lastColumn="0" w:oddVBand="0" w:evenVBand="0" w:oddHBand="1" w:evenHBand="0" w:firstRowFirstColumn="0" w:firstRowLastColumn="0" w:lastRowFirstColumn="0" w:lastRowLastColumn="0"/>
        </w:trPr>
        <w:tc>
          <w:tcPr>
            <w:tcW w:w="3061" w:type="dxa"/>
          </w:tcPr>
          <w:p w14:paraId="1ACB75BE" w14:textId="77777777" w:rsidR="000E179B" w:rsidRDefault="000E179B" w:rsidP="006E0E58">
            <w:pPr>
              <w:spacing w:line="276" w:lineRule="auto"/>
            </w:pPr>
            <w:r w:rsidRPr="00A17D50">
              <w:t>rock-'n</w:t>
            </w:r>
            <w:r>
              <w:t xml:space="preserve"> </w:t>
            </w:r>
            <w:r w:rsidRPr="00A17D50">
              <w:t>-</w:t>
            </w:r>
            <w:proofErr w:type="spellStart"/>
            <w:r w:rsidRPr="00A17D50">
              <w:t>roll</w:t>
            </w:r>
            <w:proofErr w:type="spellEnd"/>
          </w:p>
        </w:tc>
        <w:tc>
          <w:tcPr>
            <w:tcW w:w="3061" w:type="dxa"/>
          </w:tcPr>
          <w:p w14:paraId="0A70B9CA" w14:textId="77777777" w:rsidR="000E179B" w:rsidRDefault="000E179B" w:rsidP="006E0E58">
            <w:pPr>
              <w:spacing w:line="276" w:lineRule="auto"/>
            </w:pPr>
            <w:r w:rsidRPr="00A17D50">
              <w:t>rock-'n-roll</w:t>
            </w:r>
          </w:p>
        </w:tc>
        <w:tc>
          <w:tcPr>
            <w:tcW w:w="3062" w:type="dxa"/>
          </w:tcPr>
          <w:p w14:paraId="219443F7" w14:textId="77777777" w:rsidR="000E179B" w:rsidRDefault="000E179B" w:rsidP="006E0E58">
            <w:pPr>
              <w:spacing w:line="276" w:lineRule="auto"/>
            </w:pPr>
            <w:r w:rsidRPr="00A17D50">
              <w:t>-</w:t>
            </w:r>
          </w:p>
        </w:tc>
      </w:tr>
    </w:tbl>
    <w:p w14:paraId="0A083D34" w14:textId="77777777" w:rsidR="000E179B" w:rsidRDefault="000E179B" w:rsidP="00D316D4">
      <w:pPr>
        <w:spacing w:line="276" w:lineRule="auto"/>
        <w:rPr>
          <w:rFonts w:ascii="Courier New" w:hAnsi="Courier New"/>
          <w:szCs w:val="20"/>
          <w:highlight w:val="white"/>
        </w:rPr>
      </w:pPr>
    </w:p>
    <w:p w14:paraId="7F204816" w14:textId="77777777" w:rsidR="000E179B" w:rsidRDefault="000E179B" w:rsidP="00D316D4">
      <w:pPr>
        <w:spacing w:line="276" w:lineRule="auto"/>
        <w:rPr>
          <w:rFonts w:ascii="Courier New" w:hAnsi="Courier New"/>
          <w:szCs w:val="20"/>
          <w:highlight w:val="white"/>
        </w:rPr>
      </w:pPr>
    </w:p>
    <w:p w14:paraId="3269C9F0" w14:textId="5E5BCB84" w:rsidR="000E179B" w:rsidRDefault="000E179B" w:rsidP="000E179B">
      <w:pPr>
        <w:pStyle w:val="Bijschrift"/>
        <w:keepNext/>
      </w:pPr>
      <w:bookmarkStart w:id="43" w:name="_Toc192951705"/>
      <w:r>
        <w:t xml:space="preserve">Tabel </w:t>
      </w:r>
      <w:fldSimple w:instr=" SEQ Tabel \* ARABIC ">
        <w:r>
          <w:rPr>
            <w:noProof/>
          </w:rPr>
          <w:t>2</w:t>
        </w:r>
      </w:fldSimple>
      <w:r>
        <w:t>: Songs met een speelduur van 00:00:00</w:t>
      </w:r>
      <w:bookmarkEnd w:id="43"/>
    </w:p>
    <w:tbl>
      <w:tblPr>
        <w:tblStyle w:val="MijnTabel"/>
        <w:tblW w:w="0" w:type="auto"/>
        <w:tblLook w:val="04A0" w:firstRow="1" w:lastRow="0" w:firstColumn="1" w:lastColumn="0" w:noHBand="0" w:noVBand="1"/>
      </w:tblPr>
      <w:tblGrid>
        <w:gridCol w:w="1949"/>
        <w:gridCol w:w="1949"/>
        <w:gridCol w:w="1949"/>
        <w:gridCol w:w="1949"/>
        <w:gridCol w:w="1950"/>
      </w:tblGrid>
      <w:tr w:rsidR="000E179B" w14:paraId="4D32228A" w14:textId="77777777" w:rsidTr="000E179B">
        <w:trPr>
          <w:cnfStyle w:val="100000000000" w:firstRow="1" w:lastRow="0" w:firstColumn="0" w:lastColumn="0" w:oddVBand="0" w:evenVBand="0" w:oddHBand="0" w:evenHBand="0" w:firstRowFirstColumn="0" w:firstRowLastColumn="0" w:lastRowFirstColumn="0" w:lastRowLastColumn="0"/>
        </w:trPr>
        <w:tc>
          <w:tcPr>
            <w:tcW w:w="1949" w:type="dxa"/>
            <w:vAlign w:val="center"/>
          </w:tcPr>
          <w:p w14:paraId="000EBA97" w14:textId="4C6A94DF" w:rsidR="000E179B" w:rsidRPr="000E179B" w:rsidRDefault="000E179B" w:rsidP="000E179B">
            <w:pPr>
              <w:spacing w:line="276" w:lineRule="auto"/>
              <w:rPr>
                <w:rFonts w:ascii="Courier New" w:eastAsiaTheme="minorEastAsia" w:hAnsi="Courier New" w:cs="Courier New"/>
                <w:color w:val="FFFFFF" w:themeColor="background1"/>
                <w:highlight w:val="white"/>
              </w:rPr>
            </w:pPr>
            <w:r w:rsidRPr="000E179B">
              <w:rPr>
                <w:color w:val="FFFFFF" w:themeColor="background1"/>
              </w:rPr>
              <w:t>Artiest</w:t>
            </w:r>
          </w:p>
        </w:tc>
        <w:tc>
          <w:tcPr>
            <w:tcW w:w="1949" w:type="dxa"/>
            <w:vAlign w:val="center"/>
          </w:tcPr>
          <w:p w14:paraId="5018E79B" w14:textId="73BBA83A" w:rsidR="000E179B" w:rsidRPr="000E179B" w:rsidRDefault="000E179B" w:rsidP="000E179B">
            <w:pPr>
              <w:spacing w:line="276" w:lineRule="auto"/>
              <w:rPr>
                <w:rFonts w:ascii="Courier New" w:eastAsiaTheme="minorEastAsia" w:hAnsi="Courier New" w:cs="Courier New"/>
                <w:color w:val="FFFFFF" w:themeColor="background1"/>
                <w:highlight w:val="white"/>
              </w:rPr>
            </w:pPr>
            <w:r w:rsidRPr="000E179B">
              <w:rPr>
                <w:color w:val="FFFFFF" w:themeColor="background1"/>
              </w:rPr>
              <w:t>Titel</w:t>
            </w:r>
          </w:p>
        </w:tc>
        <w:tc>
          <w:tcPr>
            <w:tcW w:w="1949" w:type="dxa"/>
            <w:vAlign w:val="center"/>
          </w:tcPr>
          <w:p w14:paraId="6679FA5A" w14:textId="6A5B92A9" w:rsidR="000E179B" w:rsidRPr="000E179B" w:rsidRDefault="000E179B" w:rsidP="000E179B">
            <w:pPr>
              <w:spacing w:line="276" w:lineRule="auto"/>
              <w:rPr>
                <w:rFonts w:ascii="Courier New" w:eastAsiaTheme="minorEastAsia" w:hAnsi="Courier New" w:cs="Courier New"/>
                <w:color w:val="FFFFFF" w:themeColor="background1"/>
                <w:highlight w:val="white"/>
              </w:rPr>
            </w:pPr>
            <w:r w:rsidRPr="000E179B">
              <w:rPr>
                <w:color w:val="FFFFFF" w:themeColor="background1"/>
              </w:rPr>
              <w:t>Jaar</w:t>
            </w:r>
          </w:p>
        </w:tc>
        <w:tc>
          <w:tcPr>
            <w:tcW w:w="1949" w:type="dxa"/>
            <w:vAlign w:val="center"/>
          </w:tcPr>
          <w:p w14:paraId="70863C63" w14:textId="2E79E89D" w:rsidR="000E179B" w:rsidRPr="000E179B" w:rsidRDefault="000E179B" w:rsidP="000E179B">
            <w:pPr>
              <w:spacing w:line="276" w:lineRule="auto"/>
              <w:rPr>
                <w:rFonts w:ascii="Courier New" w:eastAsiaTheme="minorEastAsia" w:hAnsi="Courier New" w:cs="Courier New"/>
                <w:color w:val="FFFFFF" w:themeColor="background1"/>
                <w:highlight w:val="white"/>
              </w:rPr>
            </w:pPr>
            <w:r w:rsidRPr="000E179B">
              <w:rPr>
                <w:color w:val="FFFFFF" w:themeColor="background1"/>
              </w:rPr>
              <w:t>Componist</w:t>
            </w:r>
          </w:p>
        </w:tc>
        <w:tc>
          <w:tcPr>
            <w:tcW w:w="1950" w:type="dxa"/>
            <w:vAlign w:val="center"/>
          </w:tcPr>
          <w:p w14:paraId="68C79F2B" w14:textId="7200BDED" w:rsidR="000E179B" w:rsidRPr="000E179B" w:rsidRDefault="000E179B" w:rsidP="000E179B">
            <w:pPr>
              <w:spacing w:line="276" w:lineRule="auto"/>
              <w:rPr>
                <w:rFonts w:ascii="Courier New" w:eastAsiaTheme="minorEastAsia" w:hAnsi="Courier New" w:cs="Courier New"/>
                <w:color w:val="FFFFFF" w:themeColor="background1"/>
                <w:highlight w:val="white"/>
              </w:rPr>
            </w:pPr>
            <w:r w:rsidRPr="000E179B">
              <w:rPr>
                <w:color w:val="FFFFFF" w:themeColor="background1"/>
              </w:rPr>
              <w:t>Speelduur</w:t>
            </w:r>
          </w:p>
        </w:tc>
      </w:tr>
      <w:tr w:rsidR="000E179B" w14:paraId="467D7B2A" w14:textId="77777777" w:rsidTr="00CC5CC5">
        <w:trPr>
          <w:cnfStyle w:val="000000100000" w:firstRow="0" w:lastRow="0" w:firstColumn="0" w:lastColumn="0" w:oddVBand="0" w:evenVBand="0" w:oddHBand="1" w:evenHBand="0" w:firstRowFirstColumn="0" w:firstRowLastColumn="0" w:lastRowFirstColumn="0" w:lastRowLastColumn="0"/>
        </w:trPr>
        <w:tc>
          <w:tcPr>
            <w:tcW w:w="1949" w:type="dxa"/>
            <w:vAlign w:val="center"/>
          </w:tcPr>
          <w:p w14:paraId="1763F3E2" w14:textId="7B99E88E" w:rsidR="000E179B" w:rsidRDefault="000E179B" w:rsidP="000E179B">
            <w:pPr>
              <w:spacing w:line="276" w:lineRule="auto"/>
              <w:rPr>
                <w:rFonts w:ascii="Courier New" w:eastAsiaTheme="minorEastAsia" w:hAnsi="Courier New" w:cs="Courier New"/>
                <w:highlight w:val="white"/>
              </w:rPr>
            </w:pPr>
            <w:r>
              <w:t>André Hazes</w:t>
            </w:r>
          </w:p>
        </w:tc>
        <w:tc>
          <w:tcPr>
            <w:tcW w:w="1949" w:type="dxa"/>
            <w:vAlign w:val="center"/>
          </w:tcPr>
          <w:p w14:paraId="708FE038" w14:textId="5A7B7D94" w:rsidR="000E179B" w:rsidRDefault="000E179B" w:rsidP="000E179B">
            <w:pPr>
              <w:spacing w:line="276" w:lineRule="auto"/>
              <w:rPr>
                <w:rFonts w:ascii="Courier New" w:eastAsiaTheme="minorEastAsia" w:hAnsi="Courier New" w:cs="Courier New"/>
                <w:highlight w:val="white"/>
              </w:rPr>
            </w:pPr>
            <w:r>
              <w:t>Geef mij je angst</w:t>
            </w:r>
          </w:p>
        </w:tc>
        <w:tc>
          <w:tcPr>
            <w:tcW w:w="1949" w:type="dxa"/>
            <w:vAlign w:val="center"/>
          </w:tcPr>
          <w:p w14:paraId="5A99AA3F" w14:textId="4E8D897B" w:rsidR="000E179B" w:rsidRDefault="000E179B" w:rsidP="000E179B">
            <w:pPr>
              <w:spacing w:line="276" w:lineRule="auto"/>
              <w:rPr>
                <w:rFonts w:ascii="Courier New" w:eastAsiaTheme="minorEastAsia" w:hAnsi="Courier New" w:cs="Courier New"/>
                <w:highlight w:val="white"/>
              </w:rPr>
            </w:pPr>
            <w:r>
              <w:t>1984</w:t>
            </w:r>
          </w:p>
        </w:tc>
        <w:tc>
          <w:tcPr>
            <w:tcW w:w="1949" w:type="dxa"/>
            <w:vAlign w:val="center"/>
          </w:tcPr>
          <w:p w14:paraId="54250DEC" w14:textId="26E0110C" w:rsidR="000E179B" w:rsidRDefault="000E179B" w:rsidP="000E179B">
            <w:pPr>
              <w:spacing w:line="276" w:lineRule="auto"/>
              <w:rPr>
                <w:rFonts w:ascii="Courier New" w:eastAsiaTheme="minorEastAsia" w:hAnsi="Courier New" w:cs="Courier New"/>
                <w:highlight w:val="white"/>
              </w:rPr>
            </w:pPr>
            <w:r>
              <w:t xml:space="preserve">Udo </w:t>
            </w:r>
            <w:proofErr w:type="spellStart"/>
            <w:r>
              <w:t>Jürgens</w:t>
            </w:r>
            <w:proofErr w:type="spellEnd"/>
            <w:r>
              <w:t xml:space="preserve">, Michael </w:t>
            </w:r>
            <w:proofErr w:type="spellStart"/>
            <w:r>
              <w:t>Kunze</w:t>
            </w:r>
            <w:proofErr w:type="spellEnd"/>
            <w:r>
              <w:t>, André Hazes</w:t>
            </w:r>
          </w:p>
        </w:tc>
        <w:tc>
          <w:tcPr>
            <w:tcW w:w="1950" w:type="dxa"/>
            <w:vAlign w:val="center"/>
          </w:tcPr>
          <w:p w14:paraId="2C940B2D" w14:textId="7CFAB945" w:rsidR="000E179B" w:rsidRDefault="000E179B" w:rsidP="000E179B">
            <w:pPr>
              <w:spacing w:line="276" w:lineRule="auto"/>
              <w:rPr>
                <w:rFonts w:ascii="Courier New" w:eastAsiaTheme="minorEastAsia" w:hAnsi="Courier New" w:cs="Courier New"/>
                <w:highlight w:val="white"/>
              </w:rPr>
            </w:pPr>
            <w:r>
              <w:t>00:00:00</w:t>
            </w:r>
          </w:p>
        </w:tc>
      </w:tr>
      <w:tr w:rsidR="000E179B" w14:paraId="148D122B" w14:textId="77777777" w:rsidTr="00CC5CC5">
        <w:tc>
          <w:tcPr>
            <w:tcW w:w="1949" w:type="dxa"/>
            <w:vAlign w:val="center"/>
          </w:tcPr>
          <w:p w14:paraId="56EACE7A" w14:textId="39A289F2" w:rsidR="000E179B" w:rsidRDefault="000E179B" w:rsidP="000E179B">
            <w:pPr>
              <w:spacing w:line="276" w:lineRule="auto"/>
              <w:rPr>
                <w:rFonts w:ascii="Courier New" w:eastAsiaTheme="minorEastAsia" w:hAnsi="Courier New" w:cs="Courier New"/>
                <w:highlight w:val="white"/>
              </w:rPr>
            </w:pPr>
            <w:r>
              <w:t xml:space="preserve">BLØF &amp; </w:t>
            </w:r>
            <w:proofErr w:type="spellStart"/>
            <w:r>
              <w:t>Counting</w:t>
            </w:r>
            <w:proofErr w:type="spellEnd"/>
            <w:r>
              <w:t xml:space="preserve"> </w:t>
            </w:r>
            <w:proofErr w:type="spellStart"/>
            <w:r>
              <w:t>Crows</w:t>
            </w:r>
            <w:proofErr w:type="spellEnd"/>
          </w:p>
        </w:tc>
        <w:tc>
          <w:tcPr>
            <w:tcW w:w="1949" w:type="dxa"/>
            <w:vAlign w:val="center"/>
          </w:tcPr>
          <w:p w14:paraId="08FFFE75" w14:textId="2B92E8C0" w:rsidR="000E179B" w:rsidRDefault="000E179B" w:rsidP="000E179B">
            <w:pPr>
              <w:spacing w:line="276" w:lineRule="auto"/>
              <w:rPr>
                <w:rFonts w:ascii="Courier New" w:eastAsiaTheme="minorEastAsia" w:hAnsi="Courier New" w:cs="Courier New"/>
                <w:highlight w:val="white"/>
              </w:rPr>
            </w:pPr>
            <w:r>
              <w:t>Holiday in Spain</w:t>
            </w:r>
          </w:p>
        </w:tc>
        <w:tc>
          <w:tcPr>
            <w:tcW w:w="1949" w:type="dxa"/>
            <w:vAlign w:val="center"/>
          </w:tcPr>
          <w:p w14:paraId="5FD183B4" w14:textId="3DF7CD71" w:rsidR="000E179B" w:rsidRDefault="000E179B" w:rsidP="000E179B">
            <w:pPr>
              <w:spacing w:line="276" w:lineRule="auto"/>
              <w:rPr>
                <w:rFonts w:ascii="Courier New" w:eastAsiaTheme="minorEastAsia" w:hAnsi="Courier New" w:cs="Courier New"/>
                <w:highlight w:val="white"/>
              </w:rPr>
            </w:pPr>
            <w:r>
              <w:t>2004</w:t>
            </w:r>
          </w:p>
        </w:tc>
        <w:tc>
          <w:tcPr>
            <w:tcW w:w="1949" w:type="dxa"/>
            <w:vAlign w:val="center"/>
          </w:tcPr>
          <w:p w14:paraId="03B668E3" w14:textId="66912AA9" w:rsidR="000E179B" w:rsidRDefault="000E179B" w:rsidP="000E179B">
            <w:pPr>
              <w:spacing w:line="276" w:lineRule="auto"/>
              <w:rPr>
                <w:rFonts w:ascii="Courier New" w:eastAsiaTheme="minorEastAsia" w:hAnsi="Courier New" w:cs="Courier New"/>
                <w:highlight w:val="white"/>
              </w:rPr>
            </w:pPr>
            <w:r>
              <w:t>NULL</w:t>
            </w:r>
          </w:p>
        </w:tc>
        <w:tc>
          <w:tcPr>
            <w:tcW w:w="1950" w:type="dxa"/>
            <w:vAlign w:val="center"/>
          </w:tcPr>
          <w:p w14:paraId="07E26D70" w14:textId="6A1E8197" w:rsidR="000E179B" w:rsidRDefault="000E179B" w:rsidP="000E179B">
            <w:pPr>
              <w:spacing w:line="276" w:lineRule="auto"/>
              <w:rPr>
                <w:rFonts w:ascii="Courier New" w:eastAsiaTheme="minorEastAsia" w:hAnsi="Courier New" w:cs="Courier New"/>
                <w:highlight w:val="white"/>
              </w:rPr>
            </w:pPr>
            <w:r>
              <w:t>00:00:00</w:t>
            </w:r>
          </w:p>
        </w:tc>
      </w:tr>
      <w:tr w:rsidR="000E179B" w14:paraId="41EC3F02" w14:textId="77777777" w:rsidTr="00CC5CC5">
        <w:trPr>
          <w:cnfStyle w:val="000000100000" w:firstRow="0" w:lastRow="0" w:firstColumn="0" w:lastColumn="0" w:oddVBand="0" w:evenVBand="0" w:oddHBand="1" w:evenHBand="0" w:firstRowFirstColumn="0" w:firstRowLastColumn="0" w:lastRowFirstColumn="0" w:lastRowLastColumn="0"/>
        </w:trPr>
        <w:tc>
          <w:tcPr>
            <w:tcW w:w="1949" w:type="dxa"/>
            <w:vAlign w:val="center"/>
          </w:tcPr>
          <w:p w14:paraId="02FEC31B" w14:textId="2F5E62C9" w:rsidR="000E179B" w:rsidRDefault="000E179B" w:rsidP="000E179B">
            <w:pPr>
              <w:spacing w:line="276" w:lineRule="auto"/>
              <w:rPr>
                <w:rFonts w:ascii="Courier New" w:eastAsiaTheme="minorEastAsia" w:hAnsi="Courier New" w:cs="Courier New"/>
                <w:highlight w:val="white"/>
              </w:rPr>
            </w:pPr>
            <w:r>
              <w:t>Ella Fitzgerald &amp; Louis Armstrong</w:t>
            </w:r>
          </w:p>
        </w:tc>
        <w:tc>
          <w:tcPr>
            <w:tcW w:w="1949" w:type="dxa"/>
            <w:vAlign w:val="center"/>
          </w:tcPr>
          <w:p w14:paraId="028FA13A" w14:textId="53008632" w:rsidR="000E179B" w:rsidRDefault="000E179B" w:rsidP="000E179B">
            <w:pPr>
              <w:spacing w:line="276" w:lineRule="auto"/>
              <w:rPr>
                <w:rFonts w:ascii="Courier New" w:eastAsiaTheme="minorEastAsia" w:hAnsi="Courier New" w:cs="Courier New"/>
                <w:highlight w:val="white"/>
              </w:rPr>
            </w:pPr>
            <w:proofErr w:type="spellStart"/>
            <w:r>
              <w:t>Summertime</w:t>
            </w:r>
            <w:proofErr w:type="spellEnd"/>
          </w:p>
        </w:tc>
        <w:tc>
          <w:tcPr>
            <w:tcW w:w="1949" w:type="dxa"/>
            <w:vAlign w:val="center"/>
          </w:tcPr>
          <w:p w14:paraId="5B28ED50" w14:textId="56290973" w:rsidR="000E179B" w:rsidRDefault="000E179B" w:rsidP="000E179B">
            <w:pPr>
              <w:spacing w:line="276" w:lineRule="auto"/>
              <w:rPr>
                <w:rFonts w:ascii="Courier New" w:eastAsiaTheme="minorEastAsia" w:hAnsi="Courier New" w:cs="Courier New"/>
                <w:highlight w:val="white"/>
              </w:rPr>
            </w:pPr>
            <w:r>
              <w:t>1957</w:t>
            </w:r>
          </w:p>
        </w:tc>
        <w:tc>
          <w:tcPr>
            <w:tcW w:w="1949" w:type="dxa"/>
            <w:vAlign w:val="center"/>
          </w:tcPr>
          <w:p w14:paraId="4C24EC3A" w14:textId="7F5C6015" w:rsidR="000E179B" w:rsidRDefault="000E179B" w:rsidP="000E179B">
            <w:pPr>
              <w:spacing w:line="276" w:lineRule="auto"/>
              <w:rPr>
                <w:rFonts w:ascii="Courier New" w:eastAsiaTheme="minorEastAsia" w:hAnsi="Courier New" w:cs="Courier New"/>
                <w:highlight w:val="white"/>
              </w:rPr>
            </w:pPr>
            <w:r>
              <w:t xml:space="preserve">George </w:t>
            </w:r>
            <w:proofErr w:type="spellStart"/>
            <w:r>
              <w:t>Gershwin</w:t>
            </w:r>
            <w:proofErr w:type="spellEnd"/>
            <w:r>
              <w:t xml:space="preserve">, </w:t>
            </w:r>
            <w:proofErr w:type="spellStart"/>
            <w:r>
              <w:t>DuBose</w:t>
            </w:r>
            <w:proofErr w:type="spellEnd"/>
            <w:r>
              <w:t xml:space="preserve"> </w:t>
            </w:r>
            <w:proofErr w:type="spellStart"/>
            <w:r>
              <w:t>Heyward</w:t>
            </w:r>
            <w:proofErr w:type="spellEnd"/>
          </w:p>
        </w:tc>
        <w:tc>
          <w:tcPr>
            <w:tcW w:w="1950" w:type="dxa"/>
            <w:vAlign w:val="center"/>
          </w:tcPr>
          <w:p w14:paraId="3F873AEC" w14:textId="15DF07A2" w:rsidR="000E179B" w:rsidRDefault="000E179B" w:rsidP="000E179B">
            <w:pPr>
              <w:spacing w:line="276" w:lineRule="auto"/>
              <w:rPr>
                <w:rFonts w:ascii="Courier New" w:eastAsiaTheme="minorEastAsia" w:hAnsi="Courier New" w:cs="Courier New"/>
                <w:highlight w:val="white"/>
              </w:rPr>
            </w:pPr>
            <w:r>
              <w:t>00:00:00</w:t>
            </w:r>
          </w:p>
        </w:tc>
      </w:tr>
      <w:tr w:rsidR="000E179B" w14:paraId="2AA49191" w14:textId="77777777" w:rsidTr="00CC5CC5">
        <w:tc>
          <w:tcPr>
            <w:tcW w:w="1949" w:type="dxa"/>
            <w:vAlign w:val="center"/>
          </w:tcPr>
          <w:p w14:paraId="1F3A1050" w14:textId="28348B06" w:rsidR="000E179B" w:rsidRDefault="000E179B" w:rsidP="000E179B">
            <w:pPr>
              <w:spacing w:line="276" w:lineRule="auto"/>
              <w:rPr>
                <w:rFonts w:ascii="Courier New" w:eastAsiaTheme="minorEastAsia" w:hAnsi="Courier New" w:cs="Courier New"/>
                <w:highlight w:val="white"/>
              </w:rPr>
            </w:pPr>
            <w:r>
              <w:t>Elton John</w:t>
            </w:r>
          </w:p>
        </w:tc>
        <w:tc>
          <w:tcPr>
            <w:tcW w:w="1949" w:type="dxa"/>
            <w:vAlign w:val="center"/>
          </w:tcPr>
          <w:p w14:paraId="119085B6" w14:textId="02C62F5D" w:rsidR="000E179B" w:rsidRDefault="000E179B" w:rsidP="000E179B">
            <w:pPr>
              <w:spacing w:line="276" w:lineRule="auto"/>
              <w:rPr>
                <w:rFonts w:ascii="Courier New" w:eastAsiaTheme="minorEastAsia" w:hAnsi="Courier New" w:cs="Courier New"/>
                <w:highlight w:val="white"/>
              </w:rPr>
            </w:pPr>
            <w:proofErr w:type="spellStart"/>
            <w:r>
              <w:t>Circle</w:t>
            </w:r>
            <w:proofErr w:type="spellEnd"/>
            <w:r>
              <w:t xml:space="preserve"> of Life</w:t>
            </w:r>
          </w:p>
        </w:tc>
        <w:tc>
          <w:tcPr>
            <w:tcW w:w="1949" w:type="dxa"/>
            <w:vAlign w:val="center"/>
          </w:tcPr>
          <w:p w14:paraId="706656E1" w14:textId="0813AF85" w:rsidR="000E179B" w:rsidRDefault="000E179B" w:rsidP="000E179B">
            <w:pPr>
              <w:spacing w:line="276" w:lineRule="auto"/>
              <w:rPr>
                <w:rFonts w:ascii="Courier New" w:eastAsiaTheme="minorEastAsia" w:hAnsi="Courier New" w:cs="Courier New"/>
                <w:highlight w:val="white"/>
              </w:rPr>
            </w:pPr>
            <w:r>
              <w:t>1994</w:t>
            </w:r>
          </w:p>
        </w:tc>
        <w:tc>
          <w:tcPr>
            <w:tcW w:w="1949" w:type="dxa"/>
            <w:vAlign w:val="center"/>
          </w:tcPr>
          <w:p w14:paraId="211FE5AF" w14:textId="764145A6" w:rsidR="000E179B" w:rsidRDefault="000E179B" w:rsidP="000E179B">
            <w:pPr>
              <w:spacing w:line="276" w:lineRule="auto"/>
              <w:rPr>
                <w:rFonts w:ascii="Courier New" w:eastAsiaTheme="minorEastAsia" w:hAnsi="Courier New" w:cs="Courier New"/>
                <w:highlight w:val="white"/>
              </w:rPr>
            </w:pPr>
            <w:r>
              <w:t>Elton John, Tim Rice</w:t>
            </w:r>
          </w:p>
        </w:tc>
        <w:tc>
          <w:tcPr>
            <w:tcW w:w="1950" w:type="dxa"/>
            <w:vAlign w:val="center"/>
          </w:tcPr>
          <w:p w14:paraId="5FBB2C6F" w14:textId="4119FB50" w:rsidR="000E179B" w:rsidRDefault="000E179B" w:rsidP="000E179B">
            <w:pPr>
              <w:spacing w:line="276" w:lineRule="auto"/>
              <w:rPr>
                <w:rFonts w:ascii="Courier New" w:eastAsiaTheme="minorEastAsia" w:hAnsi="Courier New" w:cs="Courier New"/>
                <w:highlight w:val="white"/>
              </w:rPr>
            </w:pPr>
            <w:r>
              <w:t>00:00:00</w:t>
            </w:r>
          </w:p>
        </w:tc>
      </w:tr>
      <w:tr w:rsidR="000E179B" w14:paraId="59D158C8" w14:textId="77777777" w:rsidTr="00CC5CC5">
        <w:trPr>
          <w:cnfStyle w:val="000000100000" w:firstRow="0" w:lastRow="0" w:firstColumn="0" w:lastColumn="0" w:oddVBand="0" w:evenVBand="0" w:oddHBand="1" w:evenHBand="0" w:firstRowFirstColumn="0" w:firstRowLastColumn="0" w:lastRowFirstColumn="0" w:lastRowLastColumn="0"/>
        </w:trPr>
        <w:tc>
          <w:tcPr>
            <w:tcW w:w="1949" w:type="dxa"/>
            <w:vAlign w:val="center"/>
          </w:tcPr>
          <w:p w14:paraId="06712918" w14:textId="1CCB0D19" w:rsidR="000E179B" w:rsidRDefault="000E179B" w:rsidP="000E179B">
            <w:pPr>
              <w:spacing w:line="276" w:lineRule="auto"/>
              <w:rPr>
                <w:rFonts w:ascii="Courier New" w:eastAsiaTheme="minorEastAsia" w:hAnsi="Courier New" w:cs="Courier New"/>
                <w:highlight w:val="white"/>
              </w:rPr>
            </w:pPr>
            <w:r>
              <w:t>Guus Meeuwis</w:t>
            </w:r>
          </w:p>
        </w:tc>
        <w:tc>
          <w:tcPr>
            <w:tcW w:w="1949" w:type="dxa"/>
            <w:vAlign w:val="center"/>
          </w:tcPr>
          <w:p w14:paraId="3E4220C9" w14:textId="34C2342D" w:rsidR="000E179B" w:rsidRDefault="000E179B" w:rsidP="000E179B">
            <w:pPr>
              <w:spacing w:line="276" w:lineRule="auto"/>
              <w:rPr>
                <w:rFonts w:ascii="Courier New" w:eastAsiaTheme="minorEastAsia" w:hAnsi="Courier New" w:cs="Courier New"/>
                <w:highlight w:val="white"/>
              </w:rPr>
            </w:pPr>
            <w:r>
              <w:t>Geef mij je angst</w:t>
            </w:r>
          </w:p>
        </w:tc>
        <w:tc>
          <w:tcPr>
            <w:tcW w:w="1949" w:type="dxa"/>
            <w:vAlign w:val="center"/>
          </w:tcPr>
          <w:p w14:paraId="09F09929" w14:textId="19586FC0" w:rsidR="000E179B" w:rsidRDefault="000E179B" w:rsidP="000E179B">
            <w:pPr>
              <w:spacing w:line="276" w:lineRule="auto"/>
              <w:rPr>
                <w:rFonts w:ascii="Courier New" w:eastAsiaTheme="minorEastAsia" w:hAnsi="Courier New" w:cs="Courier New"/>
                <w:highlight w:val="white"/>
              </w:rPr>
            </w:pPr>
            <w:r>
              <w:t>2004</w:t>
            </w:r>
          </w:p>
        </w:tc>
        <w:tc>
          <w:tcPr>
            <w:tcW w:w="1949" w:type="dxa"/>
            <w:vAlign w:val="center"/>
          </w:tcPr>
          <w:p w14:paraId="6E308113" w14:textId="70C3E493" w:rsidR="000E179B" w:rsidRDefault="000E179B" w:rsidP="000E179B">
            <w:pPr>
              <w:spacing w:line="276" w:lineRule="auto"/>
              <w:rPr>
                <w:rFonts w:ascii="Courier New" w:eastAsiaTheme="minorEastAsia" w:hAnsi="Courier New" w:cs="Courier New"/>
                <w:highlight w:val="white"/>
              </w:rPr>
            </w:pPr>
            <w:r>
              <w:t xml:space="preserve">Udo </w:t>
            </w:r>
            <w:proofErr w:type="spellStart"/>
            <w:r>
              <w:t>Jürgens</w:t>
            </w:r>
            <w:proofErr w:type="spellEnd"/>
            <w:r>
              <w:t xml:space="preserve">, Michael </w:t>
            </w:r>
            <w:proofErr w:type="spellStart"/>
            <w:r>
              <w:t>Kunze</w:t>
            </w:r>
            <w:proofErr w:type="spellEnd"/>
            <w:r>
              <w:t>, André Hazes</w:t>
            </w:r>
          </w:p>
        </w:tc>
        <w:tc>
          <w:tcPr>
            <w:tcW w:w="1950" w:type="dxa"/>
            <w:vAlign w:val="center"/>
          </w:tcPr>
          <w:p w14:paraId="55D4A52B" w14:textId="2624D4B7" w:rsidR="000E179B" w:rsidRDefault="000E179B" w:rsidP="000E179B">
            <w:pPr>
              <w:spacing w:line="276" w:lineRule="auto"/>
              <w:rPr>
                <w:rFonts w:ascii="Courier New" w:eastAsiaTheme="minorEastAsia" w:hAnsi="Courier New" w:cs="Courier New"/>
                <w:highlight w:val="white"/>
              </w:rPr>
            </w:pPr>
            <w:r>
              <w:t>00:00:00</w:t>
            </w:r>
          </w:p>
        </w:tc>
      </w:tr>
      <w:tr w:rsidR="000E179B" w14:paraId="20538A28" w14:textId="77777777" w:rsidTr="00CC5CC5">
        <w:tc>
          <w:tcPr>
            <w:tcW w:w="1949" w:type="dxa"/>
            <w:vAlign w:val="center"/>
          </w:tcPr>
          <w:p w14:paraId="4F47DBA7" w14:textId="6E0126F3" w:rsidR="000E179B" w:rsidRDefault="000E179B" w:rsidP="000E179B">
            <w:pPr>
              <w:spacing w:line="276" w:lineRule="auto"/>
              <w:rPr>
                <w:rFonts w:ascii="Courier New" w:eastAsiaTheme="minorEastAsia" w:hAnsi="Courier New" w:cs="Courier New"/>
                <w:highlight w:val="white"/>
              </w:rPr>
            </w:pPr>
            <w:r>
              <w:t xml:space="preserve">Mike </w:t>
            </w:r>
            <w:proofErr w:type="spellStart"/>
            <w:r>
              <w:t>Oldfield</w:t>
            </w:r>
            <w:proofErr w:type="spellEnd"/>
          </w:p>
        </w:tc>
        <w:tc>
          <w:tcPr>
            <w:tcW w:w="1949" w:type="dxa"/>
            <w:vAlign w:val="center"/>
          </w:tcPr>
          <w:p w14:paraId="12C27E32" w14:textId="3D403A81" w:rsidR="000E179B" w:rsidRDefault="000E179B" w:rsidP="000E179B">
            <w:pPr>
              <w:spacing w:line="276" w:lineRule="auto"/>
              <w:rPr>
                <w:rFonts w:ascii="Courier New" w:eastAsiaTheme="minorEastAsia" w:hAnsi="Courier New" w:cs="Courier New"/>
                <w:highlight w:val="white"/>
              </w:rPr>
            </w:pPr>
            <w:proofErr w:type="spellStart"/>
            <w:r>
              <w:t>Tubular</w:t>
            </w:r>
            <w:proofErr w:type="spellEnd"/>
            <w:r>
              <w:t xml:space="preserve"> Bells</w:t>
            </w:r>
          </w:p>
        </w:tc>
        <w:tc>
          <w:tcPr>
            <w:tcW w:w="1949" w:type="dxa"/>
            <w:vAlign w:val="center"/>
          </w:tcPr>
          <w:p w14:paraId="4A70068D" w14:textId="64113503" w:rsidR="000E179B" w:rsidRDefault="000E179B" w:rsidP="000E179B">
            <w:pPr>
              <w:spacing w:line="276" w:lineRule="auto"/>
              <w:rPr>
                <w:rFonts w:ascii="Courier New" w:eastAsiaTheme="minorEastAsia" w:hAnsi="Courier New" w:cs="Courier New"/>
                <w:highlight w:val="white"/>
              </w:rPr>
            </w:pPr>
            <w:r>
              <w:t>1974</w:t>
            </w:r>
          </w:p>
        </w:tc>
        <w:tc>
          <w:tcPr>
            <w:tcW w:w="1949" w:type="dxa"/>
            <w:vAlign w:val="center"/>
          </w:tcPr>
          <w:p w14:paraId="46B82684" w14:textId="032B9F3E" w:rsidR="000E179B" w:rsidRDefault="000E179B" w:rsidP="000E179B">
            <w:pPr>
              <w:spacing w:line="276" w:lineRule="auto"/>
              <w:rPr>
                <w:rFonts w:ascii="Courier New" w:eastAsiaTheme="minorEastAsia" w:hAnsi="Courier New" w:cs="Courier New"/>
                <w:highlight w:val="white"/>
              </w:rPr>
            </w:pPr>
            <w:r>
              <w:t xml:space="preserve">Mike </w:t>
            </w:r>
            <w:proofErr w:type="spellStart"/>
            <w:r>
              <w:t>Oldfield</w:t>
            </w:r>
            <w:proofErr w:type="spellEnd"/>
          </w:p>
        </w:tc>
        <w:tc>
          <w:tcPr>
            <w:tcW w:w="1950" w:type="dxa"/>
            <w:vAlign w:val="center"/>
          </w:tcPr>
          <w:p w14:paraId="21AA60E2" w14:textId="3B88B742" w:rsidR="000E179B" w:rsidRDefault="000E179B" w:rsidP="000E179B">
            <w:pPr>
              <w:spacing w:line="276" w:lineRule="auto"/>
              <w:rPr>
                <w:rFonts w:ascii="Courier New" w:eastAsiaTheme="minorEastAsia" w:hAnsi="Courier New" w:cs="Courier New"/>
                <w:highlight w:val="white"/>
              </w:rPr>
            </w:pPr>
            <w:r>
              <w:t>00:00:00</w:t>
            </w:r>
          </w:p>
        </w:tc>
      </w:tr>
      <w:tr w:rsidR="000E179B" w14:paraId="44BE724E" w14:textId="77777777" w:rsidTr="00CC5CC5">
        <w:trPr>
          <w:cnfStyle w:val="000000100000" w:firstRow="0" w:lastRow="0" w:firstColumn="0" w:lastColumn="0" w:oddVBand="0" w:evenVBand="0" w:oddHBand="1" w:evenHBand="0" w:firstRowFirstColumn="0" w:firstRowLastColumn="0" w:lastRowFirstColumn="0" w:lastRowLastColumn="0"/>
        </w:trPr>
        <w:tc>
          <w:tcPr>
            <w:tcW w:w="1949" w:type="dxa"/>
            <w:vAlign w:val="center"/>
          </w:tcPr>
          <w:p w14:paraId="3FE7E205" w14:textId="06EB3F7E" w:rsidR="000E179B" w:rsidRDefault="000E179B" w:rsidP="000E179B">
            <w:pPr>
              <w:spacing w:line="276" w:lineRule="auto"/>
              <w:rPr>
                <w:rFonts w:ascii="Courier New" w:eastAsiaTheme="minorEastAsia" w:hAnsi="Courier New" w:cs="Courier New"/>
                <w:highlight w:val="white"/>
              </w:rPr>
            </w:pPr>
            <w:r>
              <w:t>Nena</w:t>
            </w:r>
          </w:p>
        </w:tc>
        <w:tc>
          <w:tcPr>
            <w:tcW w:w="1949" w:type="dxa"/>
            <w:vAlign w:val="center"/>
          </w:tcPr>
          <w:p w14:paraId="3DD6AA37" w14:textId="09EF6718" w:rsidR="000E179B" w:rsidRDefault="000E179B" w:rsidP="000E179B">
            <w:pPr>
              <w:spacing w:line="276" w:lineRule="auto"/>
              <w:rPr>
                <w:rFonts w:ascii="Courier New" w:eastAsiaTheme="minorEastAsia" w:hAnsi="Courier New" w:cs="Courier New"/>
                <w:highlight w:val="white"/>
              </w:rPr>
            </w:pPr>
            <w:r>
              <w:t xml:space="preserve">99 </w:t>
            </w:r>
            <w:proofErr w:type="spellStart"/>
            <w:r>
              <w:t>Luftballons</w:t>
            </w:r>
            <w:proofErr w:type="spellEnd"/>
          </w:p>
        </w:tc>
        <w:tc>
          <w:tcPr>
            <w:tcW w:w="1949" w:type="dxa"/>
            <w:vAlign w:val="center"/>
          </w:tcPr>
          <w:p w14:paraId="6F4CD5FF" w14:textId="4052BE8A" w:rsidR="000E179B" w:rsidRDefault="000E179B" w:rsidP="000E179B">
            <w:pPr>
              <w:spacing w:line="276" w:lineRule="auto"/>
              <w:rPr>
                <w:rFonts w:ascii="Courier New" w:eastAsiaTheme="minorEastAsia" w:hAnsi="Courier New" w:cs="Courier New"/>
                <w:highlight w:val="white"/>
              </w:rPr>
            </w:pPr>
            <w:r>
              <w:t>1983</w:t>
            </w:r>
          </w:p>
        </w:tc>
        <w:tc>
          <w:tcPr>
            <w:tcW w:w="1949" w:type="dxa"/>
            <w:vAlign w:val="center"/>
          </w:tcPr>
          <w:p w14:paraId="71BA858E" w14:textId="41647E2A" w:rsidR="000E179B" w:rsidRDefault="000E179B" w:rsidP="000E179B">
            <w:pPr>
              <w:spacing w:line="276" w:lineRule="auto"/>
              <w:rPr>
                <w:rFonts w:ascii="Courier New" w:eastAsiaTheme="minorEastAsia" w:hAnsi="Courier New" w:cs="Courier New"/>
                <w:highlight w:val="white"/>
              </w:rPr>
            </w:pPr>
            <w:r>
              <w:t xml:space="preserve">Carlo </w:t>
            </w:r>
            <w:proofErr w:type="spellStart"/>
            <w:r>
              <w:t>Karges</w:t>
            </w:r>
            <w:proofErr w:type="spellEnd"/>
            <w:r>
              <w:t xml:space="preserve">, Uwe </w:t>
            </w:r>
            <w:proofErr w:type="spellStart"/>
            <w:r>
              <w:t>Fahrenkrog</w:t>
            </w:r>
            <w:proofErr w:type="spellEnd"/>
            <w:r>
              <w:t>-Petersen</w:t>
            </w:r>
          </w:p>
        </w:tc>
        <w:tc>
          <w:tcPr>
            <w:tcW w:w="1950" w:type="dxa"/>
            <w:vAlign w:val="center"/>
          </w:tcPr>
          <w:p w14:paraId="1BA28469" w14:textId="4748D66B" w:rsidR="000E179B" w:rsidRDefault="000E179B" w:rsidP="000E179B">
            <w:pPr>
              <w:spacing w:line="276" w:lineRule="auto"/>
              <w:rPr>
                <w:rFonts w:ascii="Courier New" w:eastAsiaTheme="minorEastAsia" w:hAnsi="Courier New" w:cs="Courier New"/>
                <w:highlight w:val="white"/>
              </w:rPr>
            </w:pPr>
            <w:r>
              <w:t>00:00:00</w:t>
            </w:r>
          </w:p>
        </w:tc>
      </w:tr>
      <w:tr w:rsidR="000E179B" w14:paraId="44DA280D" w14:textId="77777777" w:rsidTr="00CC5CC5">
        <w:tc>
          <w:tcPr>
            <w:tcW w:w="1949" w:type="dxa"/>
            <w:vAlign w:val="center"/>
          </w:tcPr>
          <w:p w14:paraId="59340316" w14:textId="50569372" w:rsidR="000E179B" w:rsidRDefault="000E179B" w:rsidP="000E179B">
            <w:pPr>
              <w:spacing w:line="276" w:lineRule="auto"/>
              <w:rPr>
                <w:rFonts w:ascii="Courier New" w:eastAsiaTheme="minorEastAsia" w:hAnsi="Courier New" w:cs="Courier New"/>
                <w:highlight w:val="white"/>
              </w:rPr>
            </w:pPr>
            <w:proofErr w:type="spellStart"/>
            <w:r>
              <w:lastRenderedPageBreak/>
              <w:t>Nielson</w:t>
            </w:r>
            <w:proofErr w:type="spellEnd"/>
          </w:p>
        </w:tc>
        <w:tc>
          <w:tcPr>
            <w:tcW w:w="1949" w:type="dxa"/>
            <w:vAlign w:val="center"/>
          </w:tcPr>
          <w:p w14:paraId="3B673A49" w14:textId="24636EAF" w:rsidR="000E179B" w:rsidRDefault="000E179B" w:rsidP="000E179B">
            <w:pPr>
              <w:spacing w:line="276" w:lineRule="auto"/>
              <w:rPr>
                <w:rFonts w:ascii="Courier New" w:eastAsiaTheme="minorEastAsia" w:hAnsi="Courier New" w:cs="Courier New"/>
                <w:highlight w:val="white"/>
              </w:rPr>
            </w:pPr>
            <w:r>
              <w:t>IJskoud</w:t>
            </w:r>
          </w:p>
        </w:tc>
        <w:tc>
          <w:tcPr>
            <w:tcW w:w="1949" w:type="dxa"/>
            <w:vAlign w:val="center"/>
          </w:tcPr>
          <w:p w14:paraId="0233CD74" w14:textId="1599E321" w:rsidR="000E179B" w:rsidRDefault="000E179B" w:rsidP="000E179B">
            <w:pPr>
              <w:spacing w:line="276" w:lineRule="auto"/>
              <w:rPr>
                <w:rFonts w:ascii="Courier New" w:eastAsiaTheme="minorEastAsia" w:hAnsi="Courier New" w:cs="Courier New"/>
                <w:highlight w:val="white"/>
              </w:rPr>
            </w:pPr>
            <w:r>
              <w:t>2018</w:t>
            </w:r>
          </w:p>
        </w:tc>
        <w:tc>
          <w:tcPr>
            <w:tcW w:w="1949" w:type="dxa"/>
            <w:vAlign w:val="center"/>
          </w:tcPr>
          <w:p w14:paraId="185D80D5" w14:textId="4BAB1B44" w:rsidR="000E179B" w:rsidRDefault="000E179B" w:rsidP="000E179B">
            <w:pPr>
              <w:spacing w:line="276" w:lineRule="auto"/>
              <w:rPr>
                <w:rFonts w:ascii="Courier New" w:eastAsiaTheme="minorEastAsia" w:hAnsi="Courier New" w:cs="Courier New"/>
                <w:highlight w:val="white"/>
              </w:rPr>
            </w:pPr>
            <w:r>
              <w:t xml:space="preserve">Niels </w:t>
            </w:r>
            <w:proofErr w:type="spellStart"/>
            <w:r>
              <w:t>Littooij</w:t>
            </w:r>
            <w:proofErr w:type="spellEnd"/>
            <w:r>
              <w:t xml:space="preserve">, Don </w:t>
            </w:r>
            <w:proofErr w:type="spellStart"/>
            <w:r>
              <w:t>Zwaaneveld</w:t>
            </w:r>
            <w:proofErr w:type="spellEnd"/>
            <w:r>
              <w:t>, Lodewijk Martens</w:t>
            </w:r>
          </w:p>
        </w:tc>
        <w:tc>
          <w:tcPr>
            <w:tcW w:w="1950" w:type="dxa"/>
            <w:vAlign w:val="center"/>
          </w:tcPr>
          <w:p w14:paraId="56242CDE" w14:textId="7E41D4F8" w:rsidR="000E179B" w:rsidRDefault="000E179B" w:rsidP="000E179B">
            <w:pPr>
              <w:spacing w:line="276" w:lineRule="auto"/>
              <w:rPr>
                <w:rFonts w:ascii="Courier New" w:eastAsiaTheme="minorEastAsia" w:hAnsi="Courier New" w:cs="Courier New"/>
                <w:highlight w:val="white"/>
              </w:rPr>
            </w:pPr>
            <w:r>
              <w:t>00:00:00</w:t>
            </w:r>
          </w:p>
        </w:tc>
      </w:tr>
      <w:tr w:rsidR="000E179B" w14:paraId="1B7F2F72" w14:textId="77777777" w:rsidTr="00CC5CC5">
        <w:trPr>
          <w:cnfStyle w:val="000000100000" w:firstRow="0" w:lastRow="0" w:firstColumn="0" w:lastColumn="0" w:oddVBand="0" w:evenVBand="0" w:oddHBand="1" w:evenHBand="0" w:firstRowFirstColumn="0" w:firstRowLastColumn="0" w:lastRowFirstColumn="0" w:lastRowLastColumn="0"/>
        </w:trPr>
        <w:tc>
          <w:tcPr>
            <w:tcW w:w="1949" w:type="dxa"/>
            <w:vAlign w:val="center"/>
          </w:tcPr>
          <w:p w14:paraId="610B8A6A" w14:textId="3E94230F" w:rsidR="000E179B" w:rsidRDefault="000E179B" w:rsidP="000E179B">
            <w:pPr>
              <w:spacing w:line="276" w:lineRule="auto"/>
              <w:rPr>
                <w:rFonts w:ascii="Courier New" w:eastAsiaTheme="minorEastAsia" w:hAnsi="Courier New" w:cs="Courier New"/>
                <w:highlight w:val="white"/>
              </w:rPr>
            </w:pPr>
            <w:r>
              <w:t>Sammy Davis jr.</w:t>
            </w:r>
          </w:p>
        </w:tc>
        <w:tc>
          <w:tcPr>
            <w:tcW w:w="1949" w:type="dxa"/>
            <w:vAlign w:val="center"/>
          </w:tcPr>
          <w:p w14:paraId="12C9F008" w14:textId="5411BEC1" w:rsidR="000E179B" w:rsidRDefault="000E179B" w:rsidP="000E179B">
            <w:pPr>
              <w:spacing w:line="276" w:lineRule="auto"/>
              <w:rPr>
                <w:rFonts w:ascii="Courier New" w:eastAsiaTheme="minorEastAsia" w:hAnsi="Courier New" w:cs="Courier New"/>
                <w:highlight w:val="white"/>
              </w:rPr>
            </w:pPr>
            <w:r>
              <w:t xml:space="preserve">Mr. </w:t>
            </w:r>
            <w:proofErr w:type="spellStart"/>
            <w:r>
              <w:t>Bojangles</w:t>
            </w:r>
            <w:proofErr w:type="spellEnd"/>
          </w:p>
        </w:tc>
        <w:tc>
          <w:tcPr>
            <w:tcW w:w="1949" w:type="dxa"/>
            <w:vAlign w:val="center"/>
          </w:tcPr>
          <w:p w14:paraId="680A2F7B" w14:textId="47CFD6D1" w:rsidR="000E179B" w:rsidRDefault="000E179B" w:rsidP="000E179B">
            <w:pPr>
              <w:spacing w:line="276" w:lineRule="auto"/>
              <w:rPr>
                <w:rFonts w:ascii="Courier New" w:eastAsiaTheme="minorEastAsia" w:hAnsi="Courier New" w:cs="Courier New"/>
                <w:highlight w:val="white"/>
              </w:rPr>
            </w:pPr>
            <w:r>
              <w:t>1972</w:t>
            </w:r>
          </w:p>
        </w:tc>
        <w:tc>
          <w:tcPr>
            <w:tcW w:w="1949" w:type="dxa"/>
            <w:vAlign w:val="center"/>
          </w:tcPr>
          <w:p w14:paraId="69CC73F2" w14:textId="0B70EE90" w:rsidR="000E179B" w:rsidRDefault="000E179B" w:rsidP="000E179B">
            <w:pPr>
              <w:spacing w:line="276" w:lineRule="auto"/>
              <w:rPr>
                <w:rFonts w:ascii="Courier New" w:eastAsiaTheme="minorEastAsia" w:hAnsi="Courier New" w:cs="Courier New"/>
                <w:highlight w:val="white"/>
              </w:rPr>
            </w:pPr>
            <w:r>
              <w:t>Jerry Jeff Walker</w:t>
            </w:r>
          </w:p>
        </w:tc>
        <w:tc>
          <w:tcPr>
            <w:tcW w:w="1950" w:type="dxa"/>
            <w:vAlign w:val="center"/>
          </w:tcPr>
          <w:p w14:paraId="63890B30" w14:textId="067CCD9A" w:rsidR="000E179B" w:rsidRDefault="000E179B" w:rsidP="000E179B">
            <w:pPr>
              <w:spacing w:line="276" w:lineRule="auto"/>
              <w:rPr>
                <w:rFonts w:ascii="Courier New" w:eastAsiaTheme="minorEastAsia" w:hAnsi="Courier New" w:cs="Courier New"/>
                <w:highlight w:val="white"/>
              </w:rPr>
            </w:pPr>
            <w:r>
              <w:t>00:00:00</w:t>
            </w:r>
          </w:p>
        </w:tc>
      </w:tr>
    </w:tbl>
    <w:p w14:paraId="388936C2" w14:textId="77777777" w:rsidR="000E179B" w:rsidRDefault="000E179B" w:rsidP="00D316D4">
      <w:pPr>
        <w:spacing w:line="276" w:lineRule="auto"/>
        <w:rPr>
          <w:rFonts w:ascii="Courier New" w:eastAsiaTheme="minorEastAsia" w:hAnsi="Courier New" w:cs="Courier New"/>
          <w:szCs w:val="20"/>
          <w:highlight w:val="white"/>
        </w:rPr>
      </w:pPr>
    </w:p>
    <w:p w14:paraId="0DA014F1" w14:textId="77777777" w:rsidR="000A6F30" w:rsidRDefault="000A6F30" w:rsidP="00D316D4">
      <w:pPr>
        <w:spacing w:line="276" w:lineRule="auto"/>
        <w:rPr>
          <w:rFonts w:ascii="Courier New" w:eastAsiaTheme="minorEastAsia" w:hAnsi="Courier New" w:cs="Courier New"/>
          <w:szCs w:val="20"/>
          <w:highlight w:val="white"/>
        </w:rPr>
      </w:pPr>
    </w:p>
    <w:p w14:paraId="55ED91C1" w14:textId="77777777" w:rsidR="000E179B" w:rsidRDefault="000E179B" w:rsidP="000E179B">
      <w:pPr>
        <w:pStyle w:val="Bijlage"/>
        <w:rPr>
          <w:highlight w:val="white"/>
        </w:rPr>
        <w:sectPr w:rsidR="000E179B" w:rsidSect="00B85036">
          <w:headerReference w:type="default" r:id="rId22"/>
          <w:footerReference w:type="default" r:id="rId23"/>
          <w:pgSz w:w="11906" w:h="16838" w:code="9"/>
          <w:pgMar w:top="1440" w:right="1080" w:bottom="1440" w:left="1080" w:header="340" w:footer="652" w:gutter="0"/>
          <w:cols w:space="708"/>
          <w:docGrid w:linePitch="272"/>
        </w:sectPr>
      </w:pPr>
    </w:p>
    <w:p w14:paraId="15FD6BFD" w14:textId="77777777" w:rsidR="000A6F30" w:rsidRPr="00E950FE" w:rsidRDefault="000A6F30" w:rsidP="00D316D4">
      <w:pPr>
        <w:pStyle w:val="Bijlage"/>
        <w:spacing w:before="0" w:line="276" w:lineRule="auto"/>
      </w:pPr>
      <w:bookmarkStart w:id="44" w:name="_Ref192946214"/>
    </w:p>
    <w:bookmarkEnd w:id="44"/>
    <w:p w14:paraId="36247857" w14:textId="77777777" w:rsidR="000A6F30" w:rsidRDefault="000A6F30" w:rsidP="00D316D4">
      <w:pPr>
        <w:spacing w:line="276" w:lineRule="auto"/>
      </w:pPr>
    </w:p>
    <w:p w14:paraId="30297A9F"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rPr>
        <w:t>Bohemian</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Rhapsody</w:t>
      </w:r>
      <w:proofErr w:type="spellEnd"/>
      <w:r w:rsidRPr="007032C2">
        <w:rPr>
          <w:rFonts w:ascii="Lucida Console" w:hAnsi="Lucida Console"/>
          <w:sz w:val="18"/>
          <w:szCs w:val="18"/>
        </w:rPr>
        <w:t xml:space="preserve"> van Queen is uitgebracht in 1975. </w:t>
      </w:r>
    </w:p>
    <w:p w14:paraId="4251F782"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Queen is uitgebracht in 1976. </w:t>
      </w:r>
    </w:p>
    <w:p w14:paraId="5D911695"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George Michael is uitgebracht in 1993. </w:t>
      </w:r>
    </w:p>
    <w:p w14:paraId="221C4299"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rPr>
        <w:t>Imagine</w:t>
      </w:r>
      <w:proofErr w:type="spellEnd"/>
      <w:r w:rsidRPr="007032C2">
        <w:rPr>
          <w:rFonts w:ascii="Lucida Console" w:hAnsi="Lucida Console"/>
          <w:sz w:val="18"/>
          <w:szCs w:val="18"/>
        </w:rPr>
        <w:t xml:space="preserve"> van John Lennon is uitgebracht in 1971. </w:t>
      </w:r>
    </w:p>
    <w:p w14:paraId="3133B3B6"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u w:val="single"/>
        </w:rPr>
        <w:t>All</w:t>
      </w:r>
      <w:proofErr w:type="spellEnd"/>
      <w:r w:rsidRPr="007032C2">
        <w:rPr>
          <w:rFonts w:ascii="Lucida Console" w:hAnsi="Lucida Console"/>
          <w:sz w:val="18"/>
          <w:szCs w:val="18"/>
          <w:u w:val="single"/>
        </w:rPr>
        <w:t xml:space="preserve"> For Love van Bryan Adams</w:t>
      </w:r>
      <w:r w:rsidRPr="007032C2">
        <w:rPr>
          <w:rFonts w:ascii="Lucida Console" w:hAnsi="Lucida Console"/>
          <w:sz w:val="18"/>
          <w:szCs w:val="18"/>
        </w:rPr>
        <w:t xml:space="preserve"> is uitgebracht in </w:t>
      </w:r>
      <w:r w:rsidRPr="007032C2">
        <w:rPr>
          <w:rFonts w:ascii="Lucida Console" w:hAnsi="Lucida Console"/>
          <w:sz w:val="18"/>
          <w:szCs w:val="18"/>
          <w:u w:val="single"/>
        </w:rPr>
        <w:t>1994.</w:t>
      </w:r>
    </w:p>
    <w:p w14:paraId="27821593" w14:textId="42A567ED"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ET: Song</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release_year</w:t>
      </w:r>
      <w:proofErr w:type="spellEnd"/>
    </w:p>
    <w:p w14:paraId="448274AE"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ID: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song_name</w:t>
      </w:r>
      <w:proofErr w:type="spellEnd"/>
      <w:r w:rsidRPr="007032C2">
        <w:rPr>
          <w:rFonts w:ascii="Lucida Console" w:hAnsi="Lucida Console"/>
          <w:sz w:val="18"/>
          <w:szCs w:val="18"/>
          <w:lang w:val="en-US"/>
        </w:rPr>
        <w:t xml:space="preserve"> + ET Artist</w:t>
      </w:r>
    </w:p>
    <w:p w14:paraId="5BC30D9A" w14:textId="77777777" w:rsidR="000A6F30" w:rsidRPr="00E37D4E"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E37D4E">
        <w:rPr>
          <w:rFonts w:ascii="Lucida Console" w:hAnsi="Lucida Console"/>
          <w:sz w:val="18"/>
          <w:szCs w:val="18"/>
          <w:lang w:val="en-US"/>
        </w:rPr>
        <w:t xml:space="preserve">ID: </w:t>
      </w:r>
      <w:proofErr w:type="spellStart"/>
      <w:r w:rsidRPr="00E37D4E">
        <w:rPr>
          <w:rFonts w:ascii="Lucida Console" w:hAnsi="Lucida Console"/>
          <w:sz w:val="18"/>
          <w:szCs w:val="18"/>
          <w:lang w:val="en-US"/>
        </w:rPr>
        <w:t>artist_name</w:t>
      </w:r>
      <w:proofErr w:type="spellEnd"/>
    </w:p>
    <w:p w14:paraId="64EDB757" w14:textId="77777777" w:rsidR="000A6F30" w:rsidRPr="00E37D4E" w:rsidRDefault="000A6F30" w:rsidP="00D316D4">
      <w:pPr>
        <w:spacing w:line="276" w:lineRule="auto"/>
        <w:rPr>
          <w:rFonts w:ascii="Lucida Console" w:hAnsi="Lucida Console"/>
          <w:sz w:val="18"/>
          <w:szCs w:val="18"/>
          <w:lang w:val="en-US"/>
        </w:rPr>
      </w:pPr>
    </w:p>
    <w:p w14:paraId="0E9F821D"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lang w:val="en-US"/>
        </w:rPr>
        <w:t xml:space="preserve">Bohemian Rhapsody van Queen </w:t>
      </w:r>
      <w:proofErr w:type="spellStart"/>
      <w:r w:rsidRPr="00E37D4E">
        <w:rPr>
          <w:rFonts w:ascii="Lucida Console" w:hAnsi="Lucida Console"/>
          <w:sz w:val="18"/>
          <w:szCs w:val="18"/>
          <w:lang w:val="en-US"/>
        </w:rPr>
        <w:t>duurt</w:t>
      </w:r>
      <w:proofErr w:type="spellEnd"/>
      <w:r w:rsidRPr="00E37D4E">
        <w:rPr>
          <w:rFonts w:ascii="Lucida Console" w:hAnsi="Lucida Console"/>
          <w:sz w:val="18"/>
          <w:szCs w:val="18"/>
          <w:lang w:val="en-US"/>
        </w:rPr>
        <w:t xml:space="preserve"> 00:05:57.</w:t>
      </w:r>
    </w:p>
    <w:p w14:paraId="184F4F88"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u w:val="single"/>
          <w:lang w:val="en-US"/>
        </w:rPr>
        <w:t>Changes van 2Pac</w:t>
      </w:r>
      <w:r w:rsidRPr="00E37D4E">
        <w:rPr>
          <w:rFonts w:ascii="Lucida Console" w:hAnsi="Lucida Console"/>
          <w:sz w:val="18"/>
          <w:szCs w:val="18"/>
          <w:lang w:val="en-US"/>
        </w:rPr>
        <w:t xml:space="preserve"> </w:t>
      </w:r>
      <w:proofErr w:type="spellStart"/>
      <w:r w:rsidRPr="00E37D4E">
        <w:rPr>
          <w:rFonts w:ascii="Lucida Console" w:hAnsi="Lucida Console"/>
          <w:sz w:val="18"/>
          <w:szCs w:val="18"/>
          <w:lang w:val="en-US"/>
        </w:rPr>
        <w:t>duurt</w:t>
      </w:r>
      <w:proofErr w:type="spellEnd"/>
      <w:r w:rsidRPr="00E37D4E">
        <w:rPr>
          <w:rFonts w:ascii="Lucida Console" w:hAnsi="Lucida Console"/>
          <w:sz w:val="18"/>
          <w:szCs w:val="18"/>
          <w:lang w:val="en-US"/>
        </w:rPr>
        <w:t xml:space="preserve"> </w:t>
      </w:r>
      <w:r w:rsidRPr="00E37D4E">
        <w:rPr>
          <w:rFonts w:ascii="Lucida Console" w:hAnsi="Lucida Console"/>
          <w:sz w:val="18"/>
          <w:szCs w:val="18"/>
          <w:u w:val="single"/>
          <w:lang w:val="en-US"/>
        </w:rPr>
        <w:t>00:04:30</w:t>
      </w:r>
      <w:r w:rsidRPr="00E37D4E">
        <w:rPr>
          <w:rFonts w:ascii="Lucida Console" w:hAnsi="Lucida Console"/>
          <w:sz w:val="18"/>
          <w:szCs w:val="18"/>
          <w:lang w:val="en-US"/>
        </w:rPr>
        <w:t>.</w:t>
      </w:r>
    </w:p>
    <w:p w14:paraId="35AAC257"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lang w:val="en-US"/>
        </w:rPr>
        <w:t xml:space="preserve">ET: Song               </w:t>
      </w:r>
      <w:proofErr w:type="spellStart"/>
      <w:r w:rsidRPr="00E37D4E">
        <w:rPr>
          <w:rFonts w:ascii="Lucida Console" w:hAnsi="Lucida Console"/>
          <w:sz w:val="18"/>
          <w:szCs w:val="18"/>
          <w:lang w:val="en-US"/>
        </w:rPr>
        <w:t>att</w:t>
      </w:r>
      <w:proofErr w:type="spellEnd"/>
      <w:r w:rsidRPr="00E37D4E">
        <w:rPr>
          <w:rFonts w:ascii="Lucida Console" w:hAnsi="Lucida Console"/>
          <w:sz w:val="18"/>
          <w:szCs w:val="18"/>
          <w:lang w:val="en-US"/>
        </w:rPr>
        <w:t xml:space="preserve"> duration</w:t>
      </w:r>
    </w:p>
    <w:p w14:paraId="72EE4457"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lang w:val="en-US"/>
        </w:rPr>
        <w:t>MATCH</w:t>
      </w:r>
    </w:p>
    <w:p w14:paraId="39C0BB69" w14:textId="77777777" w:rsidR="000A6F30" w:rsidRPr="00E37D4E" w:rsidRDefault="000A6F30" w:rsidP="00D316D4">
      <w:pPr>
        <w:spacing w:line="276" w:lineRule="auto"/>
        <w:rPr>
          <w:rFonts w:ascii="Lucida Console" w:hAnsi="Lucida Console"/>
          <w:sz w:val="18"/>
          <w:szCs w:val="18"/>
          <w:lang w:val="en-US"/>
        </w:rPr>
      </w:pPr>
      <w:r w:rsidRPr="00E37D4E">
        <w:rPr>
          <w:rFonts w:ascii="Lucida Console" w:hAnsi="Lucida Console"/>
          <w:sz w:val="18"/>
          <w:szCs w:val="18"/>
          <w:lang w:val="en-US"/>
        </w:rPr>
        <w:t>Predicate: &lt;</w:t>
      </w:r>
      <w:proofErr w:type="spellStart"/>
      <w:r w:rsidRPr="00E37D4E">
        <w:rPr>
          <w:rFonts w:ascii="Lucida Console" w:hAnsi="Lucida Console"/>
          <w:sz w:val="18"/>
          <w:szCs w:val="18"/>
          <w:lang w:val="en-US"/>
        </w:rPr>
        <w:t>song_name</w:t>
      </w:r>
      <w:proofErr w:type="spellEnd"/>
      <w:r w:rsidRPr="00E37D4E">
        <w:rPr>
          <w:rFonts w:ascii="Lucida Console" w:hAnsi="Lucida Console"/>
          <w:sz w:val="18"/>
          <w:szCs w:val="18"/>
          <w:lang w:val="en-US"/>
        </w:rPr>
        <w:t>&gt; van &lt;</w:t>
      </w:r>
      <w:proofErr w:type="spellStart"/>
      <w:r w:rsidRPr="00E37D4E">
        <w:rPr>
          <w:rFonts w:ascii="Lucida Console" w:hAnsi="Lucida Console"/>
          <w:sz w:val="18"/>
          <w:szCs w:val="18"/>
          <w:lang w:val="en-US"/>
        </w:rPr>
        <w:t>artist_name</w:t>
      </w:r>
      <w:proofErr w:type="spellEnd"/>
      <w:r w:rsidRPr="00E37D4E">
        <w:rPr>
          <w:rFonts w:ascii="Lucida Console" w:hAnsi="Lucida Console"/>
          <w:sz w:val="18"/>
          <w:szCs w:val="18"/>
          <w:lang w:val="en-US"/>
        </w:rPr>
        <w:t xml:space="preserve">&gt; </w:t>
      </w:r>
      <w:proofErr w:type="spellStart"/>
      <w:r w:rsidRPr="00E37D4E">
        <w:rPr>
          <w:rFonts w:ascii="Lucida Console" w:hAnsi="Lucida Console"/>
          <w:sz w:val="18"/>
          <w:szCs w:val="18"/>
          <w:lang w:val="en-US"/>
        </w:rPr>
        <w:t>duurt</w:t>
      </w:r>
      <w:proofErr w:type="spellEnd"/>
      <w:r w:rsidRPr="00E37D4E">
        <w:rPr>
          <w:rFonts w:ascii="Lucida Console" w:hAnsi="Lucida Console"/>
          <w:sz w:val="18"/>
          <w:szCs w:val="18"/>
          <w:lang w:val="en-US"/>
        </w:rPr>
        <w:t xml:space="preserve"> &lt;duration&gt;</w:t>
      </w:r>
    </w:p>
    <w:p w14:paraId="31E28416" w14:textId="77777777" w:rsidR="000A6F30" w:rsidRPr="00E37D4E" w:rsidRDefault="000A6F30" w:rsidP="00D316D4">
      <w:pPr>
        <w:spacing w:line="276" w:lineRule="auto"/>
        <w:rPr>
          <w:rFonts w:ascii="Lucida Console" w:hAnsi="Lucida Console"/>
          <w:sz w:val="18"/>
          <w:szCs w:val="18"/>
          <w:lang w:val="en-US"/>
        </w:rPr>
      </w:pPr>
    </w:p>
    <w:p w14:paraId="59F20AC5" w14:textId="77777777" w:rsidR="000A6F30" w:rsidRPr="00E37D4E" w:rsidRDefault="000A6F30" w:rsidP="00D316D4">
      <w:pPr>
        <w:spacing w:line="276" w:lineRule="auto"/>
        <w:rPr>
          <w:rFonts w:ascii="Lucida Console" w:hAnsi="Lucida Console"/>
          <w:sz w:val="18"/>
          <w:szCs w:val="18"/>
          <w:lang w:val="en-US"/>
        </w:rPr>
      </w:pPr>
    </w:p>
    <w:p w14:paraId="35940C0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w:t>
      </w:r>
      <w:proofErr w:type="spellStart"/>
      <w:r w:rsidRPr="007032C2">
        <w:rPr>
          <w:rFonts w:ascii="Lucida Console" w:hAnsi="Lucida Console"/>
          <w:sz w:val="18"/>
          <w:szCs w:val="18"/>
        </w:rPr>
        <w:t>the</w:t>
      </w:r>
      <w:proofErr w:type="spellEnd"/>
      <w:r w:rsidRPr="007032C2">
        <w:rPr>
          <w:rFonts w:ascii="Lucida Console" w:hAnsi="Lucida Console"/>
          <w:sz w:val="18"/>
          <w:szCs w:val="18"/>
        </w:rPr>
        <w:t xml:space="preserve"> end van </w:t>
      </w:r>
      <w:proofErr w:type="spellStart"/>
      <w:r w:rsidRPr="007032C2">
        <w:rPr>
          <w:rFonts w:ascii="Lucida Console" w:hAnsi="Lucida Console"/>
          <w:sz w:val="18"/>
          <w:szCs w:val="18"/>
        </w:rPr>
        <w:t>Linkin</w:t>
      </w:r>
      <w:proofErr w:type="spellEnd"/>
      <w:r w:rsidRPr="007032C2">
        <w:rPr>
          <w:rFonts w:ascii="Lucida Console" w:hAnsi="Lucida Console"/>
          <w:sz w:val="18"/>
          <w:szCs w:val="18"/>
        </w:rPr>
        <w:t xml:space="preserve"> Park heeft als genre nu metal</w:t>
      </w:r>
    </w:p>
    <w:p w14:paraId="0B9EF218"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w:t>
      </w:r>
      <w:proofErr w:type="spellStart"/>
      <w:r w:rsidRPr="007032C2">
        <w:rPr>
          <w:rFonts w:ascii="Lucida Console" w:hAnsi="Lucida Console"/>
          <w:sz w:val="18"/>
          <w:szCs w:val="18"/>
        </w:rPr>
        <w:t>the</w:t>
      </w:r>
      <w:proofErr w:type="spellEnd"/>
      <w:r w:rsidRPr="007032C2">
        <w:rPr>
          <w:rFonts w:ascii="Lucida Console" w:hAnsi="Lucida Console"/>
          <w:sz w:val="18"/>
          <w:szCs w:val="18"/>
        </w:rPr>
        <w:t xml:space="preserve"> end van </w:t>
      </w:r>
      <w:proofErr w:type="spellStart"/>
      <w:r w:rsidRPr="007032C2">
        <w:rPr>
          <w:rFonts w:ascii="Lucida Console" w:hAnsi="Lucida Console"/>
          <w:sz w:val="18"/>
          <w:szCs w:val="18"/>
        </w:rPr>
        <w:t>Linkin</w:t>
      </w:r>
      <w:proofErr w:type="spellEnd"/>
      <w:r w:rsidRPr="007032C2">
        <w:rPr>
          <w:rFonts w:ascii="Lucida Console" w:hAnsi="Lucida Console"/>
          <w:sz w:val="18"/>
          <w:szCs w:val="18"/>
        </w:rPr>
        <w:t xml:space="preserve"> Park heeft als genre </w:t>
      </w:r>
      <w:proofErr w:type="spellStart"/>
      <w:r w:rsidRPr="007032C2">
        <w:rPr>
          <w:rFonts w:ascii="Lucida Console" w:hAnsi="Lucida Console"/>
          <w:sz w:val="18"/>
          <w:szCs w:val="18"/>
        </w:rPr>
        <w:t>rapcore</w:t>
      </w:r>
      <w:proofErr w:type="spellEnd"/>
    </w:p>
    <w:p w14:paraId="6BBA2C00"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Let </w:t>
      </w:r>
      <w:proofErr w:type="spellStart"/>
      <w:r w:rsidRPr="007032C2">
        <w:rPr>
          <w:rFonts w:ascii="Lucida Console" w:hAnsi="Lucida Console"/>
          <w:sz w:val="18"/>
          <w:szCs w:val="18"/>
        </w:rPr>
        <w:t>it</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be</w:t>
      </w:r>
      <w:proofErr w:type="spellEnd"/>
      <w:r w:rsidRPr="007032C2">
        <w:rPr>
          <w:rFonts w:ascii="Lucida Console" w:hAnsi="Lucida Console"/>
          <w:sz w:val="18"/>
          <w:szCs w:val="18"/>
        </w:rPr>
        <w:t xml:space="preserve"> van The Beatles heeft als genre rock</w:t>
      </w:r>
    </w:p>
    <w:p w14:paraId="6036FF6C" w14:textId="77777777" w:rsidR="000A6F30" w:rsidRPr="007032C2" w:rsidRDefault="000A6F30" w:rsidP="00D316D4">
      <w:pPr>
        <w:spacing w:line="276" w:lineRule="auto"/>
        <w:rPr>
          <w:rFonts w:ascii="Lucida Console" w:hAnsi="Lucida Console"/>
          <w:sz w:val="18"/>
          <w:szCs w:val="18"/>
        </w:rPr>
      </w:pPr>
      <w:proofErr w:type="spellStart"/>
      <w:r w:rsidRPr="007032C2">
        <w:rPr>
          <w:rFonts w:ascii="Lucida Console" w:hAnsi="Lucida Console"/>
          <w:sz w:val="18"/>
          <w:szCs w:val="18"/>
          <w:u w:val="single"/>
        </w:rPr>
        <w:t>With</w:t>
      </w:r>
      <w:proofErr w:type="spellEnd"/>
      <w:r w:rsidRPr="007032C2">
        <w:rPr>
          <w:rFonts w:ascii="Lucida Console" w:hAnsi="Lucida Console"/>
          <w:sz w:val="18"/>
          <w:szCs w:val="18"/>
          <w:u w:val="single"/>
        </w:rPr>
        <w:t xml:space="preserve"> or without </w:t>
      </w:r>
      <w:proofErr w:type="spellStart"/>
      <w:r w:rsidRPr="007032C2">
        <w:rPr>
          <w:rFonts w:ascii="Lucida Console" w:hAnsi="Lucida Console"/>
          <w:sz w:val="18"/>
          <w:szCs w:val="18"/>
          <w:u w:val="single"/>
        </w:rPr>
        <w:t>you</w:t>
      </w:r>
      <w:proofErr w:type="spellEnd"/>
      <w:r w:rsidRPr="007032C2">
        <w:rPr>
          <w:rFonts w:ascii="Lucida Console" w:hAnsi="Lucida Console"/>
          <w:sz w:val="18"/>
          <w:szCs w:val="18"/>
          <w:u w:val="single"/>
        </w:rPr>
        <w:t xml:space="preserve"> van U2</w:t>
      </w:r>
      <w:r w:rsidRPr="007032C2">
        <w:rPr>
          <w:rFonts w:ascii="Lucida Console" w:hAnsi="Lucida Console"/>
          <w:sz w:val="18"/>
          <w:szCs w:val="18"/>
        </w:rPr>
        <w:t xml:space="preserve"> heeft als </w:t>
      </w:r>
      <w:r w:rsidRPr="007032C2">
        <w:rPr>
          <w:rFonts w:ascii="Lucida Console" w:hAnsi="Lucida Console"/>
          <w:sz w:val="18"/>
          <w:szCs w:val="18"/>
          <w:u w:val="single"/>
        </w:rPr>
        <w:t>genre rock</w:t>
      </w:r>
    </w:p>
    <w:p w14:paraId="38F1C327" w14:textId="77777777" w:rsidR="000A6F30" w:rsidRPr="007032C2" w:rsidRDefault="000A6F30" w:rsidP="00D316D4">
      <w:pPr>
        <w:spacing w:line="276" w:lineRule="auto"/>
        <w:rPr>
          <w:rFonts w:ascii="Lucida Console" w:hAnsi="Lucida Console"/>
          <w:sz w:val="18"/>
          <w:szCs w:val="18"/>
          <w:lang w:val="fr-FR"/>
        </w:rPr>
      </w:pPr>
      <w:commentRangeStart w:id="45"/>
      <w:r w:rsidRPr="007032C2">
        <w:rPr>
          <w:rFonts w:ascii="Lucida Console" w:hAnsi="Lucida Console"/>
          <w:sz w:val="18"/>
          <w:szCs w:val="18"/>
          <w:lang w:val="fr-FR"/>
        </w:rPr>
        <w:t>ET: Song</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r w:rsidRPr="007032C2">
        <w:rPr>
          <w:rFonts w:ascii="Lucida Console" w:hAnsi="Lucida Console"/>
          <w:sz w:val="18"/>
          <w:szCs w:val="18"/>
          <w:lang w:val="fr-FR"/>
        </w:rPr>
        <w:tab/>
      </w:r>
      <w:r w:rsidRPr="007032C2">
        <w:rPr>
          <w:rFonts w:ascii="Lucida Console" w:hAnsi="Lucida Console"/>
          <w:sz w:val="18"/>
          <w:szCs w:val="18"/>
          <w:lang w:val="fr-FR"/>
        </w:rPr>
        <w:tab/>
        <w:t xml:space="preserve">  ET: Genre</w:t>
      </w:r>
      <w:commentRangeEnd w:id="45"/>
      <w:r w:rsidR="006C79D4">
        <w:rPr>
          <w:rStyle w:val="Verwijzingopmerking"/>
        </w:rPr>
        <w:commentReference w:id="45"/>
      </w:r>
    </w:p>
    <w:p w14:paraId="2DD87EBE" w14:textId="77777777" w:rsidR="000A6F30" w:rsidRPr="000A6F30" w:rsidRDefault="000A6F30" w:rsidP="00D316D4">
      <w:pPr>
        <w:spacing w:line="276" w:lineRule="auto"/>
        <w:rPr>
          <w:rFonts w:ascii="Lucida Console" w:hAnsi="Lucida Console"/>
          <w:sz w:val="18"/>
          <w:szCs w:val="18"/>
          <w:lang w:val="fr-FR"/>
        </w:rPr>
      </w:pPr>
      <w:r w:rsidRPr="000A6F30">
        <w:rPr>
          <w:rFonts w:ascii="Lucida Console" w:hAnsi="Lucida Console"/>
          <w:sz w:val="18"/>
          <w:szCs w:val="18"/>
          <w:lang w:val="fr-FR"/>
        </w:rPr>
        <w:t>MATCH</w:t>
      </w:r>
      <w:r w:rsidRPr="000A6F30">
        <w:rPr>
          <w:rFonts w:ascii="Lucida Console" w:hAnsi="Lucida Console"/>
          <w:sz w:val="18"/>
          <w:szCs w:val="18"/>
          <w:lang w:val="fr-FR"/>
        </w:rPr>
        <w:tab/>
      </w:r>
      <w:r w:rsidRPr="000A6F30">
        <w:rPr>
          <w:rFonts w:ascii="Lucida Console" w:hAnsi="Lucida Console"/>
          <w:sz w:val="18"/>
          <w:szCs w:val="18"/>
          <w:lang w:val="fr-FR"/>
        </w:rPr>
        <w:tab/>
      </w:r>
      <w:r w:rsidRPr="000A6F30">
        <w:rPr>
          <w:rFonts w:ascii="Lucida Console" w:hAnsi="Lucida Console"/>
          <w:sz w:val="18"/>
          <w:szCs w:val="18"/>
          <w:lang w:val="fr-FR"/>
        </w:rPr>
        <w:tab/>
      </w:r>
      <w:r w:rsidRPr="000A6F30">
        <w:rPr>
          <w:rFonts w:ascii="Lucida Console" w:hAnsi="Lucida Console"/>
          <w:sz w:val="18"/>
          <w:szCs w:val="18"/>
          <w:lang w:val="fr-FR"/>
        </w:rPr>
        <w:tab/>
        <w:t xml:space="preserve">     </w:t>
      </w:r>
      <w:r w:rsidRPr="000A6F30">
        <w:rPr>
          <w:rFonts w:ascii="Lucida Console" w:hAnsi="Lucida Console"/>
          <w:sz w:val="18"/>
          <w:szCs w:val="18"/>
          <w:lang w:val="fr-FR"/>
        </w:rPr>
        <w:tab/>
        <w:t xml:space="preserve">  </w:t>
      </w:r>
      <w:r w:rsidRPr="000A6F30">
        <w:rPr>
          <w:rFonts w:ascii="Lucida Console" w:hAnsi="Lucida Console"/>
          <w:sz w:val="18"/>
          <w:szCs w:val="18"/>
          <w:lang w:val="fr-FR"/>
        </w:rPr>
        <w:tab/>
        <w:t xml:space="preserve">  ID: att </w:t>
      </w:r>
      <w:proofErr w:type="spellStart"/>
      <w:r w:rsidRPr="000A6F30">
        <w:rPr>
          <w:rFonts w:ascii="Lucida Console" w:hAnsi="Lucida Console"/>
          <w:sz w:val="18"/>
          <w:szCs w:val="18"/>
          <w:lang w:val="fr-FR"/>
        </w:rPr>
        <w:t>genre_name</w:t>
      </w:r>
      <w:proofErr w:type="spellEnd"/>
    </w:p>
    <w:p w14:paraId="6583151D" w14:textId="77777777" w:rsidR="000A6F30" w:rsidRPr="000A6F30" w:rsidRDefault="000A6F30" w:rsidP="00D316D4">
      <w:pPr>
        <w:spacing w:line="276" w:lineRule="auto"/>
        <w:rPr>
          <w:rFonts w:ascii="Lucida Console" w:hAnsi="Lucida Console"/>
          <w:sz w:val="18"/>
          <w:szCs w:val="18"/>
          <w:lang w:val="fr-FR"/>
        </w:rPr>
      </w:pPr>
    </w:p>
    <w:p w14:paraId="70CDEE6C" w14:textId="77777777" w:rsidR="000A6F30" w:rsidRPr="000A6F30" w:rsidRDefault="000A6F30" w:rsidP="00D316D4">
      <w:pPr>
        <w:spacing w:line="276" w:lineRule="auto"/>
        <w:rPr>
          <w:rFonts w:ascii="Lucida Console" w:hAnsi="Lucida Console"/>
          <w:sz w:val="18"/>
          <w:szCs w:val="18"/>
          <w:lang w:val="fr-FR"/>
        </w:rPr>
      </w:pPr>
    </w:p>
    <w:p w14:paraId="27408CDD" w14:textId="77777777" w:rsidR="000A6F30" w:rsidRPr="00E37D4E" w:rsidRDefault="000A6F30" w:rsidP="00D316D4">
      <w:pPr>
        <w:spacing w:line="276" w:lineRule="auto"/>
        <w:rPr>
          <w:rFonts w:ascii="Lucida Console" w:hAnsi="Lucida Console"/>
          <w:sz w:val="18"/>
          <w:szCs w:val="18"/>
          <w:lang w:val="fr-FR"/>
        </w:rPr>
      </w:pPr>
      <w:commentRangeStart w:id="46"/>
      <w:r w:rsidRPr="00E37D4E">
        <w:rPr>
          <w:rFonts w:ascii="Lucida Console" w:hAnsi="Lucida Console"/>
          <w:sz w:val="18"/>
          <w:szCs w:val="18"/>
          <w:lang w:val="fr-FR"/>
        </w:rPr>
        <w:t xml:space="preserve">QUESTION: </w:t>
      </w:r>
      <w:proofErr w:type="spellStart"/>
      <w:r w:rsidRPr="00E37D4E">
        <w:rPr>
          <w:rFonts w:ascii="Lucida Console" w:hAnsi="Lucida Console"/>
          <w:sz w:val="18"/>
          <w:szCs w:val="18"/>
          <w:lang w:val="fr-FR"/>
        </w:rPr>
        <w:t>Artiest</w:t>
      </w:r>
      <w:proofErr w:type="spellEnd"/>
      <w:r w:rsidRPr="00E37D4E">
        <w:rPr>
          <w:rFonts w:ascii="Lucida Console" w:hAnsi="Lucida Console"/>
          <w:sz w:val="18"/>
          <w:szCs w:val="18"/>
          <w:lang w:val="fr-FR"/>
        </w:rPr>
        <w:t xml:space="preserve"> </w:t>
      </w:r>
      <w:proofErr w:type="spellStart"/>
      <w:r w:rsidRPr="00E37D4E">
        <w:rPr>
          <w:rFonts w:ascii="Lucida Console" w:hAnsi="Lucida Console"/>
          <w:sz w:val="18"/>
          <w:szCs w:val="18"/>
          <w:lang w:val="fr-FR"/>
        </w:rPr>
        <w:t>opslaan</w:t>
      </w:r>
      <w:proofErr w:type="spellEnd"/>
      <w:r w:rsidRPr="00E37D4E">
        <w:rPr>
          <w:rFonts w:ascii="Lucida Console" w:hAnsi="Lucida Console"/>
          <w:sz w:val="18"/>
          <w:szCs w:val="18"/>
          <w:lang w:val="fr-FR"/>
        </w:rPr>
        <w:t xml:space="preserve"> of </w:t>
      </w:r>
      <w:proofErr w:type="spellStart"/>
      <w:r w:rsidRPr="00E37D4E">
        <w:rPr>
          <w:rFonts w:ascii="Lucida Console" w:hAnsi="Lucida Console"/>
          <w:sz w:val="18"/>
          <w:szCs w:val="18"/>
          <w:lang w:val="fr-FR"/>
        </w:rPr>
        <w:t>aparte</w:t>
      </w:r>
      <w:proofErr w:type="spellEnd"/>
      <w:r w:rsidRPr="00E37D4E">
        <w:rPr>
          <w:rFonts w:ascii="Lucida Console" w:hAnsi="Lucida Console"/>
          <w:sz w:val="18"/>
          <w:szCs w:val="18"/>
          <w:lang w:val="fr-FR"/>
        </w:rPr>
        <w:t xml:space="preserve"> </w:t>
      </w:r>
      <w:proofErr w:type="spellStart"/>
      <w:r w:rsidRPr="00E37D4E">
        <w:rPr>
          <w:rFonts w:ascii="Lucida Console" w:hAnsi="Lucida Console"/>
          <w:sz w:val="18"/>
          <w:szCs w:val="18"/>
          <w:lang w:val="fr-FR"/>
        </w:rPr>
        <w:t>entiteit</w:t>
      </w:r>
      <w:proofErr w:type="spellEnd"/>
      <w:r w:rsidRPr="00E37D4E">
        <w:rPr>
          <w:rFonts w:ascii="Lucida Console" w:hAnsi="Lucida Console"/>
          <w:sz w:val="18"/>
          <w:szCs w:val="18"/>
          <w:lang w:val="fr-FR"/>
        </w:rPr>
        <w:t>?</w:t>
      </w:r>
      <w:commentRangeEnd w:id="46"/>
      <w:r>
        <w:rPr>
          <w:rStyle w:val="Verwijzingopmerking"/>
        </w:rPr>
        <w:commentReference w:id="46"/>
      </w:r>
    </w:p>
    <w:p w14:paraId="7268B5DA" w14:textId="77777777" w:rsidR="000A6F30" w:rsidRPr="00E37D4E" w:rsidRDefault="000A6F30" w:rsidP="00D316D4">
      <w:pPr>
        <w:spacing w:line="276" w:lineRule="auto"/>
        <w:rPr>
          <w:rFonts w:ascii="Lucida Console" w:hAnsi="Lucida Console"/>
          <w:sz w:val="18"/>
          <w:szCs w:val="18"/>
          <w:lang w:val="fr-FR"/>
        </w:rPr>
      </w:pPr>
      <w:r w:rsidRPr="00E37D4E">
        <w:rPr>
          <w:rFonts w:ascii="Lucida Console" w:hAnsi="Lucida Console"/>
          <w:sz w:val="18"/>
          <w:szCs w:val="18"/>
          <w:lang w:val="fr-FR"/>
        </w:rPr>
        <w:t xml:space="preserve">Aan </w:t>
      </w:r>
      <w:proofErr w:type="spellStart"/>
      <w:r w:rsidRPr="00E37D4E">
        <w:rPr>
          <w:rFonts w:ascii="Lucida Console" w:hAnsi="Lucida Console"/>
          <w:sz w:val="18"/>
          <w:szCs w:val="18"/>
          <w:lang w:val="fr-FR"/>
        </w:rPr>
        <w:t>Somebody</w:t>
      </w:r>
      <w:proofErr w:type="spellEnd"/>
      <w:r w:rsidRPr="00E37D4E">
        <w:rPr>
          <w:rFonts w:ascii="Lucida Console" w:hAnsi="Lucida Console"/>
          <w:sz w:val="18"/>
          <w:szCs w:val="18"/>
          <w:lang w:val="fr-FR"/>
        </w:rPr>
        <w:t xml:space="preserve"> To Love van George Michael </w:t>
      </w:r>
      <w:proofErr w:type="spellStart"/>
      <w:r w:rsidRPr="00E37D4E">
        <w:rPr>
          <w:rFonts w:ascii="Lucida Console" w:hAnsi="Lucida Console"/>
          <w:sz w:val="18"/>
          <w:szCs w:val="18"/>
          <w:lang w:val="fr-FR"/>
        </w:rPr>
        <w:t>wordt</w:t>
      </w:r>
      <w:proofErr w:type="spellEnd"/>
      <w:r w:rsidRPr="00E37D4E">
        <w:rPr>
          <w:rFonts w:ascii="Lucida Console" w:hAnsi="Lucida Console"/>
          <w:sz w:val="18"/>
          <w:szCs w:val="18"/>
          <w:lang w:val="fr-FR"/>
        </w:rPr>
        <w:t xml:space="preserve"> </w:t>
      </w:r>
      <w:proofErr w:type="spellStart"/>
      <w:r w:rsidRPr="00E37D4E">
        <w:rPr>
          <w:rFonts w:ascii="Lucida Console" w:hAnsi="Lucida Console"/>
          <w:sz w:val="18"/>
          <w:szCs w:val="18"/>
          <w:lang w:val="fr-FR"/>
        </w:rPr>
        <w:t>meegewerkt</w:t>
      </w:r>
      <w:proofErr w:type="spellEnd"/>
      <w:r w:rsidRPr="00E37D4E">
        <w:rPr>
          <w:rFonts w:ascii="Lucida Console" w:hAnsi="Lucida Console"/>
          <w:sz w:val="18"/>
          <w:szCs w:val="18"/>
          <w:lang w:val="fr-FR"/>
        </w:rPr>
        <w:t xml:space="preserve"> </w:t>
      </w:r>
      <w:proofErr w:type="spellStart"/>
      <w:r w:rsidRPr="00E37D4E">
        <w:rPr>
          <w:rFonts w:ascii="Lucida Console" w:hAnsi="Lucida Console"/>
          <w:sz w:val="18"/>
          <w:szCs w:val="18"/>
          <w:lang w:val="fr-FR"/>
        </w:rPr>
        <w:t>door</w:t>
      </w:r>
      <w:proofErr w:type="spellEnd"/>
      <w:r w:rsidRPr="00E37D4E">
        <w:rPr>
          <w:rFonts w:ascii="Lucida Console" w:hAnsi="Lucida Console"/>
          <w:sz w:val="18"/>
          <w:szCs w:val="18"/>
          <w:lang w:val="fr-FR"/>
        </w:rPr>
        <w:t xml:space="preserve"> Queen. </w:t>
      </w:r>
    </w:p>
    <w:p w14:paraId="3615558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Aan </w:t>
      </w:r>
      <w:proofErr w:type="spellStart"/>
      <w:r w:rsidRPr="007032C2">
        <w:rPr>
          <w:rFonts w:ascii="Lucida Console" w:hAnsi="Lucida Console"/>
          <w:sz w:val="18"/>
          <w:szCs w:val="18"/>
        </w:rPr>
        <w:t>All</w:t>
      </w:r>
      <w:proofErr w:type="spellEnd"/>
      <w:r w:rsidRPr="007032C2">
        <w:rPr>
          <w:rFonts w:ascii="Lucida Console" w:hAnsi="Lucida Console"/>
          <w:sz w:val="18"/>
          <w:szCs w:val="18"/>
        </w:rPr>
        <w:t xml:space="preserve"> For Love van Bryan Adams wordt meegewerkt door </w:t>
      </w:r>
      <w:proofErr w:type="spellStart"/>
      <w:r w:rsidRPr="007032C2">
        <w:rPr>
          <w:rFonts w:ascii="Lucida Console" w:hAnsi="Lucida Console"/>
          <w:sz w:val="18"/>
          <w:szCs w:val="18"/>
        </w:rPr>
        <w:t>Rod</w:t>
      </w:r>
      <w:proofErr w:type="spellEnd"/>
      <w:r w:rsidRPr="007032C2">
        <w:rPr>
          <w:rFonts w:ascii="Lucida Console" w:hAnsi="Lucida Console"/>
          <w:sz w:val="18"/>
          <w:szCs w:val="18"/>
        </w:rPr>
        <w:t xml:space="preserve"> Stewart. </w:t>
      </w:r>
    </w:p>
    <w:p w14:paraId="6B7F9E52"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 xml:space="preserve">Aan </w:t>
      </w:r>
      <w:proofErr w:type="spellStart"/>
      <w:r w:rsidRPr="007032C2">
        <w:rPr>
          <w:rFonts w:ascii="Lucida Console" w:hAnsi="Lucida Console"/>
          <w:sz w:val="18"/>
          <w:szCs w:val="18"/>
          <w:u w:val="single"/>
        </w:rPr>
        <w:t>All</w:t>
      </w:r>
      <w:proofErr w:type="spellEnd"/>
      <w:r w:rsidRPr="007032C2">
        <w:rPr>
          <w:rFonts w:ascii="Lucida Console" w:hAnsi="Lucida Console"/>
          <w:sz w:val="18"/>
          <w:szCs w:val="18"/>
          <w:u w:val="single"/>
        </w:rPr>
        <w:t xml:space="preserve"> For Love van Bryan Adams</w:t>
      </w:r>
      <w:r w:rsidRPr="007032C2">
        <w:rPr>
          <w:rFonts w:ascii="Lucida Console" w:hAnsi="Lucida Console"/>
          <w:sz w:val="18"/>
          <w:szCs w:val="18"/>
        </w:rPr>
        <w:t xml:space="preserve"> wordt meegewerkt door </w:t>
      </w:r>
      <w:r w:rsidRPr="007032C2">
        <w:rPr>
          <w:rFonts w:ascii="Lucida Console" w:hAnsi="Lucida Console"/>
          <w:sz w:val="18"/>
          <w:szCs w:val="18"/>
          <w:u w:val="single"/>
        </w:rPr>
        <w:t>Sting</w:t>
      </w:r>
      <w:r w:rsidRPr="007032C2">
        <w:rPr>
          <w:rFonts w:ascii="Lucida Console" w:hAnsi="Lucida Console"/>
          <w:sz w:val="18"/>
          <w:szCs w:val="18"/>
        </w:rPr>
        <w:t>.</w:t>
      </w:r>
    </w:p>
    <w:p w14:paraId="19E98E0D" w14:textId="311BDD1B"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ET: Song</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7032C2">
        <w:rPr>
          <w:rFonts w:ascii="Lucida Console" w:hAnsi="Lucida Console"/>
          <w:sz w:val="18"/>
          <w:szCs w:val="18"/>
          <w:lang w:val="en-US"/>
        </w:rPr>
        <w:tab/>
      </w:r>
      <w:r>
        <w:rPr>
          <w:rFonts w:ascii="Lucida Console" w:hAnsi="Lucida Console"/>
          <w:sz w:val="18"/>
          <w:szCs w:val="18"/>
          <w:lang w:val="en-US"/>
        </w:rPr>
        <w:t xml:space="preserve">   </w:t>
      </w:r>
      <w:r w:rsidRPr="007032C2">
        <w:rPr>
          <w:rFonts w:ascii="Lucida Console" w:hAnsi="Lucida Console"/>
          <w:sz w:val="18"/>
          <w:szCs w:val="18"/>
          <w:lang w:val="en-US"/>
        </w:rPr>
        <w:t>ET: Artist</w:t>
      </w:r>
    </w:p>
    <w:p w14:paraId="2FFB4FAE" w14:textId="44C981F8"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MATCH</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7032C2">
        <w:rPr>
          <w:rFonts w:ascii="Lucida Console" w:hAnsi="Lucida Console"/>
          <w:sz w:val="18"/>
          <w:szCs w:val="18"/>
          <w:lang w:val="en-US"/>
        </w:rPr>
        <w:tab/>
        <w:t xml:space="preserve"> </w:t>
      </w:r>
      <w:r w:rsidRPr="007032C2">
        <w:rPr>
          <w:rFonts w:ascii="Lucida Console" w:hAnsi="Lucida Console"/>
          <w:sz w:val="18"/>
          <w:szCs w:val="18"/>
          <w:lang w:val="en-US"/>
        </w:rPr>
        <w:tab/>
      </w:r>
      <w:r>
        <w:rPr>
          <w:rFonts w:ascii="Lucida Console" w:hAnsi="Lucida Console"/>
          <w:sz w:val="18"/>
          <w:szCs w:val="18"/>
          <w:lang w:val="en-US"/>
        </w:rPr>
        <w:t xml:space="preserve">   </w:t>
      </w:r>
      <w:proofErr w:type="spellStart"/>
      <w:r w:rsidRPr="007032C2">
        <w:rPr>
          <w:rFonts w:ascii="Lucida Console" w:hAnsi="Lucida Console"/>
          <w:sz w:val="18"/>
          <w:szCs w:val="18"/>
          <w:lang w:val="en-US"/>
        </w:rPr>
        <w:t>MATCH</w:t>
      </w:r>
      <w:proofErr w:type="spellEnd"/>
    </w:p>
    <w:p w14:paraId="71B3454A" w14:textId="77777777" w:rsidR="000A6F30" w:rsidRDefault="000A6F30" w:rsidP="00D316D4">
      <w:pPr>
        <w:spacing w:line="276" w:lineRule="auto"/>
        <w:rPr>
          <w:rFonts w:ascii="Lucida Console" w:hAnsi="Lucida Console"/>
          <w:sz w:val="18"/>
          <w:szCs w:val="18"/>
          <w:lang w:val="en-US"/>
        </w:rPr>
      </w:pPr>
    </w:p>
    <w:p w14:paraId="0B3D7814" w14:textId="77777777" w:rsidR="000A6F30" w:rsidRPr="007032C2" w:rsidRDefault="000A6F30" w:rsidP="00D316D4">
      <w:pPr>
        <w:spacing w:line="276" w:lineRule="auto"/>
        <w:rPr>
          <w:rFonts w:ascii="Lucida Console" w:hAnsi="Lucida Console"/>
          <w:sz w:val="18"/>
          <w:szCs w:val="18"/>
          <w:lang w:val="en-US"/>
        </w:rPr>
      </w:pPr>
    </w:p>
    <w:p w14:paraId="68A7B550"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Somebody To Love van George Michael is </w:t>
      </w:r>
      <w:proofErr w:type="spellStart"/>
      <w:r w:rsidRPr="007032C2">
        <w:rPr>
          <w:rFonts w:ascii="Lucida Console" w:hAnsi="Lucida Console"/>
          <w:sz w:val="18"/>
          <w:szCs w:val="18"/>
          <w:lang w:val="en-US"/>
        </w:rPr>
        <w:t>gecomponeerd</w:t>
      </w:r>
      <w:proofErr w:type="spellEnd"/>
      <w:r w:rsidRPr="007032C2">
        <w:rPr>
          <w:rFonts w:ascii="Lucida Console" w:hAnsi="Lucida Console"/>
          <w:sz w:val="18"/>
          <w:szCs w:val="18"/>
          <w:lang w:val="en-US"/>
        </w:rPr>
        <w:t xml:space="preserve"> door Freddie Mercury.</w:t>
      </w:r>
    </w:p>
    <w:p w14:paraId="04E3B547" w14:textId="77777777" w:rsidR="000A6F30" w:rsidRPr="00E37D4E" w:rsidRDefault="000A6F30" w:rsidP="00D316D4">
      <w:pPr>
        <w:spacing w:line="276" w:lineRule="auto"/>
        <w:rPr>
          <w:rFonts w:ascii="Lucida Console" w:hAnsi="Lucida Console"/>
          <w:sz w:val="18"/>
          <w:szCs w:val="18"/>
          <w:lang w:val="en-US"/>
        </w:rPr>
        <w:sectPr w:rsidR="000A6F30" w:rsidRPr="00E37D4E" w:rsidSect="000A6F30">
          <w:pgSz w:w="16838" w:h="11906" w:orient="landscape" w:code="9"/>
          <w:pgMar w:top="1361" w:right="2268" w:bottom="1361" w:left="1418" w:header="709" w:footer="652" w:gutter="0"/>
          <w:cols w:space="708"/>
          <w:docGrid w:linePitch="272"/>
        </w:sectPr>
      </w:pPr>
      <w:r w:rsidRPr="00E37D4E">
        <w:rPr>
          <w:rFonts w:ascii="Lucida Console" w:hAnsi="Lucida Console"/>
          <w:sz w:val="18"/>
          <w:szCs w:val="18"/>
          <w:lang w:val="en-US"/>
        </w:rPr>
        <w:t xml:space="preserve">Summer of '69 van Bryan Adams is </w:t>
      </w:r>
      <w:proofErr w:type="spellStart"/>
      <w:r w:rsidRPr="00E37D4E">
        <w:rPr>
          <w:rFonts w:ascii="Lucida Console" w:hAnsi="Lucida Console"/>
          <w:sz w:val="18"/>
          <w:szCs w:val="18"/>
          <w:lang w:val="en-US"/>
        </w:rPr>
        <w:t>componeerd</w:t>
      </w:r>
      <w:proofErr w:type="spellEnd"/>
      <w:r w:rsidRPr="00E37D4E">
        <w:rPr>
          <w:rFonts w:ascii="Lucida Console" w:hAnsi="Lucida Console"/>
          <w:sz w:val="18"/>
          <w:szCs w:val="18"/>
          <w:lang w:val="en-US"/>
        </w:rPr>
        <w:t xml:space="preserve"> door Bryan Adams</w:t>
      </w:r>
    </w:p>
    <w:p w14:paraId="2EAE17E5" w14:textId="77777777" w:rsidR="000A6F30" w:rsidRPr="00E37D4E" w:rsidRDefault="000A6F30" w:rsidP="00D316D4">
      <w:pPr>
        <w:spacing w:line="276" w:lineRule="auto"/>
        <w:rPr>
          <w:rFonts w:ascii="Lucida Console" w:hAnsi="Lucida Console"/>
          <w:sz w:val="18"/>
          <w:szCs w:val="18"/>
          <w:lang w:val="en-US"/>
        </w:rPr>
      </w:pPr>
    </w:p>
    <w:p w14:paraId="67D78162"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Summer of '69 van Bryan Adams</w:t>
      </w:r>
      <w:r w:rsidRPr="007032C2">
        <w:rPr>
          <w:rFonts w:ascii="Lucida Console" w:hAnsi="Lucida Console"/>
          <w:sz w:val="18"/>
          <w:szCs w:val="18"/>
        </w:rPr>
        <w:t xml:space="preserve"> is </w:t>
      </w:r>
      <w:proofErr w:type="spellStart"/>
      <w:r w:rsidRPr="007032C2">
        <w:rPr>
          <w:rFonts w:ascii="Lucida Console" w:hAnsi="Lucida Console"/>
          <w:sz w:val="18"/>
          <w:szCs w:val="18"/>
          <w:u w:val="single"/>
        </w:rPr>
        <w:t>componeerd</w:t>
      </w:r>
      <w:proofErr w:type="spellEnd"/>
      <w:r w:rsidRPr="007032C2">
        <w:rPr>
          <w:rFonts w:ascii="Lucida Console" w:hAnsi="Lucida Console"/>
          <w:sz w:val="18"/>
          <w:szCs w:val="18"/>
          <w:u w:val="single"/>
        </w:rPr>
        <w:t xml:space="preserve"> door Jim </w:t>
      </w:r>
      <w:proofErr w:type="spellStart"/>
      <w:r w:rsidRPr="007032C2">
        <w:rPr>
          <w:rFonts w:ascii="Lucida Console" w:hAnsi="Lucida Console"/>
          <w:sz w:val="18"/>
          <w:szCs w:val="18"/>
          <w:u w:val="single"/>
        </w:rPr>
        <w:t>Vallance</w:t>
      </w:r>
      <w:proofErr w:type="spellEnd"/>
    </w:p>
    <w:p w14:paraId="518B7A98"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ET: Song</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ET: Composer</w:t>
      </w:r>
    </w:p>
    <w:p w14:paraId="6EEB0BEE"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MATCH</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ID: att </w:t>
      </w:r>
      <w:proofErr w:type="spellStart"/>
      <w:r w:rsidRPr="007032C2">
        <w:rPr>
          <w:rFonts w:ascii="Lucida Console" w:hAnsi="Lucida Console"/>
          <w:sz w:val="18"/>
          <w:szCs w:val="18"/>
          <w:lang w:val="fr-FR"/>
        </w:rPr>
        <w:t>composer_name</w:t>
      </w:r>
      <w:proofErr w:type="spellEnd"/>
    </w:p>
    <w:p w14:paraId="4A35AD2F" w14:textId="77777777" w:rsidR="000A6F30" w:rsidRPr="007032C2" w:rsidRDefault="000A6F30" w:rsidP="00D316D4">
      <w:pPr>
        <w:spacing w:line="276" w:lineRule="auto"/>
        <w:rPr>
          <w:rFonts w:ascii="Lucida Console" w:hAnsi="Lucida Console"/>
          <w:sz w:val="18"/>
          <w:szCs w:val="18"/>
          <w:lang w:val="fr-FR"/>
        </w:rPr>
      </w:pPr>
    </w:p>
    <w:p w14:paraId="0841CA81" w14:textId="77777777" w:rsidR="000A6F30" w:rsidRPr="007032C2" w:rsidRDefault="000A6F30" w:rsidP="00D316D4">
      <w:pPr>
        <w:spacing w:line="276" w:lineRule="auto"/>
        <w:rPr>
          <w:rFonts w:ascii="Lucida Console" w:hAnsi="Lucida Console"/>
          <w:sz w:val="18"/>
          <w:szCs w:val="18"/>
          <w:lang w:val="fr-FR"/>
        </w:rPr>
      </w:pPr>
    </w:p>
    <w:p w14:paraId="5F0275F4"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Bohemian</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Rhapsody</w:t>
      </w:r>
      <w:proofErr w:type="spellEnd"/>
      <w:r w:rsidRPr="007032C2">
        <w:rPr>
          <w:rFonts w:ascii="Lucida Console" w:hAnsi="Lucida Console"/>
          <w:sz w:val="18"/>
          <w:szCs w:val="18"/>
        </w:rPr>
        <w:t xml:space="preserve"> van Queen op nummer 1. </w:t>
      </w:r>
    </w:p>
    <w:p w14:paraId="7C73E93A"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Imagine</w:t>
      </w:r>
      <w:proofErr w:type="spellEnd"/>
      <w:r w:rsidRPr="007032C2">
        <w:rPr>
          <w:rFonts w:ascii="Lucida Console" w:hAnsi="Lucida Console"/>
          <w:sz w:val="18"/>
          <w:szCs w:val="18"/>
        </w:rPr>
        <w:t xml:space="preserve"> van John Lennon op nummer 16. </w:t>
      </w:r>
    </w:p>
    <w:p w14:paraId="05C7633D"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The Sound Of </w:t>
      </w:r>
      <w:proofErr w:type="spellStart"/>
      <w:r w:rsidRPr="007032C2">
        <w:rPr>
          <w:rFonts w:ascii="Lucida Console" w:hAnsi="Lucida Console"/>
          <w:sz w:val="18"/>
          <w:szCs w:val="18"/>
        </w:rPr>
        <w:t>Silence</w:t>
      </w:r>
      <w:proofErr w:type="spellEnd"/>
      <w:r w:rsidRPr="007032C2">
        <w:rPr>
          <w:rFonts w:ascii="Lucida Console" w:hAnsi="Lucida Console"/>
          <w:sz w:val="18"/>
          <w:szCs w:val="18"/>
        </w:rPr>
        <w:t xml:space="preserve"> van Simon &amp; </w:t>
      </w:r>
      <w:proofErr w:type="spellStart"/>
      <w:r w:rsidRPr="007032C2">
        <w:rPr>
          <w:rFonts w:ascii="Lucida Console" w:hAnsi="Lucida Console"/>
          <w:sz w:val="18"/>
          <w:szCs w:val="18"/>
        </w:rPr>
        <w:t>Garfunkel</w:t>
      </w:r>
      <w:proofErr w:type="spellEnd"/>
      <w:r w:rsidRPr="007032C2">
        <w:rPr>
          <w:rFonts w:ascii="Lucida Console" w:hAnsi="Lucida Console"/>
          <w:sz w:val="18"/>
          <w:szCs w:val="18"/>
        </w:rPr>
        <w:t xml:space="preserve"> op nummer 28. </w:t>
      </w:r>
    </w:p>
    <w:p w14:paraId="4D36D6BA"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Queen op nummer 66. </w:t>
      </w:r>
    </w:p>
    <w:p w14:paraId="4BD886EB"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George Michael op nummer 135. </w:t>
      </w:r>
    </w:p>
    <w:p w14:paraId="4CBCCE0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Imagine</w:t>
      </w:r>
      <w:proofErr w:type="spellEnd"/>
      <w:r w:rsidRPr="007032C2">
        <w:rPr>
          <w:rFonts w:ascii="Lucida Console" w:hAnsi="Lucida Console"/>
          <w:sz w:val="18"/>
          <w:szCs w:val="18"/>
        </w:rPr>
        <w:t xml:space="preserve"> van John Lennon op nummer 1. </w:t>
      </w:r>
    </w:p>
    <w:p w14:paraId="023972B0"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Bohemian</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Rhapsody</w:t>
      </w:r>
      <w:proofErr w:type="spellEnd"/>
      <w:r w:rsidRPr="007032C2">
        <w:rPr>
          <w:rFonts w:ascii="Lucida Console" w:hAnsi="Lucida Console"/>
          <w:sz w:val="18"/>
          <w:szCs w:val="18"/>
        </w:rPr>
        <w:t xml:space="preserve"> van Queen op nummer 2. </w:t>
      </w:r>
    </w:p>
    <w:p w14:paraId="70F1729F"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Queen op nummer 65. </w:t>
      </w:r>
    </w:p>
    <w:p w14:paraId="79C72FCD"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George Michael op nummer 517. </w:t>
      </w:r>
    </w:p>
    <w:p w14:paraId="6981CDE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 xml:space="preserve">In de lijst van 2013 staat </w:t>
      </w:r>
      <w:proofErr w:type="spellStart"/>
      <w:r w:rsidRPr="007032C2">
        <w:rPr>
          <w:rFonts w:ascii="Lucida Console" w:hAnsi="Lucida Console"/>
          <w:sz w:val="18"/>
          <w:szCs w:val="18"/>
          <w:u w:val="single"/>
        </w:rPr>
        <w:t>All</w:t>
      </w:r>
      <w:proofErr w:type="spellEnd"/>
      <w:r w:rsidRPr="007032C2">
        <w:rPr>
          <w:rFonts w:ascii="Lucida Console" w:hAnsi="Lucida Console"/>
          <w:sz w:val="18"/>
          <w:szCs w:val="18"/>
          <w:u w:val="single"/>
        </w:rPr>
        <w:t xml:space="preserve"> For Love van Bryan Adams</w:t>
      </w:r>
      <w:r w:rsidRPr="007032C2">
        <w:rPr>
          <w:rFonts w:ascii="Lucida Console" w:hAnsi="Lucida Console"/>
          <w:sz w:val="18"/>
          <w:szCs w:val="18"/>
        </w:rPr>
        <w:t xml:space="preserve"> op </w:t>
      </w:r>
      <w:r w:rsidRPr="007032C2">
        <w:rPr>
          <w:rFonts w:ascii="Lucida Console" w:hAnsi="Lucida Console"/>
          <w:sz w:val="18"/>
          <w:szCs w:val="18"/>
          <w:u w:val="single"/>
        </w:rPr>
        <w:t>nummer 1987</w:t>
      </w:r>
      <w:r w:rsidRPr="007032C2">
        <w:rPr>
          <w:rFonts w:ascii="Lucida Console" w:hAnsi="Lucida Console"/>
          <w:sz w:val="18"/>
          <w:szCs w:val="18"/>
        </w:rPr>
        <w:t>.</w:t>
      </w:r>
    </w:p>
    <w:p w14:paraId="33C5B9B7"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ET: Top2000ListEntry</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r>
        <w:rPr>
          <w:rFonts w:ascii="Lucida Console" w:hAnsi="Lucida Console"/>
          <w:sz w:val="18"/>
          <w:szCs w:val="18"/>
          <w:lang w:val="fr-FR"/>
        </w:rPr>
        <w:t xml:space="preserve">    </w:t>
      </w:r>
      <w:r w:rsidRPr="007032C2">
        <w:rPr>
          <w:rFonts w:ascii="Lucida Console" w:hAnsi="Lucida Console"/>
          <w:sz w:val="18"/>
          <w:szCs w:val="18"/>
          <w:lang w:val="fr-FR"/>
        </w:rPr>
        <w:t>att position</w:t>
      </w:r>
    </w:p>
    <w:p w14:paraId="4372794C"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ID: ET Top2000List</w:t>
      </w:r>
      <w:r w:rsidRPr="007032C2">
        <w:rPr>
          <w:rFonts w:ascii="Lucida Console" w:hAnsi="Lucida Console"/>
          <w:sz w:val="18"/>
          <w:szCs w:val="18"/>
          <w:lang w:val="fr-FR"/>
        </w:rPr>
        <w:tab/>
        <w:t xml:space="preserve">+ </w:t>
      </w:r>
      <w:r>
        <w:rPr>
          <w:rFonts w:ascii="Lucida Console" w:hAnsi="Lucida Console"/>
          <w:sz w:val="18"/>
          <w:szCs w:val="18"/>
          <w:lang w:val="fr-FR"/>
        </w:rPr>
        <w:tab/>
      </w:r>
      <w:r w:rsidRPr="007032C2">
        <w:rPr>
          <w:rFonts w:ascii="Lucida Console" w:hAnsi="Lucida Console"/>
          <w:sz w:val="18"/>
          <w:szCs w:val="18"/>
          <w:lang w:val="fr-FR"/>
        </w:rPr>
        <w:t>ET Song</w:t>
      </w:r>
    </w:p>
    <w:p w14:paraId="19A42DF5" w14:textId="77777777" w:rsidR="000A6F30" w:rsidRPr="00E37D4E" w:rsidRDefault="000A6F30" w:rsidP="00D316D4">
      <w:pPr>
        <w:spacing w:line="276" w:lineRule="auto"/>
        <w:rPr>
          <w:rFonts w:ascii="Lucida Console" w:hAnsi="Lucida Console"/>
          <w:sz w:val="18"/>
          <w:szCs w:val="18"/>
          <w:lang w:val="en-GB"/>
        </w:rPr>
      </w:pPr>
      <w:r w:rsidRPr="007032C2">
        <w:rPr>
          <w:rFonts w:ascii="Lucida Console" w:hAnsi="Lucida Console"/>
          <w:sz w:val="18"/>
          <w:szCs w:val="18"/>
          <w:lang w:val="fr-FR"/>
        </w:rPr>
        <w:t xml:space="preserve">    </w:t>
      </w:r>
      <w:r w:rsidRPr="00E37D4E">
        <w:rPr>
          <w:rFonts w:ascii="Lucida Console" w:hAnsi="Lucida Console"/>
          <w:sz w:val="18"/>
          <w:szCs w:val="18"/>
          <w:lang w:val="en-GB"/>
        </w:rPr>
        <w:t xml:space="preserve">ID: </w:t>
      </w:r>
      <w:proofErr w:type="spellStart"/>
      <w:r w:rsidRPr="00E37D4E">
        <w:rPr>
          <w:rFonts w:ascii="Lucida Console" w:hAnsi="Lucida Console"/>
          <w:sz w:val="18"/>
          <w:szCs w:val="18"/>
          <w:lang w:val="en-GB"/>
        </w:rPr>
        <w:t>att</w:t>
      </w:r>
      <w:proofErr w:type="spellEnd"/>
      <w:r w:rsidRPr="00E37D4E">
        <w:rPr>
          <w:rFonts w:ascii="Lucida Console" w:hAnsi="Lucida Console"/>
          <w:sz w:val="18"/>
          <w:szCs w:val="18"/>
          <w:lang w:val="en-GB"/>
        </w:rPr>
        <w:t xml:space="preserve"> </w:t>
      </w:r>
      <w:proofErr w:type="spellStart"/>
      <w:r w:rsidRPr="00E37D4E">
        <w:rPr>
          <w:rFonts w:ascii="Lucida Console" w:hAnsi="Lucida Console"/>
          <w:sz w:val="18"/>
          <w:szCs w:val="18"/>
          <w:lang w:val="en-GB"/>
        </w:rPr>
        <w:t>edition_year</w:t>
      </w:r>
      <w:proofErr w:type="spellEnd"/>
      <w:r w:rsidRPr="00E37D4E">
        <w:rPr>
          <w:rFonts w:ascii="Lucida Console" w:hAnsi="Lucida Console"/>
          <w:sz w:val="18"/>
          <w:szCs w:val="18"/>
          <w:lang w:val="en-GB"/>
        </w:rPr>
        <w:t xml:space="preserve">  MATCH</w:t>
      </w:r>
    </w:p>
    <w:p w14:paraId="2BCE279B" w14:textId="5CA76637" w:rsidR="009B5723" w:rsidRDefault="009B5723" w:rsidP="00D316D4">
      <w:pPr>
        <w:spacing w:line="276" w:lineRule="auto"/>
        <w:rPr>
          <w:rFonts w:ascii="Lucida Console" w:hAnsi="Lucida Console"/>
          <w:sz w:val="18"/>
          <w:szCs w:val="18"/>
          <w:lang w:val="en-GB"/>
        </w:rPr>
      </w:pPr>
    </w:p>
    <w:p w14:paraId="099B0232" w14:textId="15D4C386" w:rsidR="00BD1D3C" w:rsidRDefault="00BD1D3C" w:rsidP="00D316D4">
      <w:pPr>
        <w:spacing w:line="276" w:lineRule="auto"/>
        <w:rPr>
          <w:rFonts w:ascii="Lucida Console" w:hAnsi="Lucida Console"/>
          <w:sz w:val="18"/>
          <w:szCs w:val="18"/>
          <w:lang w:val="en-US"/>
        </w:rPr>
      </w:pPr>
      <w:r w:rsidRPr="00BD1D3C">
        <w:rPr>
          <w:rFonts w:ascii="Lucida Console" w:hAnsi="Lucida Console"/>
          <w:sz w:val="18"/>
          <w:szCs w:val="18"/>
          <w:lang w:val="en-US"/>
        </w:rPr>
        <w:t>Top 40 is a chart i</w:t>
      </w:r>
      <w:r>
        <w:rPr>
          <w:rFonts w:ascii="Lucida Console" w:hAnsi="Lucida Console"/>
          <w:sz w:val="18"/>
          <w:szCs w:val="18"/>
          <w:lang w:val="en-US"/>
        </w:rPr>
        <w:t>n NL</w:t>
      </w:r>
    </w:p>
    <w:p w14:paraId="094DAC18" w14:textId="73871004" w:rsidR="00BD1D3C" w:rsidRPr="00BD1D3C" w:rsidRDefault="00BD1D3C" w:rsidP="00D316D4">
      <w:pPr>
        <w:spacing w:line="276" w:lineRule="auto"/>
        <w:rPr>
          <w:rFonts w:ascii="Lucida Console" w:hAnsi="Lucida Console"/>
          <w:sz w:val="18"/>
          <w:szCs w:val="18"/>
          <w:u w:val="single"/>
          <w:lang w:val="en-US"/>
        </w:rPr>
      </w:pPr>
      <w:r w:rsidRPr="00BD1D3C">
        <w:rPr>
          <w:rFonts w:ascii="Lucida Console" w:hAnsi="Lucida Console"/>
          <w:sz w:val="18"/>
          <w:szCs w:val="18"/>
          <w:u w:val="single"/>
          <w:lang w:val="en-US"/>
        </w:rPr>
        <w:t>Singles Chart</w:t>
      </w:r>
      <w:r>
        <w:rPr>
          <w:rFonts w:ascii="Lucida Console" w:hAnsi="Lucida Console"/>
          <w:sz w:val="18"/>
          <w:szCs w:val="18"/>
          <w:lang w:val="en-US"/>
        </w:rPr>
        <w:t xml:space="preserve"> is a chart </w:t>
      </w:r>
      <w:r w:rsidRPr="00BD1D3C">
        <w:rPr>
          <w:rFonts w:ascii="Lucida Console" w:hAnsi="Lucida Console"/>
          <w:sz w:val="18"/>
          <w:szCs w:val="18"/>
          <w:u w:val="single"/>
          <w:lang w:val="en-US"/>
        </w:rPr>
        <w:t>in UK</w:t>
      </w:r>
    </w:p>
    <w:p w14:paraId="4FBF22BE" w14:textId="00F698B4" w:rsidR="00BD1D3C" w:rsidRDefault="00BD1D3C" w:rsidP="00D316D4">
      <w:pPr>
        <w:spacing w:line="276" w:lineRule="auto"/>
        <w:rPr>
          <w:rFonts w:ascii="Lucida Console" w:hAnsi="Lucida Console"/>
          <w:sz w:val="18"/>
          <w:szCs w:val="18"/>
          <w:lang w:val="en-US"/>
        </w:rPr>
      </w:pPr>
      <w:r>
        <w:rPr>
          <w:rFonts w:ascii="Lucida Console" w:hAnsi="Lucida Console"/>
          <w:sz w:val="18"/>
          <w:szCs w:val="18"/>
          <w:lang w:val="en-US"/>
        </w:rPr>
        <w:t>ET: Chart</w:t>
      </w:r>
      <w:r>
        <w:rPr>
          <w:rFonts w:ascii="Lucida Console" w:hAnsi="Lucida Console"/>
          <w:sz w:val="18"/>
          <w:szCs w:val="18"/>
          <w:lang w:val="en-US"/>
        </w:rPr>
        <w:tab/>
        <w:t xml:space="preserve">            </w:t>
      </w:r>
      <w:commentRangeStart w:id="47"/>
      <w:proofErr w:type="spellStart"/>
      <w:r>
        <w:rPr>
          <w:rFonts w:ascii="Lucida Console" w:hAnsi="Lucida Console"/>
          <w:sz w:val="18"/>
          <w:szCs w:val="18"/>
          <w:lang w:val="en-US"/>
        </w:rPr>
        <w:t>att</w:t>
      </w:r>
      <w:proofErr w:type="spellEnd"/>
      <w:r>
        <w:rPr>
          <w:rFonts w:ascii="Lucida Console" w:hAnsi="Lucida Console"/>
          <w:sz w:val="18"/>
          <w:szCs w:val="18"/>
          <w:lang w:val="en-US"/>
        </w:rPr>
        <w:t xml:space="preserve"> </w:t>
      </w:r>
      <w:proofErr w:type="spellStart"/>
      <w:r>
        <w:rPr>
          <w:rFonts w:ascii="Lucida Console" w:hAnsi="Lucida Console"/>
          <w:sz w:val="18"/>
          <w:szCs w:val="18"/>
          <w:lang w:val="en-US"/>
        </w:rPr>
        <w:t>country_code</w:t>
      </w:r>
      <w:commentRangeEnd w:id="47"/>
      <w:proofErr w:type="spellEnd"/>
      <w:r>
        <w:rPr>
          <w:rStyle w:val="Verwijzingopmerking"/>
        </w:rPr>
        <w:commentReference w:id="47"/>
      </w:r>
    </w:p>
    <w:p w14:paraId="5BAF68D9" w14:textId="7356295E" w:rsidR="00BD1D3C" w:rsidRDefault="00BD1D3C" w:rsidP="00D316D4">
      <w:pPr>
        <w:spacing w:line="276" w:lineRule="auto"/>
        <w:rPr>
          <w:rFonts w:ascii="Lucida Console" w:hAnsi="Lucida Console"/>
          <w:sz w:val="18"/>
          <w:szCs w:val="18"/>
          <w:lang w:val="en-US"/>
        </w:rPr>
      </w:pPr>
      <w:r w:rsidRPr="00BD1D3C">
        <w:rPr>
          <w:rFonts w:ascii="Lucida Console" w:hAnsi="Lucida Console"/>
          <w:sz w:val="18"/>
          <w:szCs w:val="18"/>
          <w:lang w:val="en-US"/>
        </w:rPr>
        <w:t xml:space="preserve">ID: </w:t>
      </w:r>
      <w:proofErr w:type="spellStart"/>
      <w:r w:rsidRPr="00BD1D3C">
        <w:rPr>
          <w:rFonts w:ascii="Lucida Console" w:hAnsi="Lucida Console"/>
          <w:sz w:val="18"/>
          <w:szCs w:val="18"/>
          <w:lang w:val="en-US"/>
        </w:rPr>
        <w:t>chart_name</w:t>
      </w:r>
      <w:proofErr w:type="spellEnd"/>
    </w:p>
    <w:p w14:paraId="138034F3" w14:textId="77777777" w:rsidR="006C79D4" w:rsidRDefault="006C79D4" w:rsidP="00D316D4">
      <w:pPr>
        <w:spacing w:line="276" w:lineRule="auto"/>
        <w:rPr>
          <w:rFonts w:ascii="Lucida Console" w:hAnsi="Lucida Console"/>
          <w:sz w:val="18"/>
          <w:szCs w:val="18"/>
          <w:lang w:val="en-US"/>
        </w:rPr>
      </w:pPr>
    </w:p>
    <w:p w14:paraId="66A90E4B" w14:textId="609A8D2F" w:rsidR="006C79D4" w:rsidRPr="00BD1D3C" w:rsidRDefault="006C79D4" w:rsidP="00D316D4">
      <w:pPr>
        <w:spacing w:line="276" w:lineRule="auto"/>
        <w:rPr>
          <w:rFonts w:ascii="Lucida Console" w:hAnsi="Lucida Console"/>
          <w:sz w:val="18"/>
          <w:szCs w:val="18"/>
          <w:lang w:val="en-US"/>
        </w:rPr>
      </w:pPr>
      <w:r>
        <w:rPr>
          <w:rFonts w:ascii="Lucida Console" w:hAnsi="Lucida Console"/>
          <w:sz w:val="18"/>
          <w:szCs w:val="18"/>
          <w:lang w:val="en-US"/>
        </w:rPr>
        <w:t>Predicate:</w:t>
      </w:r>
      <w:r w:rsidR="00ED0472">
        <w:rPr>
          <w:rFonts w:ascii="Lucida Console" w:hAnsi="Lucida Console"/>
          <w:sz w:val="18"/>
          <w:szCs w:val="18"/>
          <w:lang w:val="en-US"/>
        </w:rPr>
        <w:t>&lt;</w:t>
      </w:r>
      <w:proofErr w:type="spellStart"/>
      <w:r w:rsidR="00ED0472">
        <w:rPr>
          <w:rFonts w:ascii="Lucida Console" w:hAnsi="Lucida Console"/>
          <w:sz w:val="18"/>
          <w:szCs w:val="18"/>
          <w:lang w:val="en-US"/>
        </w:rPr>
        <w:t>chart_name</w:t>
      </w:r>
      <w:proofErr w:type="spellEnd"/>
      <w:r w:rsidR="00ED0472">
        <w:rPr>
          <w:rFonts w:ascii="Lucida Console" w:hAnsi="Lucida Console"/>
          <w:sz w:val="18"/>
          <w:szCs w:val="18"/>
          <w:lang w:val="en-US"/>
        </w:rPr>
        <w:t>&gt; is a chart in &lt;</w:t>
      </w:r>
      <w:proofErr w:type="spellStart"/>
      <w:r w:rsidR="00ED0472">
        <w:rPr>
          <w:rFonts w:ascii="Lucida Console" w:hAnsi="Lucida Console"/>
          <w:sz w:val="18"/>
          <w:szCs w:val="18"/>
          <w:lang w:val="en-US"/>
        </w:rPr>
        <w:t>country_code</w:t>
      </w:r>
      <w:proofErr w:type="spellEnd"/>
      <w:r w:rsidR="00ED0472">
        <w:rPr>
          <w:rFonts w:ascii="Lucida Console" w:hAnsi="Lucida Console"/>
          <w:sz w:val="18"/>
          <w:szCs w:val="18"/>
          <w:lang w:val="en-US"/>
        </w:rPr>
        <w:t>&gt;.</w:t>
      </w:r>
    </w:p>
    <w:p w14:paraId="172E2CF9" w14:textId="77777777" w:rsidR="00BD1D3C" w:rsidRDefault="00BD1D3C" w:rsidP="00D316D4">
      <w:pPr>
        <w:spacing w:line="276" w:lineRule="auto"/>
        <w:rPr>
          <w:rFonts w:ascii="Lucida Console" w:hAnsi="Lucida Console"/>
          <w:sz w:val="18"/>
          <w:szCs w:val="18"/>
          <w:lang w:val="en-US"/>
        </w:rPr>
      </w:pPr>
    </w:p>
    <w:p w14:paraId="024A96B8" w14:textId="77777777" w:rsidR="004D25B9" w:rsidRDefault="004D25B9" w:rsidP="00D316D4">
      <w:pPr>
        <w:spacing w:line="276" w:lineRule="auto"/>
        <w:rPr>
          <w:rFonts w:ascii="Lucida Console" w:hAnsi="Lucida Console"/>
          <w:sz w:val="18"/>
          <w:szCs w:val="18"/>
          <w:lang w:val="en-US"/>
        </w:rPr>
      </w:pPr>
    </w:p>
    <w:p w14:paraId="0A73D9F6" w14:textId="0CA3C85F" w:rsidR="004D25B9"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Seven Nation Army by The White Stripes reached on the NL Top 40 as its highest position 22.</w:t>
      </w:r>
    </w:p>
    <w:p w14:paraId="45A518B6" w14:textId="735E79CE" w:rsidR="004D25B9"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Seven Nation Army by The White Stripes reached on the UK Singles Chart as its highest position 7.</w:t>
      </w:r>
    </w:p>
    <w:p w14:paraId="79EB3E89" w14:textId="0EA0B0A3" w:rsidR="004D25B9"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Seven Nation Army by The White Stripes reached on the USA Billboard Hot 100 as its highest position 75.</w:t>
      </w:r>
    </w:p>
    <w:p w14:paraId="72760911" w14:textId="7C203056" w:rsidR="004D25B9"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Clint Eastwood by Gorillaz reached on the NL Top 40 as its highest position 27.</w:t>
      </w:r>
    </w:p>
    <w:p w14:paraId="094B30A8" w14:textId="597B8F58" w:rsidR="004D25B9" w:rsidRPr="009B5723" w:rsidRDefault="004D25B9" w:rsidP="00D316D4">
      <w:pPr>
        <w:spacing w:line="276" w:lineRule="auto"/>
        <w:rPr>
          <w:rFonts w:ascii="Lucida Console" w:hAnsi="Lucida Console"/>
          <w:sz w:val="18"/>
          <w:szCs w:val="18"/>
          <w:lang w:val="en-US"/>
        </w:rPr>
      </w:pPr>
      <w:r>
        <w:rPr>
          <w:rFonts w:ascii="Lucida Console" w:hAnsi="Lucida Console"/>
          <w:sz w:val="18"/>
          <w:szCs w:val="18"/>
          <w:lang w:val="en-US"/>
        </w:rPr>
        <w:t>The song Clint Eastwood by Gorillaz reached on the UK Singles chart as its highest position 4.</w:t>
      </w:r>
    </w:p>
    <w:p w14:paraId="5947C780" w14:textId="011692B4"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u w:val="single"/>
          <w:lang w:val="en-US"/>
        </w:rPr>
        <w:t>The song Clint Eastwood by Gorillaz reached on the USA Billboard Hot 100</w:t>
      </w:r>
      <w:r w:rsidRPr="009B5723">
        <w:rPr>
          <w:rFonts w:ascii="Lucida Console" w:hAnsi="Lucida Console"/>
          <w:sz w:val="18"/>
          <w:szCs w:val="18"/>
          <w:lang w:val="en-US"/>
        </w:rPr>
        <w:t xml:space="preserve"> as its </w:t>
      </w:r>
      <w:r w:rsidRPr="009B5723">
        <w:rPr>
          <w:rFonts w:ascii="Lucida Console" w:hAnsi="Lucida Console"/>
          <w:sz w:val="18"/>
          <w:szCs w:val="18"/>
          <w:u w:val="single"/>
          <w:lang w:val="en-US"/>
        </w:rPr>
        <w:t>highest position 57</w:t>
      </w:r>
      <w:r w:rsidRPr="009B5723">
        <w:rPr>
          <w:rFonts w:ascii="Lucida Console" w:hAnsi="Lucida Console"/>
          <w:sz w:val="18"/>
          <w:szCs w:val="18"/>
          <w:lang w:val="en-US"/>
        </w:rPr>
        <w:t>.</w:t>
      </w:r>
    </w:p>
    <w:p w14:paraId="035B9163" w14:textId="2E792772"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 xml:space="preserve">ET: </w:t>
      </w:r>
      <w:proofErr w:type="spellStart"/>
      <w:r>
        <w:rPr>
          <w:rFonts w:ascii="Lucida Console" w:hAnsi="Lucida Console"/>
          <w:sz w:val="18"/>
          <w:szCs w:val="18"/>
          <w:lang w:val="en-US"/>
        </w:rPr>
        <w:t>SongOnChart</w:t>
      </w:r>
      <w:proofErr w:type="spellEnd"/>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Pr>
          <w:rFonts w:ascii="Lucida Console" w:hAnsi="Lucida Console"/>
          <w:sz w:val="18"/>
          <w:szCs w:val="18"/>
          <w:lang w:val="en-US"/>
        </w:rPr>
        <w:t xml:space="preserve">        </w:t>
      </w:r>
      <w:proofErr w:type="spellStart"/>
      <w:r w:rsidRPr="009B5723">
        <w:rPr>
          <w:rFonts w:ascii="Lucida Console" w:hAnsi="Lucida Console"/>
          <w:sz w:val="18"/>
          <w:szCs w:val="18"/>
          <w:lang w:val="en-US"/>
        </w:rPr>
        <w:t>att</w:t>
      </w:r>
      <w:proofErr w:type="spellEnd"/>
      <w:r w:rsidRPr="009B5723">
        <w:rPr>
          <w:rFonts w:ascii="Lucida Console" w:hAnsi="Lucida Console"/>
          <w:sz w:val="18"/>
          <w:szCs w:val="18"/>
          <w:lang w:val="en-US"/>
        </w:rPr>
        <w:t xml:space="preserve"> </w:t>
      </w:r>
      <w:proofErr w:type="spellStart"/>
      <w:r w:rsidRPr="009B5723">
        <w:rPr>
          <w:rFonts w:ascii="Lucida Console" w:hAnsi="Lucida Console"/>
          <w:sz w:val="18"/>
          <w:szCs w:val="18"/>
          <w:lang w:val="en-US"/>
        </w:rPr>
        <w:t>highest_ranking_po</w:t>
      </w:r>
      <w:r>
        <w:rPr>
          <w:rFonts w:ascii="Lucida Console" w:hAnsi="Lucida Console"/>
          <w:sz w:val="18"/>
          <w:szCs w:val="18"/>
          <w:lang w:val="en-US"/>
        </w:rPr>
        <w:t>sition</w:t>
      </w:r>
      <w:proofErr w:type="spellEnd"/>
    </w:p>
    <w:p w14:paraId="008E8059" w14:textId="33D34D05" w:rsidR="009B5723" w:rsidRPr="009B5723" w:rsidRDefault="009B5723" w:rsidP="00D316D4">
      <w:pPr>
        <w:spacing w:line="276" w:lineRule="auto"/>
        <w:rPr>
          <w:rFonts w:ascii="Lucida Console" w:hAnsi="Lucida Console"/>
          <w:sz w:val="18"/>
          <w:szCs w:val="18"/>
          <w:lang w:val="fr-FR"/>
        </w:rPr>
      </w:pPr>
      <w:r>
        <w:rPr>
          <w:rFonts w:ascii="Lucida Console" w:hAnsi="Lucida Console"/>
          <w:sz w:val="18"/>
          <w:szCs w:val="18"/>
          <w:lang w:val="fr-FR"/>
        </w:rPr>
        <w:t xml:space="preserve">ID: </w:t>
      </w:r>
      <w:r w:rsidRPr="009B5723">
        <w:rPr>
          <w:rFonts w:ascii="Lucida Console" w:hAnsi="Lucida Console"/>
          <w:sz w:val="18"/>
          <w:szCs w:val="18"/>
          <w:lang w:val="fr-FR"/>
        </w:rPr>
        <w:t>ET Song</w:t>
      </w:r>
      <w:r>
        <w:rPr>
          <w:rFonts w:ascii="Lucida Console" w:hAnsi="Lucida Console"/>
          <w:sz w:val="18"/>
          <w:szCs w:val="18"/>
          <w:lang w:val="fr-FR"/>
        </w:rPr>
        <w:t xml:space="preserve"> + </w:t>
      </w:r>
      <w:r w:rsidRPr="009B5723">
        <w:rPr>
          <w:rFonts w:ascii="Lucida Console" w:hAnsi="Lucida Console"/>
          <w:sz w:val="18"/>
          <w:szCs w:val="18"/>
          <w:lang w:val="fr-FR"/>
        </w:rPr>
        <w:t>ET: Chart</w:t>
      </w:r>
    </w:p>
    <w:p w14:paraId="7BAFF3EC" w14:textId="6A171385" w:rsidR="009B5723" w:rsidRDefault="009B5723" w:rsidP="00D316D4">
      <w:pPr>
        <w:spacing w:line="276" w:lineRule="auto"/>
        <w:rPr>
          <w:rFonts w:ascii="Lucida Console" w:hAnsi="Lucida Console"/>
          <w:sz w:val="18"/>
          <w:szCs w:val="18"/>
          <w:lang w:val="fr-FR"/>
        </w:rPr>
      </w:pPr>
      <w:r>
        <w:rPr>
          <w:rFonts w:ascii="Lucida Console" w:hAnsi="Lucida Console"/>
          <w:sz w:val="18"/>
          <w:szCs w:val="18"/>
          <w:lang w:val="fr-FR"/>
        </w:rPr>
        <w:t xml:space="preserve">    MATCH</w:t>
      </w:r>
      <w:r>
        <w:rPr>
          <w:rFonts w:ascii="Lucida Console" w:hAnsi="Lucida Console"/>
          <w:sz w:val="18"/>
          <w:szCs w:val="18"/>
          <w:lang w:val="fr-FR"/>
        </w:rPr>
        <w:tab/>
        <w:t xml:space="preserve"> </w:t>
      </w:r>
      <w:proofErr w:type="spellStart"/>
      <w:r w:rsidR="00BD1D3C">
        <w:rPr>
          <w:rFonts w:ascii="Lucida Console" w:hAnsi="Lucida Console"/>
          <w:sz w:val="18"/>
          <w:szCs w:val="18"/>
          <w:lang w:val="fr-FR"/>
        </w:rPr>
        <w:t>MATCH</w:t>
      </w:r>
      <w:proofErr w:type="spellEnd"/>
      <w:r w:rsidR="00BD1D3C">
        <w:rPr>
          <w:rFonts w:ascii="Lucida Console" w:hAnsi="Lucida Console"/>
          <w:sz w:val="18"/>
          <w:szCs w:val="18"/>
          <w:lang w:val="fr-FR"/>
        </w:rPr>
        <w:tab/>
      </w:r>
    </w:p>
    <w:p w14:paraId="0A4AD895" w14:textId="77777777" w:rsidR="006C79D4" w:rsidRDefault="006C79D4" w:rsidP="00D316D4">
      <w:pPr>
        <w:spacing w:line="276" w:lineRule="auto"/>
        <w:rPr>
          <w:rFonts w:ascii="Lucida Console" w:hAnsi="Lucida Console"/>
          <w:sz w:val="18"/>
          <w:szCs w:val="18"/>
          <w:lang w:val="fr-FR"/>
        </w:rPr>
      </w:pPr>
    </w:p>
    <w:p w14:paraId="72765D3C" w14:textId="7338E508" w:rsidR="008105AD" w:rsidRPr="00E37D4E" w:rsidRDefault="008105AD" w:rsidP="008105AD">
      <w:pPr>
        <w:spacing w:line="276" w:lineRule="auto"/>
        <w:rPr>
          <w:rFonts w:ascii="Lucida Console" w:hAnsi="Lucida Console"/>
          <w:sz w:val="18"/>
          <w:szCs w:val="18"/>
          <w:lang w:val="en-US"/>
        </w:rPr>
      </w:pPr>
      <w:r w:rsidRPr="00E37D4E">
        <w:rPr>
          <w:rFonts w:ascii="Lucida Console" w:hAnsi="Lucida Console"/>
          <w:sz w:val="18"/>
          <w:szCs w:val="18"/>
          <w:lang w:val="en-US"/>
        </w:rPr>
        <w:t>Predicate: &lt;</w:t>
      </w:r>
      <w:proofErr w:type="spellStart"/>
      <w:r w:rsidRPr="00E37D4E">
        <w:rPr>
          <w:rFonts w:ascii="Lucida Console" w:hAnsi="Lucida Console"/>
          <w:sz w:val="18"/>
          <w:szCs w:val="18"/>
          <w:lang w:val="en-US"/>
        </w:rPr>
        <w:t>song_name</w:t>
      </w:r>
      <w:proofErr w:type="spellEnd"/>
      <w:r w:rsidRPr="00E37D4E">
        <w:rPr>
          <w:rFonts w:ascii="Lucida Console" w:hAnsi="Lucida Console"/>
          <w:sz w:val="18"/>
          <w:szCs w:val="18"/>
          <w:lang w:val="en-US"/>
        </w:rPr>
        <w:t xml:space="preserve">&gt; </w:t>
      </w:r>
      <w:r>
        <w:rPr>
          <w:rFonts w:ascii="Lucida Console" w:hAnsi="Lucida Console"/>
          <w:sz w:val="18"/>
          <w:szCs w:val="18"/>
          <w:lang w:val="en-US"/>
        </w:rPr>
        <w:t>of</w:t>
      </w:r>
      <w:r w:rsidRPr="00E37D4E">
        <w:rPr>
          <w:rFonts w:ascii="Lucida Console" w:hAnsi="Lucida Console"/>
          <w:sz w:val="18"/>
          <w:szCs w:val="18"/>
          <w:lang w:val="en-US"/>
        </w:rPr>
        <w:t xml:space="preserve"> &lt;</w:t>
      </w:r>
      <w:proofErr w:type="spellStart"/>
      <w:r w:rsidRPr="00E37D4E">
        <w:rPr>
          <w:rFonts w:ascii="Lucida Console" w:hAnsi="Lucida Console"/>
          <w:sz w:val="18"/>
          <w:szCs w:val="18"/>
          <w:lang w:val="en-US"/>
        </w:rPr>
        <w:t>artist_name</w:t>
      </w:r>
      <w:proofErr w:type="spellEnd"/>
      <w:r w:rsidRPr="00E37D4E">
        <w:rPr>
          <w:rFonts w:ascii="Lucida Console" w:hAnsi="Lucida Console"/>
          <w:sz w:val="18"/>
          <w:szCs w:val="18"/>
          <w:lang w:val="en-US"/>
        </w:rPr>
        <w:t>&gt;</w:t>
      </w:r>
      <w:r>
        <w:rPr>
          <w:rFonts w:ascii="Lucida Console" w:hAnsi="Lucida Console"/>
          <w:sz w:val="18"/>
          <w:szCs w:val="18"/>
          <w:lang w:val="en-US"/>
        </w:rPr>
        <w:t xml:space="preserve"> reached on the </w:t>
      </w:r>
      <w:r w:rsidRPr="00E37D4E">
        <w:rPr>
          <w:rFonts w:ascii="Lucida Console" w:hAnsi="Lucida Console"/>
          <w:sz w:val="18"/>
          <w:szCs w:val="18"/>
          <w:lang w:val="en-US"/>
        </w:rPr>
        <w:t>&lt;</w:t>
      </w:r>
      <w:proofErr w:type="spellStart"/>
      <w:r>
        <w:rPr>
          <w:rFonts w:ascii="Lucida Console" w:hAnsi="Lucida Console"/>
          <w:sz w:val="18"/>
          <w:szCs w:val="18"/>
          <w:lang w:val="en-US"/>
        </w:rPr>
        <w:t>chart_name</w:t>
      </w:r>
      <w:proofErr w:type="spellEnd"/>
      <w:r w:rsidRPr="00E37D4E">
        <w:rPr>
          <w:rFonts w:ascii="Lucida Console" w:hAnsi="Lucida Console"/>
          <w:sz w:val="18"/>
          <w:szCs w:val="18"/>
          <w:lang w:val="en-US"/>
        </w:rPr>
        <w:t>&gt;</w:t>
      </w:r>
      <w:r>
        <w:rPr>
          <w:rFonts w:ascii="Lucida Console" w:hAnsi="Lucida Console"/>
          <w:sz w:val="18"/>
          <w:szCs w:val="18"/>
          <w:lang w:val="en-US"/>
        </w:rPr>
        <w:t xml:space="preserve"> as its highest position &lt;</w:t>
      </w:r>
      <w:proofErr w:type="spellStart"/>
      <w:r>
        <w:rPr>
          <w:rFonts w:ascii="Lucida Console" w:hAnsi="Lucida Console"/>
          <w:sz w:val="18"/>
          <w:szCs w:val="18"/>
          <w:lang w:val="en-US"/>
        </w:rPr>
        <w:t>highest_ranking_position</w:t>
      </w:r>
      <w:proofErr w:type="spellEnd"/>
      <w:r>
        <w:rPr>
          <w:rFonts w:ascii="Lucida Console" w:hAnsi="Lucida Console"/>
          <w:sz w:val="18"/>
          <w:szCs w:val="18"/>
          <w:lang w:val="en-US"/>
        </w:rPr>
        <w:t>&gt;.</w:t>
      </w:r>
    </w:p>
    <w:p w14:paraId="77267F13" w14:textId="41E3C713" w:rsidR="009B5723" w:rsidRDefault="009B5723" w:rsidP="00D316D4">
      <w:pPr>
        <w:spacing w:line="276" w:lineRule="auto"/>
        <w:rPr>
          <w:rFonts w:ascii="Lucida Console" w:hAnsi="Lucida Console"/>
          <w:sz w:val="18"/>
          <w:szCs w:val="18"/>
          <w:lang w:val="fr-FR"/>
        </w:rPr>
      </w:pPr>
    </w:p>
    <w:p w14:paraId="5897C501" w14:textId="77777777" w:rsidR="00BD1D3C" w:rsidRDefault="00BD1D3C" w:rsidP="00D316D4">
      <w:pPr>
        <w:spacing w:line="276" w:lineRule="auto"/>
        <w:rPr>
          <w:rFonts w:ascii="Lucida Console" w:hAnsi="Lucida Console"/>
          <w:sz w:val="18"/>
          <w:szCs w:val="18"/>
          <w:lang w:val="fr-FR"/>
        </w:rPr>
      </w:pPr>
    </w:p>
    <w:p w14:paraId="2FF5E54E"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NL Top 40 for 5 weeks.</w:t>
      </w:r>
    </w:p>
    <w:p w14:paraId="076A9E7B"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UK Singles Chart for 9 weeks.</w:t>
      </w:r>
    </w:p>
    <w:p w14:paraId="204E908E"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USA Billboard Hot 100 for 1 week.</w:t>
      </w:r>
    </w:p>
    <w:p w14:paraId="010C5016"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lastRenderedPageBreak/>
        <w:t>The song Clint Eastwood by Gorillaz stayed on the NL Top 40 for 6 weeks.</w:t>
      </w:r>
    </w:p>
    <w:p w14:paraId="50690DD2"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lang w:val="en-US"/>
        </w:rPr>
        <w:t>The song Clint Eastwood by Gorillaz stayed on the UK Singles Chart for 17 weeks.</w:t>
      </w:r>
    </w:p>
    <w:p w14:paraId="6944031C" w14:textId="77777777" w:rsidR="009B5723" w:rsidRPr="009B5723" w:rsidRDefault="009B5723" w:rsidP="00D316D4">
      <w:pPr>
        <w:spacing w:line="276" w:lineRule="auto"/>
        <w:rPr>
          <w:rFonts w:ascii="Lucida Console" w:hAnsi="Lucida Console"/>
          <w:sz w:val="18"/>
          <w:szCs w:val="18"/>
          <w:lang w:val="en-US"/>
        </w:rPr>
      </w:pPr>
      <w:r w:rsidRPr="009B5723">
        <w:rPr>
          <w:rFonts w:ascii="Lucida Console" w:hAnsi="Lucida Console"/>
          <w:sz w:val="18"/>
          <w:szCs w:val="18"/>
          <w:u w:val="single"/>
          <w:lang w:val="en-US"/>
        </w:rPr>
        <w:t>The song Clint Eastwood by Gorillaz stayed on the USA Billboard Hot 100</w:t>
      </w:r>
      <w:r w:rsidRPr="009B5723">
        <w:rPr>
          <w:rFonts w:ascii="Lucida Console" w:hAnsi="Lucida Console"/>
          <w:sz w:val="18"/>
          <w:szCs w:val="18"/>
          <w:lang w:val="en-US"/>
        </w:rPr>
        <w:t xml:space="preserve"> for </w:t>
      </w:r>
      <w:r w:rsidRPr="009B5723">
        <w:rPr>
          <w:rFonts w:ascii="Lucida Console" w:hAnsi="Lucida Console"/>
          <w:sz w:val="18"/>
          <w:szCs w:val="18"/>
          <w:u w:val="single"/>
          <w:lang w:val="en-US"/>
        </w:rPr>
        <w:t>11 weeks</w:t>
      </w:r>
      <w:r w:rsidRPr="009B5723">
        <w:rPr>
          <w:rFonts w:ascii="Lucida Console" w:hAnsi="Lucida Console"/>
          <w:sz w:val="18"/>
          <w:szCs w:val="18"/>
          <w:lang w:val="en-US"/>
        </w:rPr>
        <w:t>.</w:t>
      </w:r>
    </w:p>
    <w:p w14:paraId="66A20AF8" w14:textId="5AB4CB8B" w:rsidR="009B5723" w:rsidRDefault="009B5723" w:rsidP="00D316D4">
      <w:pPr>
        <w:spacing w:line="276" w:lineRule="auto"/>
        <w:rPr>
          <w:rFonts w:ascii="Lucida Console" w:hAnsi="Lucida Console"/>
          <w:sz w:val="18"/>
          <w:szCs w:val="18"/>
          <w:lang w:val="fr-FR"/>
        </w:rPr>
      </w:pPr>
      <w:r w:rsidRPr="009B5723">
        <w:rPr>
          <w:rFonts w:ascii="Lucida Console" w:hAnsi="Lucida Console"/>
          <w:sz w:val="18"/>
          <w:szCs w:val="18"/>
          <w:lang w:val="fr-FR"/>
        </w:rPr>
        <w:t xml:space="preserve">ET: </w:t>
      </w:r>
      <w:proofErr w:type="spellStart"/>
      <w:r>
        <w:rPr>
          <w:rFonts w:ascii="Lucida Console" w:hAnsi="Lucida Console"/>
          <w:sz w:val="18"/>
          <w:szCs w:val="18"/>
          <w:lang w:val="fr-FR"/>
        </w:rPr>
        <w:t>SongOnChart</w:t>
      </w:r>
      <w:proofErr w:type="spellEnd"/>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t xml:space="preserve">    att duration </w:t>
      </w:r>
    </w:p>
    <w:p w14:paraId="71383BF6" w14:textId="1254BA2C" w:rsidR="009B5723" w:rsidRDefault="009B5723" w:rsidP="00D316D4">
      <w:pPr>
        <w:spacing w:line="276" w:lineRule="auto"/>
        <w:rPr>
          <w:rFonts w:ascii="Lucida Console" w:hAnsi="Lucida Console"/>
          <w:sz w:val="18"/>
          <w:szCs w:val="18"/>
          <w:lang w:val="fr-FR"/>
        </w:rPr>
      </w:pPr>
      <w:r>
        <w:rPr>
          <w:rFonts w:ascii="Lucida Console" w:hAnsi="Lucida Console"/>
          <w:sz w:val="18"/>
          <w:szCs w:val="18"/>
          <w:lang w:val="fr-FR"/>
        </w:rPr>
        <w:t>MATCH</w:t>
      </w:r>
    </w:p>
    <w:p w14:paraId="0112FE0B" w14:textId="77777777" w:rsidR="006C79D4" w:rsidRPr="009B5723" w:rsidRDefault="006C79D4" w:rsidP="00D316D4">
      <w:pPr>
        <w:spacing w:line="276" w:lineRule="auto"/>
        <w:rPr>
          <w:rFonts w:ascii="Lucida Console" w:hAnsi="Lucida Console"/>
          <w:sz w:val="18"/>
          <w:szCs w:val="18"/>
          <w:lang w:val="fr-FR"/>
        </w:rPr>
      </w:pPr>
    </w:p>
    <w:p w14:paraId="1ECB59A1" w14:textId="0611E01B" w:rsidR="00507123" w:rsidRDefault="006C79D4" w:rsidP="00D316D4">
      <w:pPr>
        <w:spacing w:line="276" w:lineRule="auto"/>
        <w:rPr>
          <w:rFonts w:ascii="Lucida Console" w:hAnsi="Lucida Console"/>
          <w:sz w:val="18"/>
          <w:szCs w:val="18"/>
          <w:lang w:val="fr-FR"/>
        </w:rPr>
      </w:pPr>
      <w:proofErr w:type="spellStart"/>
      <w:r>
        <w:rPr>
          <w:rFonts w:ascii="Lucida Console" w:hAnsi="Lucida Console"/>
          <w:sz w:val="18"/>
          <w:szCs w:val="18"/>
          <w:lang w:val="fr-FR"/>
        </w:rPr>
        <w:t>Predicate</w:t>
      </w:r>
      <w:proofErr w:type="spellEnd"/>
      <w:r>
        <w:rPr>
          <w:rFonts w:ascii="Lucida Console" w:hAnsi="Lucida Console"/>
          <w:sz w:val="18"/>
          <w:szCs w:val="18"/>
          <w:lang w:val="fr-FR"/>
        </w:rPr>
        <w:t> :</w:t>
      </w:r>
      <w:r w:rsidR="00111C76">
        <w:rPr>
          <w:rFonts w:ascii="Lucida Console" w:hAnsi="Lucida Console"/>
          <w:sz w:val="18"/>
          <w:szCs w:val="18"/>
          <w:lang w:val="fr-FR"/>
        </w:rPr>
        <w:t xml:space="preserve">The </w:t>
      </w:r>
      <w:proofErr w:type="spellStart"/>
      <w:r w:rsidR="00111C76">
        <w:rPr>
          <w:rFonts w:ascii="Lucida Console" w:hAnsi="Lucida Console"/>
          <w:sz w:val="18"/>
          <w:szCs w:val="18"/>
          <w:lang w:val="fr-FR"/>
        </w:rPr>
        <w:t>song</w:t>
      </w:r>
      <w:proofErr w:type="spellEnd"/>
      <w:r w:rsidR="00111C76">
        <w:rPr>
          <w:rFonts w:ascii="Lucida Console" w:hAnsi="Lucida Console"/>
          <w:sz w:val="18"/>
          <w:szCs w:val="18"/>
          <w:lang w:val="fr-FR"/>
        </w:rPr>
        <w:t xml:space="preserve"> &lt;</w:t>
      </w:r>
      <w:proofErr w:type="spellStart"/>
      <w:r w:rsidR="00111C76">
        <w:rPr>
          <w:rFonts w:ascii="Lucida Console" w:hAnsi="Lucida Console"/>
          <w:sz w:val="18"/>
          <w:szCs w:val="18"/>
          <w:lang w:val="fr-FR"/>
        </w:rPr>
        <w:t>song_name</w:t>
      </w:r>
      <w:proofErr w:type="spellEnd"/>
      <w:r w:rsidR="00111C76">
        <w:rPr>
          <w:rFonts w:ascii="Lucida Console" w:hAnsi="Lucida Console"/>
          <w:sz w:val="18"/>
          <w:szCs w:val="18"/>
          <w:lang w:val="fr-FR"/>
        </w:rPr>
        <w:t>&gt; of &lt;</w:t>
      </w:r>
      <w:proofErr w:type="spellStart"/>
      <w:r w:rsidR="00111C76">
        <w:rPr>
          <w:rFonts w:ascii="Lucida Console" w:hAnsi="Lucida Console"/>
          <w:sz w:val="18"/>
          <w:szCs w:val="18"/>
          <w:lang w:val="fr-FR"/>
        </w:rPr>
        <w:t>artist_name</w:t>
      </w:r>
      <w:proofErr w:type="spellEnd"/>
      <w:r w:rsidR="00111C76">
        <w:rPr>
          <w:rFonts w:ascii="Lucida Console" w:hAnsi="Lucida Console"/>
          <w:sz w:val="18"/>
          <w:szCs w:val="18"/>
          <w:lang w:val="fr-FR"/>
        </w:rPr>
        <w:t xml:space="preserve">&gt; </w:t>
      </w:r>
      <w:proofErr w:type="spellStart"/>
      <w:r w:rsidR="00111C76">
        <w:rPr>
          <w:rFonts w:ascii="Lucida Console" w:hAnsi="Lucida Console"/>
          <w:sz w:val="18"/>
          <w:szCs w:val="18"/>
          <w:lang w:val="fr-FR"/>
        </w:rPr>
        <w:t>stayed</w:t>
      </w:r>
      <w:proofErr w:type="spellEnd"/>
      <w:r w:rsidR="00111C76">
        <w:rPr>
          <w:rFonts w:ascii="Lucida Console" w:hAnsi="Lucida Console"/>
          <w:sz w:val="18"/>
          <w:szCs w:val="18"/>
          <w:lang w:val="fr-FR"/>
        </w:rPr>
        <w:t xml:space="preserve"> on the &lt;</w:t>
      </w:r>
      <w:proofErr w:type="spellStart"/>
      <w:r w:rsidR="00111C76">
        <w:rPr>
          <w:rFonts w:ascii="Lucida Console" w:hAnsi="Lucida Console"/>
          <w:sz w:val="18"/>
          <w:szCs w:val="18"/>
          <w:lang w:val="fr-FR"/>
        </w:rPr>
        <w:t>country_code</w:t>
      </w:r>
      <w:proofErr w:type="spellEnd"/>
      <w:r w:rsidR="00111C76">
        <w:rPr>
          <w:rFonts w:ascii="Lucida Console" w:hAnsi="Lucida Console"/>
          <w:sz w:val="18"/>
          <w:szCs w:val="18"/>
          <w:lang w:val="fr-FR"/>
        </w:rPr>
        <w:t>&gt; &lt;</w:t>
      </w:r>
      <w:proofErr w:type="spellStart"/>
      <w:r w:rsidR="00111C76">
        <w:rPr>
          <w:rFonts w:ascii="Lucida Console" w:hAnsi="Lucida Console"/>
          <w:sz w:val="18"/>
          <w:szCs w:val="18"/>
          <w:lang w:val="fr-FR"/>
        </w:rPr>
        <w:t>chart_name</w:t>
      </w:r>
      <w:proofErr w:type="spellEnd"/>
      <w:r w:rsidR="00111C76">
        <w:rPr>
          <w:rFonts w:ascii="Lucida Console" w:hAnsi="Lucida Console"/>
          <w:sz w:val="18"/>
          <w:szCs w:val="18"/>
          <w:lang w:val="fr-FR"/>
        </w:rPr>
        <w:t>&gt; for &lt;duration&gt;.</w:t>
      </w:r>
    </w:p>
    <w:p w14:paraId="016916C9" w14:textId="77777777" w:rsidR="00D704CE" w:rsidRDefault="00D704CE" w:rsidP="00D316D4">
      <w:pPr>
        <w:spacing w:line="276" w:lineRule="auto"/>
        <w:rPr>
          <w:rFonts w:ascii="Lucida Console" w:hAnsi="Lucida Console"/>
          <w:sz w:val="18"/>
          <w:szCs w:val="18"/>
          <w:lang w:val="fr-FR"/>
        </w:rPr>
      </w:pPr>
    </w:p>
    <w:p w14:paraId="18507E64" w14:textId="77777777" w:rsidR="00D37063" w:rsidRDefault="00D37063" w:rsidP="00D316D4">
      <w:pPr>
        <w:spacing w:line="276" w:lineRule="auto"/>
        <w:rPr>
          <w:rFonts w:ascii="Lucida Console" w:hAnsi="Lucida Console"/>
          <w:sz w:val="18"/>
          <w:szCs w:val="18"/>
          <w:lang w:val="fr-FR"/>
        </w:rPr>
      </w:pPr>
    </w:p>
    <w:p w14:paraId="2CC3F495" w14:textId="0ADA1DD6" w:rsidR="00507123" w:rsidRPr="00F42773" w:rsidRDefault="00507123" w:rsidP="00507123">
      <w:pPr>
        <w:spacing w:line="276" w:lineRule="auto"/>
        <w:rPr>
          <w:rFonts w:ascii="Lucida Console" w:hAnsi="Lucida Console"/>
          <w:sz w:val="18"/>
          <w:szCs w:val="18"/>
          <w:lang w:val="en-US"/>
        </w:rPr>
      </w:pPr>
      <w:r w:rsidRPr="00F42773">
        <w:rPr>
          <w:rFonts w:ascii="Lucida Console" w:hAnsi="Lucida Console"/>
          <w:sz w:val="18"/>
          <w:szCs w:val="18"/>
          <w:lang w:val="en-US"/>
        </w:rPr>
        <w:t>For the municipality of Arnhem there is a top 10 ranking</w:t>
      </w:r>
      <w:r w:rsidR="00535F7A">
        <w:rPr>
          <w:rFonts w:ascii="Lucida Console" w:hAnsi="Lucida Console"/>
          <w:sz w:val="18"/>
          <w:szCs w:val="18"/>
          <w:lang w:val="en-US"/>
        </w:rPr>
        <w:t xml:space="preserve"> of 2019</w:t>
      </w:r>
      <w:r w:rsidRPr="00F42773">
        <w:rPr>
          <w:rFonts w:ascii="Lucida Console" w:hAnsi="Lucida Console"/>
          <w:sz w:val="18"/>
          <w:szCs w:val="18"/>
          <w:lang w:val="en-US"/>
        </w:rPr>
        <w:t>.</w:t>
      </w:r>
    </w:p>
    <w:p w14:paraId="748AC5D4" w14:textId="328CA2B8" w:rsidR="00507123" w:rsidRPr="00F42773" w:rsidRDefault="00507123" w:rsidP="00507123">
      <w:pPr>
        <w:spacing w:line="276" w:lineRule="auto"/>
        <w:rPr>
          <w:rFonts w:ascii="Lucida Console" w:hAnsi="Lucida Console"/>
          <w:sz w:val="18"/>
          <w:szCs w:val="18"/>
          <w:lang w:val="en-US"/>
        </w:rPr>
      </w:pPr>
      <w:r w:rsidRPr="00F42773">
        <w:rPr>
          <w:rFonts w:ascii="Lucida Console" w:hAnsi="Lucida Console"/>
          <w:sz w:val="18"/>
          <w:szCs w:val="18"/>
          <w:lang w:val="en-US"/>
        </w:rPr>
        <w:t xml:space="preserve">For the municipality of </w:t>
      </w:r>
      <w:proofErr w:type="spellStart"/>
      <w:r w:rsidRPr="00F42773">
        <w:rPr>
          <w:rFonts w:ascii="Lucida Console" w:hAnsi="Lucida Console"/>
          <w:sz w:val="18"/>
          <w:szCs w:val="18"/>
          <w:lang w:val="en-US"/>
        </w:rPr>
        <w:t>Lingewaard</w:t>
      </w:r>
      <w:proofErr w:type="spellEnd"/>
      <w:r w:rsidRPr="00F42773">
        <w:rPr>
          <w:rFonts w:ascii="Lucida Console" w:hAnsi="Lucida Console"/>
          <w:sz w:val="18"/>
          <w:szCs w:val="18"/>
          <w:lang w:val="en-US"/>
        </w:rPr>
        <w:t xml:space="preserve"> there is a top 10 ranking</w:t>
      </w:r>
      <w:r w:rsidR="00535F7A">
        <w:rPr>
          <w:rFonts w:ascii="Lucida Console" w:hAnsi="Lucida Console"/>
          <w:sz w:val="18"/>
          <w:szCs w:val="18"/>
          <w:lang w:val="en-US"/>
        </w:rPr>
        <w:t xml:space="preserve"> of 2019</w:t>
      </w:r>
      <w:r w:rsidRPr="00F42773">
        <w:rPr>
          <w:rFonts w:ascii="Lucida Console" w:hAnsi="Lucida Console"/>
          <w:sz w:val="18"/>
          <w:szCs w:val="18"/>
          <w:lang w:val="en-US"/>
        </w:rPr>
        <w:t>.</w:t>
      </w:r>
    </w:p>
    <w:p w14:paraId="0AD43DB8" w14:textId="6832CD48" w:rsidR="00507123" w:rsidRDefault="00507123" w:rsidP="00507123">
      <w:pPr>
        <w:spacing w:line="276" w:lineRule="auto"/>
        <w:rPr>
          <w:rFonts w:ascii="Lucida Console" w:hAnsi="Lucida Console"/>
          <w:sz w:val="18"/>
          <w:szCs w:val="18"/>
          <w:lang w:val="en-US"/>
        </w:rPr>
      </w:pPr>
      <w:r>
        <w:rPr>
          <w:rFonts w:ascii="Lucida Console" w:hAnsi="Lucida Console"/>
          <w:sz w:val="18"/>
          <w:szCs w:val="18"/>
          <w:lang w:val="en-US"/>
        </w:rPr>
        <w:t xml:space="preserve">For the </w:t>
      </w:r>
      <w:r w:rsidRPr="00F42773">
        <w:rPr>
          <w:rFonts w:ascii="Lucida Console" w:hAnsi="Lucida Console"/>
          <w:sz w:val="18"/>
          <w:szCs w:val="18"/>
          <w:u w:val="single"/>
          <w:lang w:val="en-US"/>
        </w:rPr>
        <w:t xml:space="preserve">municipality of </w:t>
      </w:r>
      <w:proofErr w:type="spellStart"/>
      <w:r w:rsidRPr="00F42773">
        <w:rPr>
          <w:rFonts w:ascii="Lucida Console" w:hAnsi="Lucida Console"/>
          <w:sz w:val="18"/>
          <w:szCs w:val="18"/>
          <w:u w:val="single"/>
          <w:lang w:val="en-US"/>
        </w:rPr>
        <w:t>Renkum</w:t>
      </w:r>
      <w:proofErr w:type="spellEnd"/>
      <w:r>
        <w:rPr>
          <w:rFonts w:ascii="Lucida Console" w:hAnsi="Lucida Console"/>
          <w:sz w:val="18"/>
          <w:szCs w:val="18"/>
          <w:lang w:val="en-US"/>
        </w:rPr>
        <w:t xml:space="preserve"> there is a </w:t>
      </w:r>
      <w:r w:rsidRPr="00F42773">
        <w:rPr>
          <w:rFonts w:ascii="Lucida Console" w:hAnsi="Lucida Console"/>
          <w:sz w:val="18"/>
          <w:szCs w:val="18"/>
          <w:u w:val="single"/>
          <w:lang w:val="en-US"/>
        </w:rPr>
        <w:t>top 10 ranking</w:t>
      </w:r>
      <w:r>
        <w:rPr>
          <w:rFonts w:ascii="Lucida Console" w:hAnsi="Lucida Console"/>
          <w:sz w:val="18"/>
          <w:szCs w:val="18"/>
          <w:u w:val="single"/>
          <w:lang w:val="en-US"/>
        </w:rPr>
        <w:t xml:space="preserve"> </w:t>
      </w:r>
      <w:r w:rsidR="00535F7A">
        <w:rPr>
          <w:rFonts w:ascii="Lucida Console" w:hAnsi="Lucida Console"/>
          <w:sz w:val="18"/>
          <w:szCs w:val="18"/>
          <w:u w:val="single"/>
          <w:lang w:val="en-US"/>
        </w:rPr>
        <w:t>of</w:t>
      </w:r>
      <w:r>
        <w:rPr>
          <w:rFonts w:ascii="Lucida Console" w:hAnsi="Lucida Console"/>
          <w:sz w:val="18"/>
          <w:szCs w:val="18"/>
          <w:u w:val="single"/>
          <w:lang w:val="en-US"/>
        </w:rPr>
        <w:t xml:space="preserve"> 2019</w:t>
      </w:r>
      <w:r>
        <w:rPr>
          <w:rFonts w:ascii="Lucida Console" w:hAnsi="Lucida Console"/>
          <w:sz w:val="18"/>
          <w:szCs w:val="18"/>
          <w:lang w:val="en-US"/>
        </w:rPr>
        <w:t>.</w:t>
      </w:r>
    </w:p>
    <w:p w14:paraId="0B507E4F" w14:textId="7B880DFC" w:rsidR="00507123" w:rsidRDefault="00507123" w:rsidP="00507123">
      <w:pPr>
        <w:spacing w:line="276" w:lineRule="auto"/>
        <w:rPr>
          <w:rFonts w:ascii="Lucida Console" w:hAnsi="Lucida Console"/>
          <w:sz w:val="18"/>
          <w:szCs w:val="18"/>
          <w:lang w:val="en-US"/>
        </w:rPr>
      </w:pPr>
      <w:r>
        <w:rPr>
          <w:rFonts w:ascii="Lucida Console" w:hAnsi="Lucida Console"/>
          <w:sz w:val="18"/>
          <w:szCs w:val="18"/>
          <w:lang w:val="en-US"/>
        </w:rPr>
        <w:t>ET: Municipality</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t>ET: Top10List</w:t>
      </w:r>
    </w:p>
    <w:p w14:paraId="2A0A5499" w14:textId="0A613809" w:rsidR="00507123" w:rsidRDefault="00535F7A" w:rsidP="00507123">
      <w:pPr>
        <w:spacing w:line="276" w:lineRule="auto"/>
        <w:rPr>
          <w:rFonts w:ascii="Lucida Console" w:hAnsi="Lucida Console"/>
          <w:sz w:val="18"/>
          <w:szCs w:val="18"/>
          <w:lang w:val="en-US"/>
        </w:rPr>
      </w:pPr>
      <w:r>
        <w:rPr>
          <w:rFonts w:ascii="Lucida Console" w:hAnsi="Lucida Console"/>
          <w:sz w:val="18"/>
          <w:szCs w:val="18"/>
          <w:lang w:val="en-US"/>
        </w:rPr>
        <w:t xml:space="preserve">ID: </w:t>
      </w:r>
      <w:proofErr w:type="spellStart"/>
      <w:r>
        <w:rPr>
          <w:rFonts w:ascii="Lucida Console" w:hAnsi="Lucida Console"/>
          <w:sz w:val="18"/>
          <w:szCs w:val="18"/>
          <w:lang w:val="en-US"/>
        </w:rPr>
        <w:t>att</w:t>
      </w:r>
      <w:proofErr w:type="spellEnd"/>
      <w:r>
        <w:rPr>
          <w:rFonts w:ascii="Lucida Console" w:hAnsi="Lucida Console"/>
          <w:sz w:val="18"/>
          <w:szCs w:val="18"/>
          <w:lang w:val="fr-FR"/>
        </w:rPr>
        <w:t xml:space="preserve"> </w:t>
      </w:r>
      <w:proofErr w:type="spellStart"/>
      <w:r>
        <w:rPr>
          <w:rFonts w:ascii="Lucida Console" w:hAnsi="Lucida Console"/>
          <w:sz w:val="18"/>
          <w:szCs w:val="18"/>
          <w:lang w:val="fr-FR"/>
        </w:rPr>
        <w:t>municipality_name</w:t>
      </w:r>
      <w:proofErr w:type="spellEnd"/>
      <w:r w:rsidR="00507123">
        <w:rPr>
          <w:rFonts w:ascii="Lucida Console" w:hAnsi="Lucida Console"/>
          <w:sz w:val="18"/>
          <w:szCs w:val="18"/>
          <w:lang w:val="en-US"/>
        </w:rPr>
        <w:tab/>
      </w:r>
      <w:r w:rsidR="00507123">
        <w:rPr>
          <w:rFonts w:ascii="Lucida Console" w:hAnsi="Lucida Console"/>
          <w:sz w:val="18"/>
          <w:szCs w:val="18"/>
          <w:lang w:val="en-US"/>
        </w:rPr>
        <w:tab/>
      </w:r>
      <w:r>
        <w:rPr>
          <w:rFonts w:ascii="Lucida Console" w:hAnsi="Lucida Console"/>
          <w:sz w:val="18"/>
          <w:szCs w:val="18"/>
          <w:lang w:val="en-US"/>
        </w:rPr>
        <w:tab/>
      </w:r>
      <w:r w:rsidR="00507123">
        <w:rPr>
          <w:rFonts w:ascii="Lucida Console" w:hAnsi="Lucida Console"/>
          <w:sz w:val="18"/>
          <w:szCs w:val="18"/>
          <w:lang w:val="en-US"/>
        </w:rPr>
        <w:t xml:space="preserve">ID: </w:t>
      </w:r>
      <w:proofErr w:type="spellStart"/>
      <w:r w:rsidR="00507123">
        <w:rPr>
          <w:rFonts w:ascii="Lucida Console" w:hAnsi="Lucida Console"/>
          <w:sz w:val="18"/>
          <w:szCs w:val="18"/>
          <w:lang w:val="en-US"/>
        </w:rPr>
        <w:t>att</w:t>
      </w:r>
      <w:proofErr w:type="spellEnd"/>
      <w:r w:rsidR="00507123">
        <w:rPr>
          <w:rFonts w:ascii="Lucida Console" w:hAnsi="Lucida Console"/>
          <w:sz w:val="18"/>
          <w:szCs w:val="18"/>
          <w:lang w:val="en-US"/>
        </w:rPr>
        <w:t xml:space="preserve"> </w:t>
      </w:r>
      <w:proofErr w:type="spellStart"/>
      <w:r w:rsidR="00507123">
        <w:rPr>
          <w:rFonts w:ascii="Lucida Console" w:hAnsi="Lucida Console"/>
          <w:sz w:val="18"/>
          <w:szCs w:val="18"/>
          <w:lang w:val="en-US"/>
        </w:rPr>
        <w:t>edition_year</w:t>
      </w:r>
      <w:proofErr w:type="spellEnd"/>
    </w:p>
    <w:p w14:paraId="6BE8C21F" w14:textId="085CE6B8" w:rsidR="00507123" w:rsidRPr="00D704CE" w:rsidRDefault="00535F7A" w:rsidP="00D316D4">
      <w:pPr>
        <w:spacing w:line="276" w:lineRule="auto"/>
        <w:rPr>
          <w:rFonts w:ascii="Lucida Console" w:hAnsi="Lucida Console"/>
          <w:sz w:val="18"/>
          <w:szCs w:val="18"/>
          <w:lang w:val="en-US"/>
        </w:rPr>
      </w:pPr>
      <w:r>
        <w:rPr>
          <w:rFonts w:ascii="Lucida Console" w:hAnsi="Lucida Console"/>
          <w:sz w:val="18"/>
          <w:szCs w:val="18"/>
          <w:lang w:val="en-US"/>
        </w:rPr>
        <w:t xml:space="preserve">RL: </w:t>
      </w:r>
      <w:r w:rsidR="00BB3625">
        <w:rPr>
          <w:rFonts w:ascii="Lucida Console" w:hAnsi="Lucida Console"/>
          <w:sz w:val="18"/>
          <w:szCs w:val="18"/>
          <w:lang w:val="en-US"/>
        </w:rPr>
        <w:t>MunicipalityTop10List between municipality and Top10List.</w:t>
      </w:r>
    </w:p>
    <w:p w14:paraId="59A1BC5C" w14:textId="77777777" w:rsidR="00507123" w:rsidRDefault="00507123" w:rsidP="00D316D4">
      <w:pPr>
        <w:spacing w:line="276" w:lineRule="auto"/>
        <w:rPr>
          <w:rFonts w:ascii="Lucida Console" w:hAnsi="Lucida Console"/>
          <w:sz w:val="18"/>
          <w:szCs w:val="18"/>
          <w:lang w:val="fr-FR"/>
        </w:rPr>
      </w:pPr>
    </w:p>
    <w:p w14:paraId="59792AE3" w14:textId="1090FC25" w:rsidR="00535F7A" w:rsidRDefault="00535F7A" w:rsidP="00AF5E55">
      <w:pPr>
        <w:spacing w:line="276" w:lineRule="auto"/>
        <w:rPr>
          <w:rFonts w:ascii="Lucida Console" w:hAnsi="Lucida Console"/>
          <w:sz w:val="18"/>
          <w:szCs w:val="18"/>
          <w:lang w:val="en-US"/>
        </w:rPr>
      </w:pPr>
      <w:r>
        <w:rPr>
          <w:rFonts w:ascii="Lucida Console" w:hAnsi="Lucida Console"/>
          <w:sz w:val="18"/>
          <w:szCs w:val="18"/>
          <w:lang w:val="en-US"/>
        </w:rPr>
        <w:t xml:space="preserve">The song Bohemian Rhapsody by Queen reached on the Top 10 ranking of Arnhem in 2019 as its </w:t>
      </w:r>
      <w:r w:rsidR="00D704CE">
        <w:rPr>
          <w:rFonts w:ascii="Lucida Console" w:hAnsi="Lucida Console"/>
          <w:sz w:val="18"/>
          <w:szCs w:val="18"/>
          <w:lang w:val="en-US"/>
        </w:rPr>
        <w:t>highest</w:t>
      </w:r>
      <w:r>
        <w:rPr>
          <w:rFonts w:ascii="Lucida Console" w:hAnsi="Lucida Console"/>
          <w:sz w:val="18"/>
          <w:szCs w:val="18"/>
          <w:lang w:val="en-US"/>
        </w:rPr>
        <w:t xml:space="preserve"> position 1.</w:t>
      </w:r>
    </w:p>
    <w:p w14:paraId="3138B4D7" w14:textId="5EF0EEB3" w:rsidR="00535F7A" w:rsidRDefault="00535F7A" w:rsidP="00AF5E55">
      <w:pPr>
        <w:spacing w:line="276" w:lineRule="auto"/>
        <w:rPr>
          <w:rFonts w:ascii="Lucida Console" w:hAnsi="Lucida Console"/>
          <w:sz w:val="18"/>
          <w:szCs w:val="18"/>
          <w:lang w:val="en-US"/>
        </w:rPr>
      </w:pPr>
      <w:r>
        <w:rPr>
          <w:rFonts w:ascii="Lucida Console" w:hAnsi="Lucida Console"/>
          <w:sz w:val="18"/>
          <w:szCs w:val="18"/>
          <w:lang w:val="en-US"/>
        </w:rPr>
        <w:t>The song Hotel California by Eagle reached on the Top 10 ranking of Arnhem in 2019 as its highest position 2.</w:t>
      </w:r>
    </w:p>
    <w:p w14:paraId="688AB0DF" w14:textId="3C574D49" w:rsidR="00535F7A" w:rsidRPr="00535F7A" w:rsidRDefault="00535F7A" w:rsidP="00AF5E55">
      <w:pPr>
        <w:spacing w:line="276" w:lineRule="auto"/>
        <w:rPr>
          <w:rFonts w:ascii="Lucida Console" w:hAnsi="Lucida Console"/>
          <w:sz w:val="18"/>
          <w:szCs w:val="18"/>
          <w:u w:val="single"/>
          <w:lang w:val="en-US"/>
        </w:rPr>
      </w:pPr>
      <w:r w:rsidRPr="00535F7A">
        <w:rPr>
          <w:rFonts w:ascii="Lucida Console" w:hAnsi="Lucida Console"/>
          <w:sz w:val="18"/>
          <w:szCs w:val="18"/>
          <w:u w:val="single"/>
          <w:lang w:val="en-US"/>
        </w:rPr>
        <w:t>The song Piano Man by Billy Joel reached on the Top 10 ranking of Arnhem in 2019</w:t>
      </w:r>
      <w:r>
        <w:rPr>
          <w:rFonts w:ascii="Lucida Console" w:hAnsi="Lucida Console"/>
          <w:sz w:val="18"/>
          <w:szCs w:val="18"/>
          <w:lang w:val="en-US"/>
        </w:rPr>
        <w:t xml:space="preserve"> as its </w:t>
      </w:r>
      <w:r w:rsidRPr="00535F7A">
        <w:rPr>
          <w:rFonts w:ascii="Lucida Console" w:hAnsi="Lucida Console"/>
          <w:sz w:val="18"/>
          <w:szCs w:val="18"/>
          <w:u w:val="single"/>
          <w:lang w:val="en-US"/>
        </w:rPr>
        <w:t>highest position 3.</w:t>
      </w:r>
    </w:p>
    <w:p w14:paraId="2313F87C" w14:textId="31279580" w:rsidR="00535F7A" w:rsidRPr="009B5723" w:rsidRDefault="00535F7A" w:rsidP="00535F7A">
      <w:pPr>
        <w:spacing w:line="276" w:lineRule="auto"/>
        <w:rPr>
          <w:rFonts w:ascii="Lucida Console" w:hAnsi="Lucida Console"/>
          <w:sz w:val="18"/>
          <w:szCs w:val="18"/>
          <w:lang w:val="en-US"/>
        </w:rPr>
      </w:pPr>
      <w:r w:rsidRPr="009B5723">
        <w:rPr>
          <w:rFonts w:ascii="Lucida Console" w:hAnsi="Lucida Console"/>
          <w:sz w:val="18"/>
          <w:szCs w:val="18"/>
          <w:lang w:val="en-US"/>
        </w:rPr>
        <w:t xml:space="preserve">ET: </w:t>
      </w:r>
      <w:r>
        <w:rPr>
          <w:rFonts w:ascii="Lucida Console" w:hAnsi="Lucida Console"/>
          <w:sz w:val="18"/>
          <w:szCs w:val="18"/>
          <w:lang w:val="en-US"/>
        </w:rPr>
        <w:t>SongOnTop10List</w:t>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Pr>
          <w:rFonts w:ascii="Lucida Console" w:hAnsi="Lucida Console"/>
          <w:sz w:val="18"/>
          <w:szCs w:val="18"/>
          <w:lang w:val="en-US"/>
        </w:rPr>
        <w:t xml:space="preserve">        </w:t>
      </w:r>
      <w:proofErr w:type="spellStart"/>
      <w:r w:rsidRPr="009B5723">
        <w:rPr>
          <w:rFonts w:ascii="Lucida Console" w:hAnsi="Lucida Console"/>
          <w:sz w:val="18"/>
          <w:szCs w:val="18"/>
          <w:lang w:val="en-US"/>
        </w:rPr>
        <w:t>att</w:t>
      </w:r>
      <w:proofErr w:type="spellEnd"/>
      <w:r w:rsidRPr="009B5723">
        <w:rPr>
          <w:rFonts w:ascii="Lucida Console" w:hAnsi="Lucida Console"/>
          <w:sz w:val="18"/>
          <w:szCs w:val="18"/>
          <w:lang w:val="en-US"/>
        </w:rPr>
        <w:t xml:space="preserve"> </w:t>
      </w:r>
      <w:proofErr w:type="spellStart"/>
      <w:r w:rsidRPr="009B5723">
        <w:rPr>
          <w:rFonts w:ascii="Lucida Console" w:hAnsi="Lucida Console"/>
          <w:sz w:val="18"/>
          <w:szCs w:val="18"/>
          <w:lang w:val="en-US"/>
        </w:rPr>
        <w:t>highest_ranking_po</w:t>
      </w:r>
      <w:r>
        <w:rPr>
          <w:rFonts w:ascii="Lucida Console" w:hAnsi="Lucida Console"/>
          <w:sz w:val="18"/>
          <w:szCs w:val="18"/>
          <w:lang w:val="en-US"/>
        </w:rPr>
        <w:t>sition</w:t>
      </w:r>
      <w:proofErr w:type="spellEnd"/>
    </w:p>
    <w:p w14:paraId="50308337" w14:textId="03FF7187" w:rsidR="00535F7A" w:rsidRPr="009B5723" w:rsidRDefault="00535F7A" w:rsidP="00535F7A">
      <w:pPr>
        <w:spacing w:line="276" w:lineRule="auto"/>
        <w:rPr>
          <w:rFonts w:ascii="Lucida Console" w:hAnsi="Lucida Console"/>
          <w:sz w:val="18"/>
          <w:szCs w:val="18"/>
          <w:lang w:val="fr-FR"/>
        </w:rPr>
      </w:pPr>
      <w:r>
        <w:rPr>
          <w:rFonts w:ascii="Lucida Console" w:hAnsi="Lucida Console"/>
          <w:sz w:val="18"/>
          <w:szCs w:val="18"/>
          <w:lang w:val="fr-FR"/>
        </w:rPr>
        <w:t xml:space="preserve">ID: </w:t>
      </w:r>
      <w:r w:rsidRPr="009B5723">
        <w:rPr>
          <w:rFonts w:ascii="Lucida Console" w:hAnsi="Lucida Console"/>
          <w:sz w:val="18"/>
          <w:szCs w:val="18"/>
          <w:lang w:val="fr-FR"/>
        </w:rPr>
        <w:t>ET Song</w:t>
      </w:r>
      <w:r>
        <w:rPr>
          <w:rFonts w:ascii="Lucida Console" w:hAnsi="Lucida Console"/>
          <w:sz w:val="18"/>
          <w:szCs w:val="18"/>
          <w:lang w:val="fr-FR"/>
        </w:rPr>
        <w:t xml:space="preserve"> + </w:t>
      </w:r>
      <w:r w:rsidRPr="009B5723">
        <w:rPr>
          <w:rFonts w:ascii="Lucida Console" w:hAnsi="Lucida Console"/>
          <w:sz w:val="18"/>
          <w:szCs w:val="18"/>
          <w:lang w:val="fr-FR"/>
        </w:rPr>
        <w:t xml:space="preserve">ET: </w:t>
      </w:r>
      <w:r>
        <w:rPr>
          <w:rFonts w:ascii="Lucida Console" w:hAnsi="Lucida Console"/>
          <w:sz w:val="18"/>
          <w:szCs w:val="18"/>
          <w:lang w:val="fr-FR"/>
        </w:rPr>
        <w:t>Top10List</w:t>
      </w:r>
    </w:p>
    <w:p w14:paraId="7026B8DB" w14:textId="77777777" w:rsidR="00535F7A" w:rsidRDefault="00535F7A" w:rsidP="00535F7A">
      <w:pPr>
        <w:spacing w:line="276" w:lineRule="auto"/>
        <w:rPr>
          <w:rFonts w:ascii="Lucida Console" w:hAnsi="Lucida Console"/>
          <w:sz w:val="18"/>
          <w:szCs w:val="18"/>
          <w:lang w:val="fr-FR"/>
        </w:rPr>
      </w:pPr>
      <w:r>
        <w:rPr>
          <w:rFonts w:ascii="Lucida Console" w:hAnsi="Lucida Console"/>
          <w:sz w:val="18"/>
          <w:szCs w:val="18"/>
          <w:lang w:val="fr-FR"/>
        </w:rPr>
        <w:t xml:space="preserve">    MATCH</w:t>
      </w:r>
      <w:r>
        <w:rPr>
          <w:rFonts w:ascii="Lucida Console" w:hAnsi="Lucida Console"/>
          <w:sz w:val="18"/>
          <w:szCs w:val="18"/>
          <w:lang w:val="fr-FR"/>
        </w:rPr>
        <w:tab/>
        <w:t xml:space="preserve"> </w:t>
      </w:r>
      <w:proofErr w:type="spellStart"/>
      <w:r>
        <w:rPr>
          <w:rFonts w:ascii="Lucida Console" w:hAnsi="Lucida Console"/>
          <w:sz w:val="18"/>
          <w:szCs w:val="18"/>
          <w:lang w:val="fr-FR"/>
        </w:rPr>
        <w:t>MATCH</w:t>
      </w:r>
      <w:proofErr w:type="spellEnd"/>
      <w:r>
        <w:rPr>
          <w:rFonts w:ascii="Lucida Console" w:hAnsi="Lucida Console"/>
          <w:sz w:val="18"/>
          <w:szCs w:val="18"/>
          <w:lang w:val="fr-FR"/>
        </w:rPr>
        <w:tab/>
      </w:r>
    </w:p>
    <w:p w14:paraId="188EAEA2" w14:textId="77777777" w:rsidR="00535F7A" w:rsidRDefault="00535F7A" w:rsidP="00535F7A">
      <w:pPr>
        <w:spacing w:line="276" w:lineRule="auto"/>
        <w:rPr>
          <w:rFonts w:ascii="Lucida Console" w:hAnsi="Lucida Console"/>
          <w:sz w:val="18"/>
          <w:szCs w:val="18"/>
          <w:lang w:val="fr-FR"/>
        </w:rPr>
      </w:pPr>
    </w:p>
    <w:p w14:paraId="453E3FB1" w14:textId="41199F71" w:rsidR="00535F7A" w:rsidRPr="00AF5E55" w:rsidRDefault="00D704CE" w:rsidP="00AF5E55">
      <w:pPr>
        <w:spacing w:line="276" w:lineRule="auto"/>
        <w:rPr>
          <w:rFonts w:ascii="Lucida Console" w:hAnsi="Lucida Console"/>
          <w:sz w:val="18"/>
          <w:szCs w:val="18"/>
          <w:lang w:val="fr-FR"/>
        </w:rPr>
      </w:pPr>
      <w:proofErr w:type="spellStart"/>
      <w:r>
        <w:rPr>
          <w:rFonts w:ascii="Lucida Console" w:hAnsi="Lucida Console"/>
          <w:sz w:val="18"/>
          <w:szCs w:val="18"/>
          <w:lang w:val="fr-FR"/>
        </w:rPr>
        <w:t>Predicate</w:t>
      </w:r>
      <w:proofErr w:type="spellEnd"/>
      <w:r>
        <w:rPr>
          <w:rFonts w:ascii="Lucida Console" w:hAnsi="Lucida Console"/>
          <w:sz w:val="18"/>
          <w:szCs w:val="18"/>
          <w:lang w:val="fr-FR"/>
        </w:rPr>
        <w:t>: The &lt;</w:t>
      </w:r>
      <w:proofErr w:type="spellStart"/>
      <w:r>
        <w:rPr>
          <w:rFonts w:ascii="Lucida Console" w:hAnsi="Lucida Console"/>
          <w:sz w:val="18"/>
          <w:szCs w:val="18"/>
          <w:lang w:val="fr-FR"/>
        </w:rPr>
        <w:t>song_name</w:t>
      </w:r>
      <w:proofErr w:type="spellEnd"/>
      <w:r>
        <w:rPr>
          <w:rFonts w:ascii="Lucida Console" w:hAnsi="Lucida Console"/>
          <w:sz w:val="18"/>
          <w:szCs w:val="18"/>
          <w:lang w:val="fr-FR"/>
        </w:rPr>
        <w:t>&gt; by &lt;</w:t>
      </w:r>
      <w:proofErr w:type="spellStart"/>
      <w:r>
        <w:rPr>
          <w:rFonts w:ascii="Lucida Console" w:hAnsi="Lucida Console"/>
          <w:sz w:val="18"/>
          <w:szCs w:val="18"/>
          <w:lang w:val="fr-FR"/>
        </w:rPr>
        <w:t>artist_name</w:t>
      </w:r>
      <w:proofErr w:type="spellEnd"/>
      <w:r>
        <w:rPr>
          <w:rFonts w:ascii="Lucida Console" w:hAnsi="Lucida Console"/>
          <w:sz w:val="18"/>
          <w:szCs w:val="18"/>
          <w:lang w:val="fr-FR"/>
        </w:rPr>
        <w:t xml:space="preserve">&gt; </w:t>
      </w:r>
      <w:proofErr w:type="spellStart"/>
      <w:r>
        <w:rPr>
          <w:rFonts w:ascii="Lucida Console" w:hAnsi="Lucida Console"/>
          <w:sz w:val="18"/>
          <w:szCs w:val="18"/>
          <w:lang w:val="fr-FR"/>
        </w:rPr>
        <w:t>reached</w:t>
      </w:r>
      <w:proofErr w:type="spellEnd"/>
      <w:r>
        <w:rPr>
          <w:rFonts w:ascii="Lucida Console" w:hAnsi="Lucida Console"/>
          <w:sz w:val="18"/>
          <w:szCs w:val="18"/>
          <w:lang w:val="fr-FR"/>
        </w:rPr>
        <w:t xml:space="preserve"> on the Top 10 </w:t>
      </w:r>
      <w:proofErr w:type="spellStart"/>
      <w:r>
        <w:rPr>
          <w:rFonts w:ascii="Lucida Console" w:hAnsi="Lucida Console"/>
          <w:sz w:val="18"/>
          <w:szCs w:val="18"/>
          <w:lang w:val="fr-FR"/>
        </w:rPr>
        <w:t>ranking</w:t>
      </w:r>
      <w:proofErr w:type="spellEnd"/>
      <w:r>
        <w:rPr>
          <w:rFonts w:ascii="Lucida Console" w:hAnsi="Lucida Console"/>
          <w:sz w:val="18"/>
          <w:szCs w:val="18"/>
          <w:lang w:val="fr-FR"/>
        </w:rPr>
        <w:t xml:space="preserve"> of &lt;</w:t>
      </w:r>
      <w:proofErr w:type="spellStart"/>
      <w:r>
        <w:rPr>
          <w:rFonts w:ascii="Lucida Console" w:hAnsi="Lucida Console"/>
          <w:sz w:val="18"/>
          <w:szCs w:val="18"/>
          <w:lang w:val="fr-FR"/>
        </w:rPr>
        <w:t>municipality_name</w:t>
      </w:r>
      <w:proofErr w:type="spellEnd"/>
      <w:r>
        <w:rPr>
          <w:rFonts w:ascii="Lucida Console" w:hAnsi="Lucida Console"/>
          <w:sz w:val="18"/>
          <w:szCs w:val="18"/>
          <w:lang w:val="fr-FR"/>
        </w:rPr>
        <w:t>&gt; in &lt;</w:t>
      </w:r>
      <w:proofErr w:type="spellStart"/>
      <w:r>
        <w:rPr>
          <w:rFonts w:ascii="Lucida Console" w:hAnsi="Lucida Console"/>
          <w:sz w:val="18"/>
          <w:szCs w:val="18"/>
          <w:lang w:val="fr-FR"/>
        </w:rPr>
        <w:t>edition_year</w:t>
      </w:r>
      <w:proofErr w:type="spellEnd"/>
      <w:r>
        <w:rPr>
          <w:rFonts w:ascii="Lucida Console" w:hAnsi="Lucida Console"/>
          <w:sz w:val="18"/>
          <w:szCs w:val="18"/>
          <w:lang w:val="fr-FR"/>
        </w:rPr>
        <w:t xml:space="preserve">&gt; as </w:t>
      </w:r>
      <w:proofErr w:type="spellStart"/>
      <w:r>
        <w:rPr>
          <w:rFonts w:ascii="Lucida Console" w:hAnsi="Lucida Console"/>
          <w:sz w:val="18"/>
          <w:szCs w:val="18"/>
          <w:lang w:val="fr-FR"/>
        </w:rPr>
        <w:t>its</w:t>
      </w:r>
      <w:proofErr w:type="spellEnd"/>
      <w:r>
        <w:rPr>
          <w:rFonts w:ascii="Lucida Console" w:hAnsi="Lucida Console"/>
          <w:sz w:val="18"/>
          <w:szCs w:val="18"/>
          <w:lang w:val="fr-FR"/>
        </w:rPr>
        <w:t xml:space="preserve"> </w:t>
      </w:r>
      <w:proofErr w:type="spellStart"/>
      <w:r>
        <w:rPr>
          <w:rFonts w:ascii="Lucida Console" w:hAnsi="Lucida Console"/>
          <w:sz w:val="18"/>
          <w:szCs w:val="18"/>
          <w:lang w:val="fr-FR"/>
        </w:rPr>
        <w:t>highest</w:t>
      </w:r>
      <w:proofErr w:type="spellEnd"/>
      <w:r>
        <w:rPr>
          <w:rFonts w:ascii="Lucida Console" w:hAnsi="Lucida Console"/>
          <w:sz w:val="18"/>
          <w:szCs w:val="18"/>
          <w:lang w:val="fr-FR"/>
        </w:rPr>
        <w:t xml:space="preserve"> position &lt;</w:t>
      </w:r>
      <w:proofErr w:type="spellStart"/>
      <w:r>
        <w:rPr>
          <w:rFonts w:ascii="Lucida Console" w:hAnsi="Lucida Console"/>
          <w:sz w:val="18"/>
          <w:szCs w:val="18"/>
          <w:lang w:val="fr-FR"/>
        </w:rPr>
        <w:t>highest_ranking_position</w:t>
      </w:r>
      <w:proofErr w:type="spellEnd"/>
      <w:r>
        <w:rPr>
          <w:rFonts w:ascii="Lucida Console" w:hAnsi="Lucida Console"/>
          <w:sz w:val="18"/>
          <w:szCs w:val="18"/>
          <w:lang w:val="fr-FR"/>
        </w:rPr>
        <w:t>&gt;.</w:t>
      </w:r>
    </w:p>
    <w:p w14:paraId="17D76137" w14:textId="77777777" w:rsidR="00D37063" w:rsidRDefault="00D37063" w:rsidP="00D316D4">
      <w:pPr>
        <w:spacing w:line="276" w:lineRule="auto"/>
        <w:rPr>
          <w:rFonts w:ascii="Lucida Console" w:hAnsi="Lucida Console"/>
          <w:sz w:val="18"/>
          <w:szCs w:val="18"/>
          <w:lang w:val="en-US"/>
        </w:rPr>
      </w:pPr>
    </w:p>
    <w:p w14:paraId="34961A2D" w14:textId="77777777" w:rsidR="00D704CE" w:rsidRDefault="00D704CE" w:rsidP="00D316D4">
      <w:pPr>
        <w:spacing w:line="276" w:lineRule="auto"/>
        <w:rPr>
          <w:rFonts w:ascii="Lucida Console" w:hAnsi="Lucida Console"/>
          <w:sz w:val="18"/>
          <w:szCs w:val="18"/>
          <w:lang w:val="en-US"/>
        </w:rPr>
      </w:pPr>
    </w:p>
    <w:p w14:paraId="4FD2BA7E"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The song Bohemian Rhapsody by Queen received 15% of all the votes in municipality Arnhem.</w:t>
      </w:r>
    </w:p>
    <w:p w14:paraId="62494931"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The song Hotel California by Eagles received 10% of all the votes in Arnhem.</w:t>
      </w:r>
    </w:p>
    <w:p w14:paraId="73AC0FB8" w14:textId="3089B957" w:rsid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 xml:space="preserve">The song </w:t>
      </w:r>
      <w:r w:rsidRPr="00AF5E55">
        <w:rPr>
          <w:rFonts w:ascii="Lucida Console" w:hAnsi="Lucida Console"/>
          <w:sz w:val="18"/>
          <w:szCs w:val="18"/>
          <w:u w:val="single"/>
          <w:lang w:val="en-US"/>
        </w:rPr>
        <w:t xml:space="preserve">Piano Man by Billy Joel </w:t>
      </w:r>
      <w:r w:rsidRPr="00AF5E55">
        <w:rPr>
          <w:rFonts w:ascii="Lucida Console" w:hAnsi="Lucida Console"/>
          <w:sz w:val="18"/>
          <w:szCs w:val="18"/>
          <w:lang w:val="en-US"/>
        </w:rPr>
        <w:t xml:space="preserve">received </w:t>
      </w:r>
      <w:r w:rsidRPr="00AF5E55">
        <w:rPr>
          <w:rFonts w:ascii="Lucida Console" w:hAnsi="Lucida Console"/>
          <w:sz w:val="18"/>
          <w:szCs w:val="18"/>
          <w:u w:val="single"/>
          <w:lang w:val="en-US"/>
        </w:rPr>
        <w:t>9% of all the votes in Arnhem</w:t>
      </w:r>
      <w:r w:rsidRPr="00AF5E55">
        <w:rPr>
          <w:rFonts w:ascii="Lucida Console" w:hAnsi="Lucida Console"/>
          <w:sz w:val="18"/>
          <w:szCs w:val="18"/>
          <w:lang w:val="en-US"/>
        </w:rPr>
        <w:t>.</w:t>
      </w:r>
    </w:p>
    <w:p w14:paraId="5142104F" w14:textId="3A43A73D" w:rsidR="001A08FB" w:rsidRDefault="001A08FB" w:rsidP="00AF5E55">
      <w:pPr>
        <w:spacing w:line="276" w:lineRule="auto"/>
        <w:rPr>
          <w:rFonts w:ascii="Lucida Console" w:hAnsi="Lucida Console"/>
          <w:sz w:val="18"/>
          <w:szCs w:val="18"/>
          <w:lang w:val="en-US"/>
        </w:rPr>
      </w:pPr>
      <w:r>
        <w:rPr>
          <w:rFonts w:ascii="Lucida Console" w:hAnsi="Lucida Console"/>
          <w:sz w:val="18"/>
          <w:szCs w:val="18"/>
          <w:lang w:val="en-US"/>
        </w:rPr>
        <w:t>ET: Song</w:t>
      </w:r>
      <w:r w:rsidR="006C79D4">
        <w:rPr>
          <w:rFonts w:ascii="Lucida Console" w:hAnsi="Lucida Console"/>
          <w:sz w:val="18"/>
          <w:szCs w:val="18"/>
          <w:lang w:val="en-US"/>
        </w:rPr>
        <w:tab/>
      </w:r>
      <w:r w:rsidR="006C79D4">
        <w:rPr>
          <w:rFonts w:ascii="Lucida Console" w:hAnsi="Lucida Console"/>
          <w:sz w:val="18"/>
          <w:szCs w:val="18"/>
          <w:lang w:val="en-US"/>
        </w:rPr>
        <w:tab/>
      </w:r>
      <w:r w:rsidR="006C79D4">
        <w:rPr>
          <w:rFonts w:ascii="Lucida Console" w:hAnsi="Lucida Console"/>
          <w:sz w:val="18"/>
          <w:szCs w:val="18"/>
          <w:lang w:val="en-US"/>
        </w:rPr>
        <w:tab/>
      </w:r>
      <w:r w:rsidR="006C79D4">
        <w:rPr>
          <w:rFonts w:ascii="Lucida Console" w:hAnsi="Lucida Console"/>
          <w:sz w:val="18"/>
          <w:szCs w:val="18"/>
          <w:lang w:val="en-US"/>
        </w:rPr>
        <w:tab/>
      </w:r>
      <w:r w:rsidR="006C79D4">
        <w:rPr>
          <w:rFonts w:ascii="Lucida Console" w:hAnsi="Lucida Console"/>
          <w:sz w:val="18"/>
          <w:szCs w:val="18"/>
          <w:lang w:val="en-US"/>
        </w:rPr>
        <w:tab/>
      </w:r>
      <w:r w:rsidR="006C79D4">
        <w:rPr>
          <w:rFonts w:ascii="Lucida Console" w:hAnsi="Lucida Console"/>
          <w:sz w:val="18"/>
          <w:szCs w:val="18"/>
          <w:lang w:val="en-US"/>
        </w:rPr>
        <w:tab/>
      </w:r>
      <w:proofErr w:type="spellStart"/>
      <w:r w:rsidR="006C79D4">
        <w:rPr>
          <w:rFonts w:ascii="Lucida Console" w:hAnsi="Lucida Console"/>
          <w:sz w:val="18"/>
          <w:szCs w:val="18"/>
          <w:lang w:val="en-US"/>
        </w:rPr>
        <w:t>Att</w:t>
      </w:r>
      <w:proofErr w:type="spellEnd"/>
      <w:r w:rsidR="006C79D4">
        <w:rPr>
          <w:rFonts w:ascii="Lucida Console" w:hAnsi="Lucida Console"/>
          <w:sz w:val="18"/>
          <w:szCs w:val="18"/>
          <w:lang w:val="en-US"/>
        </w:rPr>
        <w:t xml:space="preserve">: </w:t>
      </w:r>
      <w:proofErr w:type="spellStart"/>
      <w:r w:rsidR="006C79D4">
        <w:rPr>
          <w:rFonts w:ascii="Lucida Console" w:hAnsi="Lucida Console"/>
          <w:sz w:val="18"/>
          <w:szCs w:val="18"/>
          <w:lang w:val="en-US"/>
        </w:rPr>
        <w:t>percentage_of_votes_</w:t>
      </w:r>
      <w:r w:rsidR="00D704CE">
        <w:rPr>
          <w:rFonts w:ascii="Lucida Console" w:hAnsi="Lucida Console"/>
          <w:sz w:val="18"/>
          <w:szCs w:val="18"/>
          <w:lang w:val="en-US"/>
        </w:rPr>
        <w:t>per_</w:t>
      </w:r>
      <w:r w:rsidR="006C79D4">
        <w:rPr>
          <w:rFonts w:ascii="Lucida Console" w:hAnsi="Lucida Console"/>
          <w:sz w:val="18"/>
          <w:szCs w:val="18"/>
          <w:lang w:val="en-US"/>
        </w:rPr>
        <w:t>municipality</w:t>
      </w:r>
      <w:proofErr w:type="spellEnd"/>
    </w:p>
    <w:p w14:paraId="3AA0FA38" w14:textId="4CAC150D" w:rsidR="006C79D4" w:rsidRDefault="001A08FB" w:rsidP="00AF5E55">
      <w:pPr>
        <w:spacing w:line="276" w:lineRule="auto"/>
        <w:rPr>
          <w:rFonts w:ascii="Lucida Console" w:hAnsi="Lucida Console"/>
          <w:sz w:val="18"/>
          <w:szCs w:val="18"/>
          <w:lang w:val="en-US"/>
        </w:rPr>
      </w:pPr>
      <w:r>
        <w:rPr>
          <w:rFonts w:ascii="Lucida Console" w:hAnsi="Lucida Console"/>
          <w:sz w:val="18"/>
          <w:szCs w:val="18"/>
          <w:lang w:val="en-US"/>
        </w:rPr>
        <w:t>Match</w:t>
      </w:r>
    </w:p>
    <w:p w14:paraId="6EC06F44" w14:textId="77777777" w:rsidR="006C79D4" w:rsidRDefault="006C79D4" w:rsidP="00AF5E55">
      <w:pPr>
        <w:spacing w:line="276" w:lineRule="auto"/>
        <w:rPr>
          <w:rFonts w:ascii="Lucida Console" w:hAnsi="Lucida Console"/>
          <w:sz w:val="18"/>
          <w:szCs w:val="18"/>
          <w:lang w:val="en-US"/>
        </w:rPr>
      </w:pPr>
    </w:p>
    <w:p w14:paraId="33E8B379" w14:textId="31DE532F" w:rsidR="001A08FB" w:rsidRPr="00AF5E55" w:rsidRDefault="006C79D4" w:rsidP="00AF5E55">
      <w:pPr>
        <w:spacing w:line="276" w:lineRule="auto"/>
        <w:rPr>
          <w:rFonts w:ascii="Lucida Console" w:hAnsi="Lucida Console"/>
          <w:sz w:val="18"/>
          <w:szCs w:val="18"/>
          <w:lang w:val="en-US"/>
        </w:rPr>
      </w:pPr>
      <w:proofErr w:type="spellStart"/>
      <w:r>
        <w:rPr>
          <w:rFonts w:ascii="Lucida Console" w:hAnsi="Lucida Console"/>
          <w:sz w:val="18"/>
          <w:szCs w:val="18"/>
          <w:lang w:val="en-US"/>
        </w:rPr>
        <w:t>Predicate:</w:t>
      </w:r>
      <w:r w:rsidR="00B34E76">
        <w:rPr>
          <w:rFonts w:ascii="Lucida Console" w:hAnsi="Lucida Console"/>
          <w:sz w:val="18"/>
          <w:szCs w:val="18"/>
          <w:lang w:val="en-US"/>
        </w:rPr>
        <w:t>The</w:t>
      </w:r>
      <w:proofErr w:type="spellEnd"/>
      <w:r w:rsidR="00B34E76">
        <w:rPr>
          <w:rFonts w:ascii="Lucida Console" w:hAnsi="Lucida Console"/>
          <w:sz w:val="18"/>
          <w:szCs w:val="18"/>
          <w:lang w:val="en-US"/>
        </w:rPr>
        <w:t xml:space="preserve"> song &lt;</w:t>
      </w:r>
      <w:proofErr w:type="spellStart"/>
      <w:r w:rsidR="00B34E76">
        <w:rPr>
          <w:rFonts w:ascii="Lucida Console" w:hAnsi="Lucida Console"/>
          <w:sz w:val="18"/>
          <w:szCs w:val="18"/>
          <w:lang w:val="en-US"/>
        </w:rPr>
        <w:t>song_name</w:t>
      </w:r>
      <w:proofErr w:type="spellEnd"/>
      <w:r w:rsidR="00B34E76">
        <w:rPr>
          <w:rFonts w:ascii="Lucida Console" w:hAnsi="Lucida Console"/>
          <w:sz w:val="18"/>
          <w:szCs w:val="18"/>
          <w:lang w:val="en-US"/>
        </w:rPr>
        <w:t>&gt; of &lt;</w:t>
      </w:r>
      <w:proofErr w:type="spellStart"/>
      <w:r w:rsidR="00B34E76">
        <w:rPr>
          <w:rFonts w:ascii="Lucida Console" w:hAnsi="Lucida Console"/>
          <w:sz w:val="18"/>
          <w:szCs w:val="18"/>
          <w:lang w:val="en-US"/>
        </w:rPr>
        <w:t>artist_name</w:t>
      </w:r>
      <w:proofErr w:type="spellEnd"/>
      <w:r w:rsidR="00B34E76">
        <w:rPr>
          <w:rFonts w:ascii="Lucida Console" w:hAnsi="Lucida Console"/>
          <w:sz w:val="18"/>
          <w:szCs w:val="18"/>
          <w:lang w:val="en-US"/>
        </w:rPr>
        <w:t>&gt; received &lt;</w:t>
      </w:r>
      <w:proofErr w:type="spellStart"/>
      <w:r w:rsidR="00B34E76">
        <w:rPr>
          <w:rFonts w:ascii="Lucida Console" w:hAnsi="Lucida Console"/>
          <w:sz w:val="18"/>
          <w:szCs w:val="18"/>
          <w:lang w:val="en-US"/>
        </w:rPr>
        <w:t>percentage_of_votes_</w:t>
      </w:r>
      <w:r w:rsidR="00D704CE">
        <w:rPr>
          <w:rFonts w:ascii="Lucida Console" w:hAnsi="Lucida Console"/>
          <w:sz w:val="18"/>
          <w:szCs w:val="18"/>
          <w:lang w:val="en-US"/>
        </w:rPr>
        <w:t>per_</w:t>
      </w:r>
      <w:r w:rsidR="00B34E76">
        <w:rPr>
          <w:rFonts w:ascii="Lucida Console" w:hAnsi="Lucida Console"/>
          <w:sz w:val="18"/>
          <w:szCs w:val="18"/>
          <w:lang w:val="en-US"/>
        </w:rPr>
        <w:t>municipality</w:t>
      </w:r>
      <w:proofErr w:type="spellEnd"/>
      <w:r w:rsidR="00B34E76">
        <w:rPr>
          <w:rFonts w:ascii="Lucida Console" w:hAnsi="Lucida Console"/>
          <w:sz w:val="18"/>
          <w:szCs w:val="18"/>
          <w:lang w:val="en-US"/>
        </w:rPr>
        <w:t>&gt;.</w:t>
      </w:r>
    </w:p>
    <w:p w14:paraId="29D2F22C" w14:textId="77777777" w:rsidR="00D37063" w:rsidRDefault="00D37063" w:rsidP="00D316D4">
      <w:pPr>
        <w:spacing w:line="276" w:lineRule="auto"/>
        <w:rPr>
          <w:rFonts w:ascii="Lucida Console" w:hAnsi="Lucida Console"/>
          <w:sz w:val="18"/>
          <w:szCs w:val="18"/>
          <w:lang w:val="fr-FR"/>
        </w:rPr>
      </w:pPr>
    </w:p>
    <w:p w14:paraId="4FA302A4"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The postcode 6833 belongs to the municipality Arnhem and the place Arnhem.</w:t>
      </w:r>
    </w:p>
    <w:p w14:paraId="3BA9203A"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 xml:space="preserve">The postcode 6850 belongs to the municipality </w:t>
      </w:r>
      <w:proofErr w:type="spellStart"/>
      <w:r w:rsidRPr="00AF5E55">
        <w:rPr>
          <w:rFonts w:ascii="Lucida Console" w:hAnsi="Lucida Console"/>
          <w:sz w:val="18"/>
          <w:szCs w:val="18"/>
          <w:lang w:val="en-US"/>
        </w:rPr>
        <w:t>Lingewaard</w:t>
      </w:r>
      <w:proofErr w:type="spellEnd"/>
      <w:r w:rsidRPr="00AF5E55">
        <w:rPr>
          <w:rFonts w:ascii="Lucida Console" w:hAnsi="Lucida Console"/>
          <w:sz w:val="18"/>
          <w:szCs w:val="18"/>
          <w:lang w:val="en-US"/>
        </w:rPr>
        <w:t xml:space="preserve"> and the place </w:t>
      </w:r>
      <w:proofErr w:type="spellStart"/>
      <w:r w:rsidRPr="00AF5E55">
        <w:rPr>
          <w:rFonts w:ascii="Lucida Console" w:hAnsi="Lucida Console"/>
          <w:sz w:val="18"/>
          <w:szCs w:val="18"/>
          <w:lang w:val="en-US"/>
        </w:rPr>
        <w:t>Huissen</w:t>
      </w:r>
      <w:proofErr w:type="spellEnd"/>
      <w:r w:rsidRPr="00AF5E55">
        <w:rPr>
          <w:rFonts w:ascii="Lucida Console" w:hAnsi="Lucida Console"/>
          <w:sz w:val="18"/>
          <w:szCs w:val="18"/>
          <w:lang w:val="en-US"/>
        </w:rPr>
        <w:t>.</w:t>
      </w:r>
    </w:p>
    <w:p w14:paraId="624611F5" w14:textId="77777777" w:rsidR="00AF5E55" w:rsidRPr="00AF5E55"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 xml:space="preserve">The postcode 6860 belongs to the municipality </w:t>
      </w:r>
      <w:proofErr w:type="spellStart"/>
      <w:r w:rsidRPr="00AF5E55">
        <w:rPr>
          <w:rFonts w:ascii="Lucida Console" w:hAnsi="Lucida Console"/>
          <w:sz w:val="18"/>
          <w:szCs w:val="18"/>
          <w:lang w:val="en-US"/>
        </w:rPr>
        <w:t>Renkum</w:t>
      </w:r>
      <w:proofErr w:type="spellEnd"/>
      <w:r w:rsidRPr="00AF5E55">
        <w:rPr>
          <w:rFonts w:ascii="Lucida Console" w:hAnsi="Lucida Console"/>
          <w:sz w:val="18"/>
          <w:szCs w:val="18"/>
          <w:lang w:val="en-US"/>
        </w:rPr>
        <w:t xml:space="preserve"> and the place </w:t>
      </w:r>
      <w:proofErr w:type="spellStart"/>
      <w:r w:rsidRPr="00AF5E55">
        <w:rPr>
          <w:rFonts w:ascii="Lucida Console" w:hAnsi="Lucida Console"/>
          <w:sz w:val="18"/>
          <w:szCs w:val="18"/>
          <w:lang w:val="en-US"/>
        </w:rPr>
        <w:t>Oosterbeek</w:t>
      </w:r>
      <w:proofErr w:type="spellEnd"/>
      <w:r w:rsidRPr="00AF5E55">
        <w:rPr>
          <w:rFonts w:ascii="Lucida Console" w:hAnsi="Lucida Console"/>
          <w:sz w:val="18"/>
          <w:szCs w:val="18"/>
          <w:lang w:val="en-US"/>
        </w:rPr>
        <w:t>.</w:t>
      </w:r>
    </w:p>
    <w:p w14:paraId="75AE3AED" w14:textId="352BC962" w:rsidR="00D37063" w:rsidRDefault="00AF5E55" w:rsidP="00AF5E55">
      <w:pPr>
        <w:spacing w:line="276" w:lineRule="auto"/>
        <w:rPr>
          <w:rFonts w:ascii="Lucida Console" w:hAnsi="Lucida Console"/>
          <w:sz w:val="18"/>
          <w:szCs w:val="18"/>
          <w:lang w:val="en-US"/>
        </w:rPr>
      </w:pPr>
      <w:r w:rsidRPr="00AF5E55">
        <w:rPr>
          <w:rFonts w:ascii="Lucida Console" w:hAnsi="Lucida Console"/>
          <w:sz w:val="18"/>
          <w:szCs w:val="18"/>
          <w:lang w:val="en-US"/>
        </w:rPr>
        <w:t xml:space="preserve">The </w:t>
      </w:r>
      <w:r w:rsidRPr="00AF5E55">
        <w:rPr>
          <w:rFonts w:ascii="Lucida Console" w:hAnsi="Lucida Console"/>
          <w:sz w:val="18"/>
          <w:szCs w:val="18"/>
          <w:u w:val="single"/>
          <w:lang w:val="en-US"/>
        </w:rPr>
        <w:t>postcode 6874</w:t>
      </w:r>
      <w:r w:rsidRPr="00AF5E55">
        <w:rPr>
          <w:rFonts w:ascii="Lucida Console" w:hAnsi="Lucida Console"/>
          <w:sz w:val="18"/>
          <w:szCs w:val="18"/>
          <w:lang w:val="en-US"/>
        </w:rPr>
        <w:t xml:space="preserve"> belongs to the </w:t>
      </w:r>
      <w:r w:rsidRPr="00AF5E55">
        <w:rPr>
          <w:rFonts w:ascii="Lucida Console" w:hAnsi="Lucida Console"/>
          <w:sz w:val="18"/>
          <w:szCs w:val="18"/>
          <w:u w:val="single"/>
          <w:lang w:val="en-US"/>
        </w:rPr>
        <w:t xml:space="preserve">municipality </w:t>
      </w:r>
      <w:proofErr w:type="spellStart"/>
      <w:r w:rsidRPr="00AF5E55">
        <w:rPr>
          <w:rFonts w:ascii="Lucida Console" w:hAnsi="Lucida Console"/>
          <w:sz w:val="18"/>
          <w:szCs w:val="18"/>
          <w:u w:val="single"/>
          <w:lang w:val="en-US"/>
        </w:rPr>
        <w:t>Renkum</w:t>
      </w:r>
      <w:proofErr w:type="spellEnd"/>
      <w:r w:rsidRPr="00AF5E55">
        <w:rPr>
          <w:rFonts w:ascii="Lucida Console" w:hAnsi="Lucida Console"/>
          <w:sz w:val="18"/>
          <w:szCs w:val="18"/>
          <w:u w:val="single"/>
          <w:lang w:val="en-US"/>
        </w:rPr>
        <w:t xml:space="preserve"> and the place </w:t>
      </w:r>
      <w:proofErr w:type="spellStart"/>
      <w:r w:rsidRPr="00AF5E55">
        <w:rPr>
          <w:rFonts w:ascii="Lucida Console" w:hAnsi="Lucida Console"/>
          <w:sz w:val="18"/>
          <w:szCs w:val="18"/>
          <w:u w:val="single"/>
          <w:lang w:val="en-US"/>
        </w:rPr>
        <w:t>Wolfheze</w:t>
      </w:r>
      <w:proofErr w:type="spellEnd"/>
      <w:r w:rsidRPr="00AF5E55">
        <w:rPr>
          <w:rFonts w:ascii="Lucida Console" w:hAnsi="Lucida Console"/>
          <w:sz w:val="18"/>
          <w:szCs w:val="18"/>
          <w:lang w:val="en-US"/>
        </w:rPr>
        <w:t>.</w:t>
      </w:r>
    </w:p>
    <w:p w14:paraId="13C5BDE6" w14:textId="48CE27BC" w:rsidR="00383FB9" w:rsidRDefault="00383FB9" w:rsidP="00AF5E55">
      <w:pPr>
        <w:spacing w:line="276" w:lineRule="auto"/>
        <w:rPr>
          <w:rFonts w:ascii="Lucida Console" w:hAnsi="Lucida Console"/>
          <w:sz w:val="18"/>
          <w:szCs w:val="18"/>
          <w:lang w:val="en-US"/>
        </w:rPr>
      </w:pPr>
      <w:r>
        <w:rPr>
          <w:rFonts w:ascii="Lucida Console" w:hAnsi="Lucida Console"/>
          <w:sz w:val="18"/>
          <w:szCs w:val="18"/>
          <w:lang w:val="en-US"/>
        </w:rPr>
        <w:t xml:space="preserve">ET: </w:t>
      </w:r>
      <w:proofErr w:type="spellStart"/>
      <w:r w:rsidR="00B01979">
        <w:rPr>
          <w:rFonts w:ascii="Lucida Console" w:hAnsi="Lucida Console"/>
          <w:sz w:val="18"/>
          <w:szCs w:val="18"/>
          <w:lang w:val="en-US"/>
        </w:rPr>
        <w:t>P</w:t>
      </w:r>
      <w:r>
        <w:rPr>
          <w:rFonts w:ascii="Lucida Console" w:hAnsi="Lucida Console"/>
          <w:sz w:val="18"/>
          <w:szCs w:val="18"/>
          <w:lang w:val="en-US"/>
        </w:rPr>
        <w:t>ostal</w:t>
      </w:r>
      <w:r w:rsidR="00B01979">
        <w:rPr>
          <w:rFonts w:ascii="Lucida Console" w:hAnsi="Lucida Console"/>
          <w:sz w:val="18"/>
          <w:szCs w:val="18"/>
          <w:lang w:val="en-US"/>
        </w:rPr>
        <w:t>C</w:t>
      </w:r>
      <w:r>
        <w:rPr>
          <w:rFonts w:ascii="Lucida Console" w:hAnsi="Lucida Console"/>
          <w:sz w:val="18"/>
          <w:szCs w:val="18"/>
          <w:lang w:val="en-US"/>
        </w:rPr>
        <w:t>ode</w:t>
      </w:r>
      <w:proofErr w:type="spellEnd"/>
      <w:r w:rsidR="00662550">
        <w:rPr>
          <w:rFonts w:ascii="Lucida Console" w:hAnsi="Lucida Console"/>
          <w:sz w:val="18"/>
          <w:szCs w:val="18"/>
          <w:lang w:val="en-US"/>
        </w:rPr>
        <w:tab/>
      </w:r>
      <w:r w:rsidR="00662550">
        <w:rPr>
          <w:rFonts w:ascii="Lucida Console" w:hAnsi="Lucida Console"/>
          <w:sz w:val="18"/>
          <w:szCs w:val="18"/>
          <w:lang w:val="en-US"/>
        </w:rPr>
        <w:tab/>
      </w:r>
      <w:r w:rsidR="00662550">
        <w:rPr>
          <w:rFonts w:ascii="Lucida Console" w:hAnsi="Lucida Console"/>
          <w:sz w:val="18"/>
          <w:szCs w:val="18"/>
          <w:lang w:val="en-US"/>
        </w:rPr>
        <w:tab/>
        <w:t xml:space="preserve">ET: </w:t>
      </w:r>
      <w:proofErr w:type="spellStart"/>
      <w:r w:rsidR="00B01979">
        <w:rPr>
          <w:rFonts w:ascii="Lucida Console" w:hAnsi="Lucida Console"/>
          <w:sz w:val="18"/>
          <w:szCs w:val="18"/>
          <w:lang w:val="en-US"/>
        </w:rPr>
        <w:t>M</w:t>
      </w:r>
      <w:r w:rsidR="00662550">
        <w:rPr>
          <w:rFonts w:ascii="Lucida Console" w:hAnsi="Lucida Console"/>
          <w:sz w:val="18"/>
          <w:szCs w:val="18"/>
          <w:lang w:val="en-US"/>
        </w:rPr>
        <w:t>unicipality</w:t>
      </w:r>
      <w:r w:rsidR="00B01979">
        <w:rPr>
          <w:rFonts w:ascii="Lucida Console" w:hAnsi="Lucida Console"/>
          <w:sz w:val="18"/>
          <w:szCs w:val="18"/>
          <w:lang w:val="en-US"/>
        </w:rPr>
        <w:t>W</w:t>
      </w:r>
      <w:r w:rsidR="00662550">
        <w:rPr>
          <w:rFonts w:ascii="Lucida Console" w:hAnsi="Lucida Console"/>
          <w:sz w:val="18"/>
          <w:szCs w:val="18"/>
          <w:lang w:val="en-US"/>
        </w:rPr>
        <w:t>ith</w:t>
      </w:r>
      <w:r w:rsidR="00B01979">
        <w:rPr>
          <w:rFonts w:ascii="Lucida Console" w:hAnsi="Lucida Console"/>
          <w:sz w:val="18"/>
          <w:szCs w:val="18"/>
          <w:lang w:val="en-US"/>
        </w:rPr>
        <w:t>P</w:t>
      </w:r>
      <w:r w:rsidR="00662550">
        <w:rPr>
          <w:rFonts w:ascii="Lucida Console" w:hAnsi="Lucida Console"/>
          <w:sz w:val="18"/>
          <w:szCs w:val="18"/>
          <w:lang w:val="en-US"/>
        </w:rPr>
        <w:t>lace</w:t>
      </w:r>
      <w:proofErr w:type="spellEnd"/>
    </w:p>
    <w:p w14:paraId="28F7F193" w14:textId="2DE7FAD3" w:rsidR="00383FB9" w:rsidRPr="00AF5E55" w:rsidRDefault="00383FB9" w:rsidP="00AF5E55">
      <w:pPr>
        <w:spacing w:line="276" w:lineRule="auto"/>
        <w:rPr>
          <w:rFonts w:ascii="Lucida Console" w:hAnsi="Lucida Console"/>
          <w:sz w:val="18"/>
          <w:szCs w:val="18"/>
          <w:lang w:val="en-US"/>
        </w:rPr>
      </w:pPr>
      <w:r>
        <w:rPr>
          <w:rFonts w:ascii="Lucida Console" w:hAnsi="Lucida Console"/>
          <w:sz w:val="18"/>
          <w:szCs w:val="18"/>
          <w:lang w:val="en-US"/>
        </w:rPr>
        <w:t>Match</w:t>
      </w:r>
      <w:r w:rsidR="00662550">
        <w:rPr>
          <w:rFonts w:ascii="Lucida Console" w:hAnsi="Lucida Console"/>
          <w:sz w:val="18"/>
          <w:szCs w:val="18"/>
          <w:lang w:val="en-US"/>
        </w:rPr>
        <w:tab/>
      </w:r>
      <w:r w:rsidR="00662550">
        <w:rPr>
          <w:rFonts w:ascii="Lucida Console" w:hAnsi="Lucida Console"/>
          <w:sz w:val="18"/>
          <w:szCs w:val="18"/>
          <w:lang w:val="en-US"/>
        </w:rPr>
        <w:tab/>
      </w:r>
      <w:r w:rsidR="00662550">
        <w:rPr>
          <w:rFonts w:ascii="Lucida Console" w:hAnsi="Lucida Console"/>
          <w:sz w:val="18"/>
          <w:szCs w:val="18"/>
          <w:lang w:val="en-US"/>
        </w:rPr>
        <w:tab/>
      </w:r>
      <w:r w:rsidR="00662550">
        <w:rPr>
          <w:rFonts w:ascii="Lucida Console" w:hAnsi="Lucida Console"/>
          <w:sz w:val="18"/>
          <w:szCs w:val="18"/>
          <w:lang w:val="en-US"/>
        </w:rPr>
        <w:tab/>
      </w:r>
      <w:r w:rsidR="00662550">
        <w:rPr>
          <w:rFonts w:ascii="Lucida Console" w:hAnsi="Lucida Console"/>
          <w:sz w:val="18"/>
          <w:szCs w:val="18"/>
          <w:lang w:val="en-US"/>
        </w:rPr>
        <w:tab/>
        <w:t xml:space="preserve">ID: </w:t>
      </w:r>
      <w:proofErr w:type="spellStart"/>
      <w:r w:rsidR="00662550">
        <w:rPr>
          <w:rFonts w:ascii="Lucida Console" w:hAnsi="Lucida Console"/>
          <w:sz w:val="18"/>
          <w:szCs w:val="18"/>
          <w:lang w:val="en-US"/>
        </w:rPr>
        <w:t>ET:Municipality</w:t>
      </w:r>
      <w:proofErr w:type="spellEnd"/>
      <w:r w:rsidR="00662550">
        <w:rPr>
          <w:rFonts w:ascii="Lucida Console" w:hAnsi="Lucida Console"/>
          <w:sz w:val="18"/>
          <w:szCs w:val="18"/>
          <w:lang w:val="en-US"/>
        </w:rPr>
        <w:t xml:space="preserve"> + </w:t>
      </w:r>
      <w:proofErr w:type="spellStart"/>
      <w:r w:rsidR="00662550">
        <w:rPr>
          <w:rFonts w:ascii="Lucida Console" w:hAnsi="Lucida Console"/>
          <w:sz w:val="18"/>
          <w:szCs w:val="18"/>
          <w:lang w:val="en-US"/>
        </w:rPr>
        <w:t>ET:Place</w:t>
      </w:r>
      <w:proofErr w:type="spellEnd"/>
    </w:p>
    <w:p w14:paraId="4748F778" w14:textId="4EFBA093" w:rsidR="00662550" w:rsidRDefault="00662550" w:rsidP="00D316D4">
      <w:pPr>
        <w:spacing w:line="276" w:lineRule="auto"/>
        <w:rPr>
          <w:rFonts w:ascii="Lucida Console" w:hAnsi="Lucida Console"/>
          <w:sz w:val="18"/>
          <w:szCs w:val="18"/>
          <w:lang w:val="fr-FR"/>
        </w:rPr>
      </w:pP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t xml:space="preserve">    Match</w:t>
      </w:r>
      <w:r>
        <w:rPr>
          <w:rFonts w:ascii="Lucida Console" w:hAnsi="Lucida Console"/>
          <w:sz w:val="18"/>
          <w:szCs w:val="18"/>
          <w:lang w:val="fr-FR"/>
        </w:rPr>
        <w:tab/>
      </w:r>
      <w:r>
        <w:rPr>
          <w:rFonts w:ascii="Lucida Console" w:hAnsi="Lucida Console"/>
          <w:sz w:val="18"/>
          <w:szCs w:val="18"/>
          <w:lang w:val="fr-FR"/>
        </w:rPr>
        <w:tab/>
        <w:t xml:space="preserve">  ID: att </w:t>
      </w:r>
      <w:proofErr w:type="spellStart"/>
      <w:r>
        <w:rPr>
          <w:rFonts w:ascii="Lucida Console" w:hAnsi="Lucida Console"/>
          <w:sz w:val="18"/>
          <w:szCs w:val="18"/>
          <w:lang w:val="fr-FR"/>
        </w:rPr>
        <w:t>place_name</w:t>
      </w:r>
      <w:proofErr w:type="spellEnd"/>
    </w:p>
    <w:p w14:paraId="07566204" w14:textId="77777777" w:rsidR="00B01979" w:rsidRDefault="00B01979" w:rsidP="00D316D4">
      <w:pPr>
        <w:spacing w:line="276" w:lineRule="auto"/>
        <w:rPr>
          <w:rFonts w:ascii="Lucida Console" w:hAnsi="Lucida Console"/>
          <w:sz w:val="18"/>
          <w:szCs w:val="18"/>
          <w:lang w:val="fr-FR"/>
        </w:rPr>
      </w:pPr>
    </w:p>
    <w:p w14:paraId="2219EA0D" w14:textId="76BCE483" w:rsidR="00B01979" w:rsidRDefault="00B01979" w:rsidP="00D316D4">
      <w:pPr>
        <w:spacing w:line="276" w:lineRule="auto"/>
        <w:rPr>
          <w:rFonts w:ascii="Lucida Console" w:hAnsi="Lucida Console"/>
          <w:sz w:val="18"/>
          <w:szCs w:val="18"/>
          <w:lang w:val="fr-FR"/>
        </w:rPr>
      </w:pPr>
      <w:r>
        <w:rPr>
          <w:rFonts w:ascii="Lucida Console" w:hAnsi="Lucida Console"/>
          <w:sz w:val="18"/>
          <w:szCs w:val="18"/>
          <w:lang w:val="fr-FR"/>
        </w:rPr>
        <w:t xml:space="preserve">RL: </w:t>
      </w:r>
      <w:proofErr w:type="spellStart"/>
      <w:r>
        <w:rPr>
          <w:rFonts w:ascii="Lucida Console" w:hAnsi="Lucida Console"/>
          <w:sz w:val="18"/>
          <w:szCs w:val="18"/>
          <w:lang w:val="fr-FR"/>
        </w:rPr>
        <w:t>PostalCodeWithCorrespondingMunicipalityAndPlace</w:t>
      </w:r>
      <w:proofErr w:type="spellEnd"/>
      <w:r>
        <w:rPr>
          <w:rFonts w:ascii="Lucida Console" w:hAnsi="Lucida Console"/>
          <w:sz w:val="18"/>
          <w:szCs w:val="18"/>
          <w:lang w:val="fr-FR"/>
        </w:rPr>
        <w:t xml:space="preserve"> </w:t>
      </w:r>
      <w:proofErr w:type="spellStart"/>
      <w:r>
        <w:rPr>
          <w:rFonts w:ascii="Lucida Console" w:hAnsi="Lucida Console"/>
          <w:sz w:val="18"/>
          <w:szCs w:val="18"/>
          <w:lang w:val="fr-FR"/>
        </w:rPr>
        <w:t>between</w:t>
      </w:r>
      <w:proofErr w:type="spellEnd"/>
      <w:r>
        <w:rPr>
          <w:rFonts w:ascii="Lucida Console" w:hAnsi="Lucida Console"/>
          <w:sz w:val="18"/>
          <w:szCs w:val="18"/>
          <w:lang w:val="fr-FR"/>
        </w:rPr>
        <w:t xml:space="preserve"> </w:t>
      </w:r>
      <w:proofErr w:type="spellStart"/>
      <w:r>
        <w:rPr>
          <w:rFonts w:ascii="Lucida Console" w:hAnsi="Lucida Console"/>
          <w:sz w:val="18"/>
          <w:szCs w:val="18"/>
          <w:lang w:val="fr-FR"/>
        </w:rPr>
        <w:t>PostalCode</w:t>
      </w:r>
      <w:proofErr w:type="spellEnd"/>
      <w:r>
        <w:rPr>
          <w:rFonts w:ascii="Lucida Console" w:hAnsi="Lucida Console"/>
          <w:sz w:val="18"/>
          <w:szCs w:val="18"/>
          <w:lang w:val="fr-FR"/>
        </w:rPr>
        <w:t xml:space="preserve"> and </w:t>
      </w:r>
      <w:proofErr w:type="spellStart"/>
      <w:r>
        <w:rPr>
          <w:rFonts w:ascii="Lucida Console" w:hAnsi="Lucida Console"/>
          <w:sz w:val="18"/>
          <w:szCs w:val="18"/>
          <w:lang w:val="fr-FR"/>
        </w:rPr>
        <w:t>MunicipalityWithPlace</w:t>
      </w:r>
      <w:proofErr w:type="spellEnd"/>
      <w:r>
        <w:rPr>
          <w:rFonts w:ascii="Lucida Console" w:hAnsi="Lucida Console"/>
          <w:sz w:val="18"/>
          <w:szCs w:val="18"/>
          <w:lang w:val="fr-FR"/>
        </w:rPr>
        <w:t>.</w:t>
      </w:r>
    </w:p>
    <w:p w14:paraId="781C85B0" w14:textId="2717D2C9" w:rsidR="00D37063" w:rsidRDefault="00111C76" w:rsidP="00662550">
      <w:pPr>
        <w:spacing w:line="276" w:lineRule="auto"/>
        <w:rPr>
          <w:rFonts w:ascii="Lucida Console" w:hAnsi="Lucida Console"/>
          <w:sz w:val="18"/>
          <w:szCs w:val="18"/>
          <w:lang w:val="fr-FR"/>
        </w:rPr>
      </w:pPr>
      <w:proofErr w:type="spellStart"/>
      <w:r>
        <w:rPr>
          <w:rFonts w:ascii="Lucida Console" w:hAnsi="Lucida Console"/>
          <w:sz w:val="18"/>
          <w:szCs w:val="18"/>
          <w:lang w:val="fr-FR"/>
        </w:rPr>
        <w:lastRenderedPageBreak/>
        <w:t>Predicate</w:t>
      </w:r>
      <w:proofErr w:type="spellEnd"/>
      <w:r>
        <w:rPr>
          <w:rFonts w:ascii="Lucida Console" w:hAnsi="Lucida Console"/>
          <w:sz w:val="18"/>
          <w:szCs w:val="18"/>
          <w:lang w:val="fr-FR"/>
        </w:rPr>
        <w:t>:</w:t>
      </w:r>
      <w:r w:rsidR="00B01979">
        <w:rPr>
          <w:rFonts w:ascii="Lucida Console" w:hAnsi="Lucida Console"/>
          <w:sz w:val="18"/>
          <w:szCs w:val="18"/>
          <w:lang w:val="fr-FR"/>
        </w:rPr>
        <w:t xml:space="preserve"> </w:t>
      </w:r>
      <w:r w:rsidR="000F32FC">
        <w:rPr>
          <w:rFonts w:ascii="Lucida Console" w:hAnsi="Lucida Console"/>
          <w:sz w:val="18"/>
          <w:szCs w:val="18"/>
          <w:lang w:val="fr-FR"/>
        </w:rPr>
        <w:t>The &lt;</w:t>
      </w:r>
      <w:proofErr w:type="spellStart"/>
      <w:r w:rsidR="000F32FC">
        <w:rPr>
          <w:rFonts w:ascii="Lucida Console" w:hAnsi="Lucida Console"/>
          <w:sz w:val="18"/>
          <w:szCs w:val="18"/>
          <w:lang w:val="fr-FR"/>
        </w:rPr>
        <w:t>postal_code</w:t>
      </w:r>
      <w:proofErr w:type="spellEnd"/>
      <w:r w:rsidR="000F32FC">
        <w:rPr>
          <w:rFonts w:ascii="Lucida Console" w:hAnsi="Lucida Console"/>
          <w:sz w:val="18"/>
          <w:szCs w:val="18"/>
          <w:lang w:val="fr-FR"/>
        </w:rPr>
        <w:t xml:space="preserve">&gt; </w:t>
      </w:r>
      <w:proofErr w:type="spellStart"/>
      <w:r w:rsidR="000F32FC">
        <w:rPr>
          <w:rFonts w:ascii="Lucida Console" w:hAnsi="Lucida Console"/>
          <w:sz w:val="18"/>
          <w:szCs w:val="18"/>
          <w:lang w:val="fr-FR"/>
        </w:rPr>
        <w:t>belongs</w:t>
      </w:r>
      <w:proofErr w:type="spellEnd"/>
      <w:r w:rsidR="000F32FC">
        <w:rPr>
          <w:rFonts w:ascii="Lucida Console" w:hAnsi="Lucida Console"/>
          <w:sz w:val="18"/>
          <w:szCs w:val="18"/>
          <w:lang w:val="fr-FR"/>
        </w:rPr>
        <w:t xml:space="preserve"> to the &lt;</w:t>
      </w:r>
      <w:proofErr w:type="spellStart"/>
      <w:r w:rsidR="000F32FC">
        <w:rPr>
          <w:rFonts w:ascii="Lucida Console" w:hAnsi="Lucida Console"/>
          <w:sz w:val="18"/>
          <w:szCs w:val="18"/>
          <w:lang w:val="fr-FR"/>
        </w:rPr>
        <w:t>municipality_name</w:t>
      </w:r>
      <w:proofErr w:type="spellEnd"/>
      <w:r w:rsidR="000F32FC">
        <w:rPr>
          <w:rFonts w:ascii="Lucida Console" w:hAnsi="Lucida Console"/>
          <w:sz w:val="18"/>
          <w:szCs w:val="18"/>
          <w:lang w:val="fr-FR"/>
        </w:rPr>
        <w:t>&gt; and the &lt;</w:t>
      </w:r>
      <w:proofErr w:type="spellStart"/>
      <w:r w:rsidR="000F32FC">
        <w:rPr>
          <w:rFonts w:ascii="Lucida Console" w:hAnsi="Lucida Console"/>
          <w:sz w:val="18"/>
          <w:szCs w:val="18"/>
          <w:lang w:val="fr-FR"/>
        </w:rPr>
        <w:t>place_name</w:t>
      </w:r>
      <w:proofErr w:type="spellEnd"/>
      <w:r w:rsidR="000F32FC">
        <w:rPr>
          <w:rFonts w:ascii="Lucida Console" w:hAnsi="Lucida Console"/>
          <w:sz w:val="18"/>
          <w:szCs w:val="18"/>
          <w:lang w:val="fr-FR"/>
        </w:rPr>
        <w:t>&gt;.</w:t>
      </w:r>
    </w:p>
    <w:p w14:paraId="5120B999" w14:textId="77777777" w:rsidR="00BD1D3C" w:rsidRDefault="00BD1D3C" w:rsidP="00D316D4">
      <w:pPr>
        <w:spacing w:line="276" w:lineRule="auto"/>
        <w:rPr>
          <w:rFonts w:ascii="Lucida Console" w:hAnsi="Lucida Console"/>
          <w:sz w:val="18"/>
          <w:szCs w:val="18"/>
          <w:lang w:val="fr-FR"/>
        </w:rPr>
      </w:pPr>
    </w:p>
    <w:p w14:paraId="29EF4145" w14:textId="77777777" w:rsidR="00BD1D3C" w:rsidRDefault="00BD1D3C" w:rsidP="00D316D4">
      <w:pPr>
        <w:spacing w:line="276" w:lineRule="auto"/>
        <w:rPr>
          <w:rFonts w:ascii="Lucida Console" w:hAnsi="Lucida Console"/>
          <w:sz w:val="18"/>
          <w:szCs w:val="18"/>
          <w:lang w:val="fr-FR"/>
        </w:rPr>
      </w:pPr>
    </w:p>
    <w:p w14:paraId="6EAABBF5" w14:textId="77777777" w:rsidR="00BD1D3C" w:rsidRPr="009B5723" w:rsidRDefault="00BD1D3C" w:rsidP="00D316D4">
      <w:pPr>
        <w:spacing w:line="276" w:lineRule="auto"/>
        <w:rPr>
          <w:rFonts w:ascii="Lucida Console" w:hAnsi="Lucida Console"/>
          <w:sz w:val="18"/>
          <w:szCs w:val="18"/>
          <w:lang w:val="fr-FR"/>
        </w:rPr>
      </w:pPr>
    </w:p>
    <w:p w14:paraId="50B243AE" w14:textId="77777777" w:rsidR="000A6F30" w:rsidRPr="007032C2" w:rsidRDefault="000A6F30" w:rsidP="00D316D4">
      <w:pPr>
        <w:spacing w:line="276" w:lineRule="auto"/>
        <w:rPr>
          <w:rFonts w:ascii="Lucida Console" w:hAnsi="Lucida Console"/>
          <w:sz w:val="18"/>
          <w:szCs w:val="18"/>
        </w:rPr>
      </w:pPr>
      <w:commentRangeStart w:id="48"/>
      <w:r w:rsidRPr="007032C2">
        <w:rPr>
          <w:rFonts w:ascii="Lucida Console" w:hAnsi="Lucida Console"/>
          <w:sz w:val="18"/>
          <w:szCs w:val="18"/>
        </w:rPr>
        <w:t>QUESTION: Wordt een liedje van één editie één keer per jaar afgespeeld?</w:t>
      </w:r>
    </w:p>
    <w:p w14:paraId="61DB4971"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QUESTION: Komt de positie van een liedje van een editie overeen de positie van het liedje in het afspeelschema?</w:t>
      </w:r>
      <w:commentRangeEnd w:id="48"/>
      <w:r>
        <w:rPr>
          <w:rStyle w:val="Verwijzingopmerking"/>
        </w:rPr>
        <w:commentReference w:id="48"/>
      </w:r>
    </w:p>
    <w:p w14:paraId="349D6F16" w14:textId="7941A55F"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Dust in The Wind van Kansas van editie 2022 wordt op 31-12-2022 ergens vanaf 00:00 u afgespeeld</w:t>
      </w:r>
      <w:r w:rsidR="00D37063">
        <w:rPr>
          <w:rFonts w:ascii="Lucida Console" w:hAnsi="Lucida Console"/>
          <w:sz w:val="18"/>
          <w:szCs w:val="18"/>
        </w:rPr>
        <w:t>.</w:t>
      </w:r>
    </w:p>
    <w:p w14:paraId="16BB5C36" w14:textId="66723834"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Ne Me Quitte Pas van Jacques Brel van editie 2022 wordt op 31-12-2022 ergens vanaf 00:00 u afgespeeld</w:t>
      </w:r>
      <w:r w:rsidR="00D37063">
        <w:rPr>
          <w:rFonts w:ascii="Lucida Console" w:hAnsi="Lucida Console"/>
          <w:sz w:val="18"/>
          <w:szCs w:val="18"/>
        </w:rPr>
        <w:t>.</w:t>
      </w:r>
    </w:p>
    <w:p w14:paraId="2CCD4674" w14:textId="77777777" w:rsidR="000A6F30" w:rsidRPr="007032C2" w:rsidRDefault="000A6F30" w:rsidP="00D316D4">
      <w:pPr>
        <w:spacing w:line="276" w:lineRule="auto"/>
        <w:rPr>
          <w:rFonts w:ascii="Lucida Console" w:hAnsi="Lucida Console"/>
          <w:sz w:val="18"/>
          <w:szCs w:val="18"/>
          <w:lang w:val="en-US"/>
        </w:rPr>
      </w:pPr>
      <w:commentRangeStart w:id="49"/>
      <w:r w:rsidRPr="007032C2">
        <w:rPr>
          <w:rFonts w:ascii="Lucida Console" w:hAnsi="Lucida Console"/>
          <w:sz w:val="18"/>
          <w:szCs w:val="18"/>
          <w:lang w:val="en-US"/>
        </w:rPr>
        <w:t>---------------------------------------------------------------------        -------------</w:t>
      </w:r>
      <w:commentRangeEnd w:id="49"/>
      <w:r w:rsidR="00AF5E55">
        <w:rPr>
          <w:rStyle w:val="Verwijzingopmerking"/>
        </w:rPr>
        <w:commentReference w:id="49"/>
      </w:r>
    </w:p>
    <w:p w14:paraId="5A14AAE1"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PlayScheduleEntry</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start_time_window</w:t>
      </w:r>
      <w:proofErr w:type="spellEnd"/>
    </w:p>
    <w:p w14:paraId="65EC524D"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ID: ET </w:t>
      </w:r>
      <w:proofErr w:type="spellStart"/>
      <w:r w:rsidRPr="007032C2">
        <w:rPr>
          <w:rFonts w:ascii="Lucida Console" w:hAnsi="Lucida Console"/>
          <w:sz w:val="18"/>
          <w:szCs w:val="18"/>
          <w:lang w:val="en-US"/>
        </w:rPr>
        <w:t>EditionEntry</w:t>
      </w:r>
      <w:proofErr w:type="spellEnd"/>
      <w:r w:rsidRPr="007032C2">
        <w:rPr>
          <w:rFonts w:ascii="Lucida Console" w:hAnsi="Lucida Console"/>
          <w:sz w:val="18"/>
          <w:szCs w:val="18"/>
          <w:lang w:val="en-US"/>
        </w:rPr>
        <w:t xml:space="preserve"> +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play_date</w:t>
      </w:r>
      <w:proofErr w:type="spellEnd"/>
    </w:p>
    <w:p w14:paraId="361E48A3"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42D567F0" w14:textId="77777777" w:rsidR="000A6F30" w:rsidRPr="007032C2" w:rsidRDefault="000A6F30" w:rsidP="00D316D4">
      <w:pPr>
        <w:spacing w:line="276" w:lineRule="auto"/>
        <w:rPr>
          <w:rFonts w:ascii="Lucida Console" w:hAnsi="Lucida Console"/>
          <w:sz w:val="18"/>
          <w:szCs w:val="18"/>
        </w:rPr>
      </w:pPr>
    </w:p>
    <w:p w14:paraId="10012A0C" w14:textId="77777777" w:rsidR="000A6F30" w:rsidRPr="007032C2" w:rsidRDefault="000A6F30" w:rsidP="00D316D4">
      <w:pPr>
        <w:spacing w:line="276" w:lineRule="auto"/>
        <w:rPr>
          <w:rFonts w:ascii="Lucida Console" w:hAnsi="Lucida Console"/>
          <w:sz w:val="18"/>
          <w:szCs w:val="18"/>
        </w:rPr>
      </w:pPr>
    </w:p>
    <w:p w14:paraId="17B6C941" w14:textId="46E3051F"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Dust in The Wind van Kansas van editie 2022 wordt op 31-12-2022 ergens tot aan 01:00 u afgespeeld</w:t>
      </w:r>
      <w:r w:rsidR="00D37063">
        <w:rPr>
          <w:rFonts w:ascii="Lucida Console" w:hAnsi="Lucida Console"/>
          <w:sz w:val="18"/>
          <w:szCs w:val="18"/>
        </w:rPr>
        <w:t>.</w:t>
      </w:r>
    </w:p>
    <w:p w14:paraId="5A53939C" w14:textId="0E485520"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Ne Me Quitte Pas van Jacques Brel van editie 2022 wordt op 31-12-2022 ergens tot aan 01:00 u afgespeeld</w:t>
      </w:r>
      <w:r w:rsidR="00D37063">
        <w:rPr>
          <w:rFonts w:ascii="Lucida Console" w:hAnsi="Lucida Console"/>
          <w:sz w:val="18"/>
          <w:szCs w:val="18"/>
        </w:rPr>
        <w:t>.</w:t>
      </w:r>
    </w:p>
    <w:p w14:paraId="5352AF12"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w:t>
      </w:r>
    </w:p>
    <w:p w14:paraId="261338DB"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PlayScheduleEntry</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end_time_window</w:t>
      </w:r>
      <w:proofErr w:type="spellEnd"/>
    </w:p>
    <w:p w14:paraId="4A78F1F0"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MATCH</w:t>
      </w:r>
    </w:p>
    <w:p w14:paraId="1CE66FDD" w14:textId="77777777" w:rsidR="000A6F30" w:rsidRPr="007032C2" w:rsidRDefault="000A6F30" w:rsidP="00D316D4">
      <w:pPr>
        <w:spacing w:line="276" w:lineRule="auto"/>
        <w:rPr>
          <w:rFonts w:ascii="Lucida Console" w:hAnsi="Lucida Console"/>
          <w:sz w:val="18"/>
          <w:szCs w:val="18"/>
        </w:rPr>
      </w:pPr>
    </w:p>
    <w:p w14:paraId="4F5E256F" w14:textId="77777777" w:rsidR="000A6F30" w:rsidRPr="007032C2" w:rsidRDefault="000A6F30" w:rsidP="00D316D4">
      <w:pPr>
        <w:spacing w:line="276" w:lineRule="auto"/>
        <w:rPr>
          <w:rFonts w:ascii="Lucida Console" w:hAnsi="Lucida Console"/>
          <w:sz w:val="18"/>
          <w:szCs w:val="18"/>
        </w:rPr>
      </w:pPr>
    </w:p>
    <w:p w14:paraId="69CEFD58" w14:textId="07F65E75"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als voornaam Jeroen</w:t>
      </w:r>
      <w:r w:rsidR="00D37063">
        <w:rPr>
          <w:rFonts w:ascii="Lucida Console" w:hAnsi="Lucida Console"/>
          <w:sz w:val="18"/>
          <w:szCs w:val="18"/>
        </w:rPr>
        <w:t>.</w:t>
      </w:r>
    </w:p>
    <w:p w14:paraId="44DA19FF" w14:textId="119259F7" w:rsidR="000A6F30" w:rsidRPr="00AF5E55" w:rsidRDefault="000A6F30" w:rsidP="00D316D4">
      <w:pPr>
        <w:spacing w:line="276" w:lineRule="auto"/>
        <w:rPr>
          <w:rFonts w:ascii="Lucida Console" w:hAnsi="Lucida Console"/>
          <w:color w:val="FF0000"/>
          <w:sz w:val="18"/>
          <w:szCs w:val="18"/>
        </w:rPr>
      </w:pPr>
      <w:r w:rsidRPr="007032C2">
        <w:rPr>
          <w:rFonts w:ascii="Lucida Console" w:hAnsi="Lucida Console"/>
          <w:sz w:val="18"/>
          <w:szCs w:val="18"/>
        </w:rPr>
        <w:t xml:space="preserve">DJ met code JKV heeft als voornaam Jeroen </w:t>
      </w:r>
      <w:commentRangeStart w:id="50"/>
      <w:r w:rsidRPr="00AF5E55">
        <w:rPr>
          <w:rFonts w:ascii="Lucida Console" w:hAnsi="Lucida Console"/>
          <w:color w:val="FF0000"/>
          <w:sz w:val="18"/>
          <w:szCs w:val="18"/>
        </w:rPr>
        <w:t>Kijk</w:t>
      </w:r>
      <w:r w:rsidR="00D37063" w:rsidRPr="00AF5E55">
        <w:rPr>
          <w:rFonts w:ascii="Lucida Console" w:hAnsi="Lucida Console"/>
          <w:color w:val="FF0000"/>
          <w:sz w:val="18"/>
          <w:szCs w:val="18"/>
        </w:rPr>
        <w:t>.</w:t>
      </w:r>
      <w:commentRangeEnd w:id="50"/>
      <w:r w:rsidR="00AF5E55" w:rsidRPr="00AF5E55">
        <w:rPr>
          <w:rStyle w:val="Verwijzingopmerking"/>
          <w:color w:val="FF0000"/>
        </w:rPr>
        <w:commentReference w:id="50"/>
      </w:r>
    </w:p>
    <w:p w14:paraId="7E241D3B"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 xml:space="preserve">--------------- </w:t>
      </w:r>
      <w:r w:rsidRPr="007032C2">
        <w:rPr>
          <w:rFonts w:ascii="Lucida Console" w:hAnsi="Lucida Console"/>
          <w:sz w:val="18"/>
          <w:szCs w:val="18"/>
          <w:lang w:val="fr-FR"/>
        </w:rPr>
        <w:tab/>
        <w:t xml:space="preserve">  ---------------------</w:t>
      </w:r>
    </w:p>
    <w:p w14:paraId="4A825938"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ET: DJ</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att </w:t>
      </w:r>
    </w:p>
    <w:p w14:paraId="05A58BB2"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ID: att code</w:t>
      </w:r>
    </w:p>
    <w:p w14:paraId="3AECD0AE" w14:textId="77777777" w:rsidR="000A6F30" w:rsidRPr="007032C2" w:rsidRDefault="000A6F30" w:rsidP="00D316D4">
      <w:pPr>
        <w:spacing w:line="276" w:lineRule="auto"/>
        <w:rPr>
          <w:rFonts w:ascii="Lucida Console" w:hAnsi="Lucida Console"/>
          <w:sz w:val="18"/>
          <w:szCs w:val="18"/>
          <w:lang w:val="fr-FR"/>
        </w:rPr>
      </w:pPr>
    </w:p>
    <w:p w14:paraId="2A0E72B6" w14:textId="77777777" w:rsidR="000A6F30" w:rsidRPr="007032C2" w:rsidRDefault="000A6F30" w:rsidP="00D316D4">
      <w:pPr>
        <w:spacing w:line="276" w:lineRule="auto"/>
        <w:rPr>
          <w:rFonts w:ascii="Lucida Console" w:hAnsi="Lucida Console"/>
          <w:sz w:val="18"/>
          <w:szCs w:val="18"/>
          <w:lang w:val="fr-FR"/>
        </w:rPr>
      </w:pPr>
    </w:p>
    <w:p w14:paraId="07537F3F" w14:textId="369219B2"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als tussenvoegsel van</w:t>
      </w:r>
      <w:r w:rsidR="00D37063">
        <w:rPr>
          <w:rFonts w:ascii="Lucida Console" w:hAnsi="Lucida Console"/>
          <w:sz w:val="18"/>
          <w:szCs w:val="18"/>
        </w:rPr>
        <w:t>.</w:t>
      </w:r>
    </w:p>
    <w:p w14:paraId="2945402C" w14:textId="1DF087A6"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JKV heeft als tussenvoegsel in de</w:t>
      </w:r>
      <w:r w:rsidR="00D37063">
        <w:rPr>
          <w:rFonts w:ascii="Lucida Console" w:hAnsi="Lucida Console"/>
          <w:sz w:val="18"/>
          <w:szCs w:val="18"/>
        </w:rPr>
        <w:t>.</w:t>
      </w:r>
    </w:p>
    <w:p w14:paraId="60BB98DF"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w:t>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p>
    <w:p w14:paraId="17E48864"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ET: DJ</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att </w:t>
      </w:r>
      <w:proofErr w:type="spellStart"/>
      <w:r w:rsidRPr="007032C2">
        <w:rPr>
          <w:rFonts w:ascii="Lucida Console" w:hAnsi="Lucida Console"/>
          <w:sz w:val="18"/>
          <w:szCs w:val="18"/>
          <w:lang w:val="fr-FR"/>
        </w:rPr>
        <w:t>prefix</w:t>
      </w:r>
      <w:proofErr w:type="spellEnd"/>
    </w:p>
    <w:p w14:paraId="355134F4" w14:textId="77777777" w:rsidR="000A6F30" w:rsidRPr="007032C2" w:rsidRDefault="000A6F30" w:rsidP="00D316D4">
      <w:pPr>
        <w:spacing w:line="276" w:lineRule="auto"/>
        <w:rPr>
          <w:rFonts w:ascii="Lucida Console" w:hAnsi="Lucida Console"/>
          <w:sz w:val="18"/>
          <w:szCs w:val="18"/>
          <w:lang w:val="fr-FR"/>
        </w:rPr>
      </w:pPr>
      <w:r w:rsidRPr="007032C2">
        <w:rPr>
          <w:rFonts w:ascii="Lucida Console" w:hAnsi="Lucida Console"/>
          <w:sz w:val="18"/>
          <w:szCs w:val="18"/>
          <w:lang w:val="fr-FR"/>
        </w:rPr>
        <w:t>MATCH</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p>
    <w:p w14:paraId="07693934" w14:textId="77777777" w:rsidR="000A6F30" w:rsidRPr="007032C2" w:rsidRDefault="000A6F30" w:rsidP="00D316D4">
      <w:pPr>
        <w:spacing w:line="276" w:lineRule="auto"/>
        <w:rPr>
          <w:rFonts w:ascii="Lucida Console" w:hAnsi="Lucida Console"/>
          <w:sz w:val="18"/>
          <w:szCs w:val="18"/>
          <w:lang w:val="fr-FR"/>
        </w:rPr>
      </w:pPr>
    </w:p>
    <w:p w14:paraId="6AC43B15" w14:textId="77777777" w:rsidR="000A6F30" w:rsidRPr="007032C2" w:rsidRDefault="000A6F30" w:rsidP="00D316D4">
      <w:pPr>
        <w:spacing w:line="276" w:lineRule="auto"/>
        <w:rPr>
          <w:rFonts w:ascii="Lucida Console" w:hAnsi="Lucida Console"/>
          <w:sz w:val="18"/>
          <w:szCs w:val="18"/>
          <w:lang w:val="fr-FR"/>
        </w:rPr>
      </w:pPr>
    </w:p>
    <w:p w14:paraId="051B8181" w14:textId="2F90B7CF"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als achternaam Inkel</w:t>
      </w:r>
      <w:r w:rsidR="00D37063">
        <w:rPr>
          <w:rFonts w:ascii="Lucida Console" w:hAnsi="Lucida Console"/>
          <w:sz w:val="18"/>
          <w:szCs w:val="18"/>
        </w:rPr>
        <w:t>.</w:t>
      </w:r>
    </w:p>
    <w:p w14:paraId="0B43E27F" w14:textId="5DE84522"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JKV heeft als achternaam Vegt</w:t>
      </w:r>
      <w:r w:rsidR="00D37063">
        <w:rPr>
          <w:rFonts w:ascii="Lucida Console" w:hAnsi="Lucida Console"/>
          <w:sz w:val="18"/>
          <w:szCs w:val="18"/>
        </w:rPr>
        <w:t>.</w:t>
      </w:r>
    </w:p>
    <w:p w14:paraId="4654D131"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w:t>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
    <w:p w14:paraId="3EEA2156"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ET: DJ</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last_name</w:t>
      </w:r>
      <w:proofErr w:type="spellEnd"/>
    </w:p>
    <w:p w14:paraId="370DC698"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MATCH</w:t>
      </w:r>
    </w:p>
    <w:p w14:paraId="268893B5" w14:textId="77777777" w:rsidR="000A6F30" w:rsidRPr="007032C2" w:rsidRDefault="000A6F30" w:rsidP="00D316D4">
      <w:pPr>
        <w:spacing w:line="276" w:lineRule="auto"/>
        <w:rPr>
          <w:rFonts w:ascii="Lucida Console" w:hAnsi="Lucida Console"/>
          <w:sz w:val="18"/>
          <w:szCs w:val="18"/>
          <w:lang w:val="en-US"/>
        </w:rPr>
      </w:pPr>
    </w:p>
    <w:p w14:paraId="60973C1A" w14:textId="77777777" w:rsidR="000A6F30" w:rsidRPr="007032C2" w:rsidRDefault="000A6F30" w:rsidP="00D316D4">
      <w:pPr>
        <w:spacing w:line="276" w:lineRule="auto"/>
        <w:rPr>
          <w:rFonts w:ascii="Lucida Console" w:hAnsi="Lucida Console"/>
          <w:sz w:val="18"/>
          <w:szCs w:val="18"/>
          <w:lang w:val="en-US"/>
        </w:rPr>
      </w:pPr>
    </w:p>
    <w:p w14:paraId="24E997E0" w14:textId="32B10763"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in 2021 vanaf 00:00 u nummers gedraaid</w:t>
      </w:r>
      <w:r w:rsidR="00D37063">
        <w:rPr>
          <w:rFonts w:ascii="Lucida Console" w:hAnsi="Lucida Console"/>
          <w:sz w:val="18"/>
          <w:szCs w:val="18"/>
        </w:rPr>
        <w:t>.</w:t>
      </w:r>
    </w:p>
    <w:p w14:paraId="30742B77" w14:textId="4C75393B"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JKV heeft in 2021 vanaf 08:00 u nummers gedraaid</w:t>
      </w:r>
      <w:r w:rsidR="00D37063">
        <w:rPr>
          <w:rFonts w:ascii="Lucida Console" w:hAnsi="Lucida Console"/>
          <w:sz w:val="18"/>
          <w:szCs w:val="18"/>
        </w:rPr>
        <w:t>.</w:t>
      </w:r>
    </w:p>
    <w:p w14:paraId="73B44BD2" w14:textId="48216539"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lastRenderedPageBreak/>
        <w:t>DJ met code JWR heeft in 2021</w:t>
      </w:r>
      <w:r w:rsidRPr="007032C2">
        <w:rPr>
          <w:rFonts w:ascii="Lucida Console" w:hAnsi="Lucida Console"/>
          <w:sz w:val="18"/>
          <w:szCs w:val="18"/>
        </w:rPr>
        <w:t xml:space="preserve"> vanaf </w:t>
      </w:r>
      <w:r w:rsidRPr="007032C2">
        <w:rPr>
          <w:rFonts w:ascii="Lucida Console" w:hAnsi="Lucida Console"/>
          <w:sz w:val="18"/>
          <w:szCs w:val="18"/>
          <w:u w:val="single"/>
        </w:rPr>
        <w:t>08:00 u</w:t>
      </w:r>
      <w:r w:rsidRPr="007032C2">
        <w:rPr>
          <w:rFonts w:ascii="Lucida Console" w:hAnsi="Lucida Console"/>
          <w:sz w:val="18"/>
          <w:szCs w:val="18"/>
        </w:rPr>
        <w:t xml:space="preserve"> nummers gedraaid</w:t>
      </w:r>
      <w:r w:rsidR="00D37063">
        <w:rPr>
          <w:rFonts w:ascii="Lucida Console" w:hAnsi="Lucida Console"/>
          <w:sz w:val="18"/>
          <w:szCs w:val="18"/>
        </w:rPr>
        <w:t>.</w:t>
      </w:r>
    </w:p>
    <w:p w14:paraId="66CD9E17"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DJInYear</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Pr>
          <w:rFonts w:ascii="Lucida Console" w:hAnsi="Lucida Console"/>
          <w:sz w:val="18"/>
          <w:szCs w:val="18"/>
          <w:lang w:val="en-US"/>
        </w:rPr>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start_time</w:t>
      </w:r>
      <w:proofErr w:type="spellEnd"/>
    </w:p>
    <w:p w14:paraId="7936BA49"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ID: ET DJ + (?)</w:t>
      </w:r>
      <w:proofErr w:type="spellStart"/>
      <w:r w:rsidRPr="007032C2">
        <w:rPr>
          <w:rFonts w:ascii="Lucida Console" w:hAnsi="Lucida Console"/>
          <w:sz w:val="18"/>
          <w:szCs w:val="18"/>
          <w:lang w:val="en-US"/>
        </w:rPr>
        <w:t>edition_year</w:t>
      </w:r>
      <w:proofErr w:type="spellEnd"/>
    </w:p>
    <w:p w14:paraId="43956BDE"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56580C79" w14:textId="77777777" w:rsidR="000A6F30" w:rsidRPr="007032C2" w:rsidRDefault="000A6F30" w:rsidP="00D316D4">
      <w:pPr>
        <w:spacing w:line="276" w:lineRule="auto"/>
        <w:rPr>
          <w:rFonts w:ascii="Lucida Console" w:hAnsi="Lucida Console"/>
          <w:sz w:val="18"/>
          <w:szCs w:val="18"/>
        </w:rPr>
      </w:pPr>
    </w:p>
    <w:p w14:paraId="0AE35C38" w14:textId="77777777" w:rsidR="000A6F30" w:rsidRPr="007032C2" w:rsidRDefault="000A6F30" w:rsidP="00D316D4">
      <w:pPr>
        <w:spacing w:line="276" w:lineRule="auto"/>
        <w:rPr>
          <w:rFonts w:ascii="Lucida Console" w:hAnsi="Lucida Console"/>
          <w:sz w:val="18"/>
          <w:szCs w:val="18"/>
        </w:rPr>
      </w:pPr>
    </w:p>
    <w:p w14:paraId="4F559726" w14:textId="44351EEA"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JVI heeft in 2021 tot aan 02:00 u nummers gedraaid</w:t>
      </w:r>
      <w:r w:rsidR="00D37063">
        <w:rPr>
          <w:rFonts w:ascii="Lucida Console" w:hAnsi="Lucida Console"/>
          <w:sz w:val="18"/>
          <w:szCs w:val="18"/>
        </w:rPr>
        <w:t>.</w:t>
      </w:r>
    </w:p>
    <w:p w14:paraId="21947F99" w14:textId="44EFBD5E"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DJ met code JKV heeft in 2021 tot aan 10:00 u nummers gedraaid</w:t>
      </w:r>
      <w:r w:rsidR="00D37063">
        <w:rPr>
          <w:rFonts w:ascii="Lucida Console" w:hAnsi="Lucida Console"/>
          <w:sz w:val="18"/>
          <w:szCs w:val="18"/>
        </w:rPr>
        <w:t>.</w:t>
      </w:r>
    </w:p>
    <w:p w14:paraId="58EFCE8C" w14:textId="3C408821"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u w:val="single"/>
        </w:rPr>
        <w:t>DJ met code JWR heeft in 2021</w:t>
      </w:r>
      <w:r w:rsidRPr="007032C2">
        <w:rPr>
          <w:rFonts w:ascii="Lucida Console" w:hAnsi="Lucida Console"/>
          <w:sz w:val="18"/>
          <w:szCs w:val="18"/>
        </w:rPr>
        <w:t xml:space="preserve"> tot aan </w:t>
      </w:r>
      <w:r w:rsidRPr="00662550">
        <w:rPr>
          <w:rFonts w:ascii="Lucida Console" w:hAnsi="Lucida Console"/>
          <w:sz w:val="18"/>
          <w:szCs w:val="18"/>
          <w:u w:val="single"/>
        </w:rPr>
        <w:t>10:00 u</w:t>
      </w:r>
      <w:r w:rsidRPr="007032C2">
        <w:rPr>
          <w:rFonts w:ascii="Lucida Console" w:hAnsi="Lucida Console"/>
          <w:sz w:val="18"/>
          <w:szCs w:val="18"/>
        </w:rPr>
        <w:t xml:space="preserve"> nummers gedraaid</w:t>
      </w:r>
      <w:r w:rsidR="00D37063">
        <w:rPr>
          <w:rFonts w:ascii="Lucida Console" w:hAnsi="Lucida Console"/>
          <w:sz w:val="18"/>
          <w:szCs w:val="18"/>
        </w:rPr>
        <w:t>.</w:t>
      </w:r>
    </w:p>
    <w:p w14:paraId="02D3B305"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DJInYear</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start_time</w:t>
      </w:r>
      <w:proofErr w:type="spellEnd"/>
    </w:p>
    <w:p w14:paraId="0E877859" w14:textId="77777777" w:rsidR="000A6F30" w:rsidRPr="007032C2" w:rsidRDefault="000A6F30" w:rsidP="00D316D4">
      <w:pPr>
        <w:spacing w:line="276" w:lineRule="auto"/>
        <w:rPr>
          <w:rFonts w:ascii="Lucida Console" w:hAnsi="Lucida Console"/>
          <w:sz w:val="18"/>
          <w:szCs w:val="18"/>
          <w:lang w:val="en-US"/>
        </w:rPr>
      </w:pPr>
      <w:r w:rsidRPr="007032C2">
        <w:rPr>
          <w:rFonts w:ascii="Lucida Console" w:hAnsi="Lucida Console"/>
          <w:sz w:val="18"/>
          <w:szCs w:val="18"/>
          <w:lang w:val="en-US"/>
        </w:rPr>
        <w:t>ID: ET DJ + (?)</w:t>
      </w:r>
      <w:proofErr w:type="spellStart"/>
      <w:r w:rsidRPr="007032C2">
        <w:rPr>
          <w:rFonts w:ascii="Lucida Console" w:hAnsi="Lucida Console"/>
          <w:sz w:val="18"/>
          <w:szCs w:val="18"/>
          <w:lang w:val="en-US"/>
        </w:rPr>
        <w:t>edition_year</w:t>
      </w:r>
      <w:proofErr w:type="spellEnd"/>
    </w:p>
    <w:p w14:paraId="7E20A447"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454B469B" w14:textId="77777777" w:rsidR="000A6F30" w:rsidRPr="007032C2" w:rsidRDefault="000A6F30" w:rsidP="00D316D4">
      <w:pPr>
        <w:spacing w:line="276" w:lineRule="auto"/>
        <w:rPr>
          <w:rFonts w:ascii="Lucida Console" w:hAnsi="Lucida Console"/>
          <w:sz w:val="18"/>
          <w:szCs w:val="18"/>
        </w:rPr>
      </w:pPr>
    </w:p>
    <w:p w14:paraId="73E08A3D" w14:textId="77777777" w:rsidR="000A6F30" w:rsidRPr="007032C2" w:rsidRDefault="000A6F30" w:rsidP="00D316D4">
      <w:pPr>
        <w:spacing w:line="276" w:lineRule="auto"/>
        <w:rPr>
          <w:rFonts w:ascii="Lucida Console" w:hAnsi="Lucida Console"/>
          <w:sz w:val="18"/>
          <w:szCs w:val="18"/>
        </w:rPr>
      </w:pPr>
    </w:p>
    <w:p w14:paraId="08242F83"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xml:space="preserve">- waarom code: geeft meer context en zijn niet veel verschillende dj's, makkelijkere weergave in ui en minder </w:t>
      </w:r>
      <w:proofErr w:type="spellStart"/>
      <w:r w:rsidRPr="007032C2">
        <w:rPr>
          <w:rFonts w:ascii="Lucida Console" w:hAnsi="Lucida Console"/>
          <w:sz w:val="18"/>
          <w:szCs w:val="18"/>
        </w:rPr>
        <w:t>joins</w:t>
      </w:r>
      <w:proofErr w:type="spellEnd"/>
      <w:r w:rsidRPr="007032C2">
        <w:rPr>
          <w:rFonts w:ascii="Lucida Console" w:hAnsi="Lucida Console"/>
          <w:sz w:val="18"/>
          <w:szCs w:val="18"/>
        </w:rPr>
        <w:t xml:space="preserve">. = </w:t>
      </w:r>
      <w:proofErr w:type="spellStart"/>
      <w:r w:rsidRPr="007032C2">
        <w:rPr>
          <w:rFonts w:ascii="Lucida Console" w:hAnsi="Lucida Console"/>
          <w:sz w:val="18"/>
          <w:szCs w:val="18"/>
        </w:rPr>
        <w:t>char</w:t>
      </w:r>
      <w:proofErr w:type="spellEnd"/>
      <w:r w:rsidRPr="007032C2">
        <w:rPr>
          <w:rFonts w:ascii="Lucida Console" w:hAnsi="Lucida Console"/>
          <w:sz w:val="18"/>
          <w:szCs w:val="18"/>
        </w:rPr>
        <w:t>!</w:t>
      </w:r>
    </w:p>
    <w:p w14:paraId="6F3F770C"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check op of er 2000 liedjes in staan per editie</w:t>
      </w:r>
    </w:p>
    <w:p w14:paraId="70C70BFB"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moet in 2021 was er een editie als feittype?</w:t>
      </w:r>
    </w:p>
    <w:p w14:paraId="1F238982"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 kan een lijst hergebruikt worden in een ander jaar?</w:t>
      </w:r>
    </w:p>
    <w:p w14:paraId="315EF44E"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ab/>
        <w:t xml:space="preserve">- zo ja, kan er dus een schema zijn van een jaar zonder dat er een top2000lijst van datzelfde jaar is. --&gt; in dit geval kan ik niet </w:t>
      </w:r>
      <w:proofErr w:type="spellStart"/>
      <w:r w:rsidRPr="007032C2">
        <w:rPr>
          <w:rFonts w:ascii="Lucida Console" w:hAnsi="Lucida Console"/>
          <w:sz w:val="18"/>
          <w:szCs w:val="18"/>
        </w:rPr>
        <w:t>edition_year</w:t>
      </w:r>
      <w:proofErr w:type="spellEnd"/>
      <w:r w:rsidRPr="007032C2">
        <w:rPr>
          <w:rFonts w:ascii="Lucida Console" w:hAnsi="Lucida Console"/>
          <w:sz w:val="18"/>
          <w:szCs w:val="18"/>
        </w:rPr>
        <w:t xml:space="preserve"> van </w:t>
      </w:r>
      <w:proofErr w:type="spellStart"/>
      <w:r w:rsidRPr="007032C2">
        <w:rPr>
          <w:rFonts w:ascii="Lucida Console" w:hAnsi="Lucida Console"/>
          <w:sz w:val="18"/>
          <w:szCs w:val="18"/>
        </w:rPr>
        <w:t>DJInYear</w:t>
      </w:r>
      <w:proofErr w:type="spellEnd"/>
      <w:r w:rsidRPr="007032C2">
        <w:rPr>
          <w:rFonts w:ascii="Lucida Console" w:hAnsi="Lucida Console"/>
          <w:sz w:val="18"/>
          <w:szCs w:val="18"/>
        </w:rPr>
        <w:t xml:space="preserve"> gebruiken van de </w:t>
      </w:r>
      <w:proofErr w:type="spellStart"/>
      <w:r w:rsidRPr="007032C2">
        <w:rPr>
          <w:rFonts w:ascii="Lucida Console" w:hAnsi="Lucida Console"/>
          <w:sz w:val="18"/>
          <w:szCs w:val="18"/>
        </w:rPr>
        <w:t>EditionYear</w:t>
      </w:r>
      <w:proofErr w:type="spellEnd"/>
    </w:p>
    <w:p w14:paraId="22CF1108" w14:textId="77777777" w:rsidR="000A6F30" w:rsidRPr="007032C2" w:rsidRDefault="000A6F30" w:rsidP="00D316D4">
      <w:pPr>
        <w:spacing w:line="276" w:lineRule="auto"/>
        <w:rPr>
          <w:rFonts w:ascii="Lucida Console" w:hAnsi="Lucida Console"/>
          <w:sz w:val="18"/>
          <w:szCs w:val="18"/>
        </w:rPr>
      </w:pPr>
      <w:r w:rsidRPr="007032C2">
        <w:rPr>
          <w:rFonts w:ascii="Lucida Console" w:hAnsi="Lucida Console"/>
          <w:sz w:val="18"/>
          <w:szCs w:val="18"/>
        </w:rPr>
        <w:tab/>
        <w:t xml:space="preserve">- zo niet, heeft ieder jaar een schema van de top2000lijst van hetzelfde jaar --&gt; t.b.v. de datakwaliteit kan ik dan beter </w:t>
      </w:r>
      <w:proofErr w:type="spellStart"/>
      <w:r w:rsidRPr="007032C2">
        <w:rPr>
          <w:rFonts w:ascii="Lucida Console" w:hAnsi="Lucida Console"/>
          <w:sz w:val="18"/>
          <w:szCs w:val="18"/>
        </w:rPr>
        <w:t>edition_year</w:t>
      </w:r>
      <w:proofErr w:type="spellEnd"/>
      <w:r w:rsidRPr="007032C2">
        <w:rPr>
          <w:rFonts w:ascii="Lucida Console" w:hAnsi="Lucida Console"/>
          <w:sz w:val="18"/>
          <w:szCs w:val="18"/>
        </w:rPr>
        <w:t xml:space="preserve"> van de ET Edition gebruiken omwille van consistentie.</w:t>
      </w:r>
    </w:p>
    <w:p w14:paraId="7CCD1853" w14:textId="5B2F7B48" w:rsidR="000A6F30" w:rsidRDefault="000A6F30" w:rsidP="00D316D4">
      <w:pPr>
        <w:spacing w:line="276" w:lineRule="auto"/>
        <w:rPr>
          <w:rFonts w:ascii="Lucida Console" w:hAnsi="Lucida Console"/>
          <w:sz w:val="18"/>
          <w:szCs w:val="18"/>
        </w:rPr>
      </w:pPr>
      <w:r w:rsidRPr="007032C2">
        <w:rPr>
          <w:rFonts w:ascii="Lucida Console" w:hAnsi="Lucida Console"/>
          <w:sz w:val="18"/>
          <w:szCs w:val="18"/>
        </w:rPr>
        <w:t>- is het afs</w:t>
      </w:r>
      <w:r w:rsidR="001E1F48">
        <w:rPr>
          <w:rFonts w:ascii="Lucida Console" w:hAnsi="Lucida Console"/>
          <w:sz w:val="18"/>
          <w:szCs w:val="18"/>
        </w:rPr>
        <w:t>p</w:t>
      </w:r>
      <w:r w:rsidRPr="007032C2">
        <w:rPr>
          <w:rFonts w:ascii="Lucida Console" w:hAnsi="Lucida Console"/>
          <w:sz w:val="18"/>
          <w:szCs w:val="18"/>
        </w:rPr>
        <w:t>eelschema hetzelfde als de top2000list?</w:t>
      </w:r>
    </w:p>
    <w:p w14:paraId="762E9F48" w14:textId="77777777" w:rsidR="00E37D4E" w:rsidRDefault="00E37D4E" w:rsidP="00D316D4">
      <w:pPr>
        <w:spacing w:line="276" w:lineRule="auto"/>
        <w:rPr>
          <w:rFonts w:ascii="Lucida Console" w:hAnsi="Lucida Console"/>
          <w:sz w:val="18"/>
          <w:szCs w:val="18"/>
        </w:rPr>
      </w:pPr>
    </w:p>
    <w:p w14:paraId="4E85991A" w14:textId="77777777" w:rsidR="00E37D4E" w:rsidRDefault="00E37D4E" w:rsidP="00D316D4">
      <w:pPr>
        <w:spacing w:line="276" w:lineRule="auto"/>
        <w:rPr>
          <w:rFonts w:ascii="Lucida Console" w:hAnsi="Lucida Console"/>
          <w:sz w:val="18"/>
          <w:szCs w:val="18"/>
        </w:rPr>
      </w:pPr>
    </w:p>
    <w:p w14:paraId="199D1D5F" w14:textId="023F0380" w:rsidR="00E37D4E" w:rsidRPr="00E37D4E" w:rsidRDefault="00E37D4E" w:rsidP="00D316D4">
      <w:pPr>
        <w:spacing w:line="276" w:lineRule="auto"/>
        <w:rPr>
          <w:rFonts w:ascii="Lucida Console" w:hAnsi="Lucida Console"/>
          <w:sz w:val="18"/>
          <w:szCs w:val="18"/>
        </w:rPr>
      </w:pPr>
      <w:commentRangeStart w:id="51"/>
      <w:r w:rsidRPr="00E37D4E">
        <w:rPr>
          <w:rFonts w:ascii="Lucida Console" w:hAnsi="Lucida Console"/>
          <w:sz w:val="18"/>
          <w:szCs w:val="18"/>
        </w:rPr>
        <w:t>De luisteraar met email marco.engelbart@hotmail.com heeft voornaam Marco.</w:t>
      </w:r>
      <w:commentRangeEnd w:id="51"/>
      <w:r w:rsidR="009278C6">
        <w:rPr>
          <w:rStyle w:val="Verwijzingopmerking"/>
        </w:rPr>
        <w:commentReference w:id="51"/>
      </w:r>
    </w:p>
    <w:p w14:paraId="3B7C8859" w14:textId="77777777" w:rsidR="00E37D4E" w:rsidRPr="00E37D4E" w:rsidRDefault="00E37D4E" w:rsidP="00D316D4">
      <w:pPr>
        <w:spacing w:line="276" w:lineRule="auto"/>
        <w:rPr>
          <w:rFonts w:ascii="Lucida Console" w:hAnsi="Lucida Console"/>
          <w:sz w:val="18"/>
          <w:szCs w:val="18"/>
        </w:rPr>
      </w:pPr>
      <w:r w:rsidRPr="00E37D4E">
        <w:rPr>
          <w:rFonts w:ascii="Lucida Console" w:hAnsi="Lucida Console"/>
          <w:sz w:val="18"/>
          <w:szCs w:val="18"/>
        </w:rPr>
        <w:t>De luisteraar met email jan.van.vliet@gmail.com heeft voornaam Jan.</w:t>
      </w:r>
    </w:p>
    <w:p w14:paraId="33879912" w14:textId="6267F704" w:rsidR="00E37D4E" w:rsidRPr="00E37D4E" w:rsidRDefault="00E37D4E" w:rsidP="00D316D4">
      <w:pPr>
        <w:spacing w:line="276" w:lineRule="auto"/>
        <w:rPr>
          <w:rFonts w:ascii="Lucida Console" w:hAnsi="Lucida Console"/>
          <w:sz w:val="18"/>
          <w:szCs w:val="18"/>
          <w:lang w:val="en-GB"/>
        </w:rPr>
      </w:pPr>
      <w:r w:rsidRPr="00E37D4E">
        <w:rPr>
          <w:rFonts w:ascii="Lucida Console" w:hAnsi="Lucida Console"/>
          <w:sz w:val="18"/>
          <w:szCs w:val="18"/>
          <w:lang w:val="en-GB"/>
        </w:rPr>
        <w:t>-------------------------------------------------</w:t>
      </w:r>
      <w:r w:rsidR="00A32BF1">
        <w:rPr>
          <w:rFonts w:ascii="Lucida Console" w:hAnsi="Lucida Console"/>
          <w:sz w:val="18"/>
          <w:szCs w:val="18"/>
          <w:lang w:val="en-GB"/>
        </w:rPr>
        <w:t xml:space="preserve">     </w:t>
      </w:r>
      <w:r w:rsidRPr="00E37D4E">
        <w:rPr>
          <w:rFonts w:ascii="Lucida Console" w:hAnsi="Lucida Console"/>
          <w:sz w:val="18"/>
          <w:szCs w:val="18"/>
          <w:lang w:val="en-GB"/>
        </w:rPr>
        <w:t>----------------------------------</w:t>
      </w:r>
    </w:p>
    <w:p w14:paraId="7408201A" w14:textId="20943A43" w:rsidR="00E37D4E" w:rsidRPr="00E37D4E" w:rsidRDefault="00E37D4E" w:rsidP="00D316D4">
      <w:pPr>
        <w:spacing w:line="276" w:lineRule="auto"/>
        <w:rPr>
          <w:rFonts w:ascii="Lucida Console" w:hAnsi="Lucida Console"/>
          <w:sz w:val="18"/>
          <w:szCs w:val="18"/>
          <w:lang w:val="en-GB"/>
        </w:rPr>
      </w:pPr>
      <w:r w:rsidRPr="00E37D4E">
        <w:rPr>
          <w:rFonts w:ascii="Lucida Console" w:hAnsi="Lucida Console"/>
          <w:sz w:val="18"/>
          <w:szCs w:val="18"/>
          <w:lang w:val="en-GB"/>
        </w:rPr>
        <w:t>ET Listener</w:t>
      </w:r>
      <w:r w:rsidR="00A32BF1">
        <w:rPr>
          <w:rFonts w:ascii="Lucida Console" w:hAnsi="Lucida Console"/>
          <w:sz w:val="18"/>
          <w:szCs w:val="18"/>
          <w:lang w:val="en-GB"/>
        </w:rPr>
        <w:t xml:space="preserve">                                           </w:t>
      </w:r>
      <w:proofErr w:type="spellStart"/>
      <w:r w:rsidR="00A32BF1" w:rsidRPr="00E37D4E">
        <w:rPr>
          <w:rFonts w:ascii="Lucida Console" w:hAnsi="Lucida Console"/>
          <w:sz w:val="18"/>
          <w:szCs w:val="18"/>
          <w:lang w:val="en-GB"/>
        </w:rPr>
        <w:t>att</w:t>
      </w:r>
      <w:proofErr w:type="spellEnd"/>
      <w:r w:rsidR="00A32BF1" w:rsidRPr="00E37D4E">
        <w:rPr>
          <w:rFonts w:ascii="Lucida Console" w:hAnsi="Lucida Console"/>
          <w:sz w:val="18"/>
          <w:szCs w:val="18"/>
          <w:lang w:val="en-GB"/>
        </w:rPr>
        <w:t xml:space="preserve"> </w:t>
      </w:r>
      <w:proofErr w:type="spellStart"/>
      <w:r w:rsidR="00A32BF1" w:rsidRPr="00E37D4E">
        <w:rPr>
          <w:rFonts w:ascii="Lucida Console" w:hAnsi="Lucida Console"/>
          <w:sz w:val="18"/>
          <w:szCs w:val="18"/>
          <w:lang w:val="en-GB"/>
        </w:rPr>
        <w:t>first_name</w:t>
      </w:r>
      <w:proofErr w:type="spellEnd"/>
    </w:p>
    <w:p w14:paraId="76C47A1B" w14:textId="77777777" w:rsidR="00E37D4E" w:rsidRPr="00E37D4E" w:rsidRDefault="00E37D4E" w:rsidP="00D316D4">
      <w:pPr>
        <w:spacing w:line="276" w:lineRule="auto"/>
        <w:rPr>
          <w:rFonts w:ascii="Lucida Console" w:hAnsi="Lucida Console"/>
          <w:sz w:val="18"/>
          <w:szCs w:val="18"/>
          <w:lang w:val="en-GB"/>
        </w:rPr>
      </w:pPr>
      <w:r w:rsidRPr="00E37D4E">
        <w:rPr>
          <w:rFonts w:ascii="Lucida Console" w:hAnsi="Lucida Console"/>
          <w:sz w:val="18"/>
          <w:szCs w:val="18"/>
          <w:lang w:val="en-GB"/>
        </w:rPr>
        <w:t xml:space="preserve">ID: </w:t>
      </w:r>
      <w:proofErr w:type="spellStart"/>
      <w:r w:rsidRPr="00E37D4E">
        <w:rPr>
          <w:rFonts w:ascii="Lucida Console" w:hAnsi="Lucida Console"/>
          <w:sz w:val="18"/>
          <w:szCs w:val="18"/>
          <w:lang w:val="en-GB"/>
        </w:rPr>
        <w:t>att</w:t>
      </w:r>
      <w:proofErr w:type="spellEnd"/>
      <w:r w:rsidRPr="00E37D4E">
        <w:rPr>
          <w:rFonts w:ascii="Lucida Console" w:hAnsi="Lucida Console"/>
          <w:sz w:val="18"/>
          <w:szCs w:val="18"/>
          <w:lang w:val="en-GB"/>
        </w:rPr>
        <w:t xml:space="preserve"> email</w:t>
      </w:r>
    </w:p>
    <w:p w14:paraId="06577ABB" w14:textId="77777777" w:rsidR="00A32BF1" w:rsidRDefault="00A32BF1" w:rsidP="00D316D4">
      <w:pPr>
        <w:spacing w:line="276" w:lineRule="auto"/>
        <w:rPr>
          <w:rFonts w:ascii="Lucida Console" w:hAnsi="Lucida Console"/>
          <w:sz w:val="18"/>
          <w:szCs w:val="18"/>
          <w:lang w:val="en-GB"/>
        </w:rPr>
      </w:pPr>
    </w:p>
    <w:p w14:paraId="36A9D763" w14:textId="77777777" w:rsidR="00A32BF1" w:rsidRPr="004D25B9" w:rsidRDefault="00A32BF1" w:rsidP="00D316D4">
      <w:pPr>
        <w:spacing w:line="276" w:lineRule="auto"/>
        <w:rPr>
          <w:rFonts w:ascii="Lucida Console" w:hAnsi="Lucida Console"/>
          <w:sz w:val="18"/>
          <w:szCs w:val="18"/>
          <w:lang w:val="en-US"/>
        </w:rPr>
      </w:pPr>
    </w:p>
    <w:p w14:paraId="3C470F24" w14:textId="3D02FCD2"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tussenvoegsel van.</w:t>
      </w:r>
    </w:p>
    <w:p w14:paraId="0D1CA542"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piet.de.bruin@hotmail.com heeft tussenvoegsel de.</w:t>
      </w:r>
    </w:p>
    <w:p w14:paraId="1EFC8BE7"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     --------------------------------</w:t>
      </w:r>
    </w:p>
    <w:p w14:paraId="598FD5DD"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 xml:space="preserve">ET </w:t>
      </w:r>
      <w:proofErr w:type="spellStart"/>
      <w:r w:rsidRPr="004D25B9">
        <w:rPr>
          <w:rFonts w:ascii="Lucida Console" w:hAnsi="Lucida Console"/>
          <w:sz w:val="18"/>
          <w:szCs w:val="18"/>
        </w:rPr>
        <w:t>Listener</w:t>
      </w:r>
      <w:proofErr w:type="spellEnd"/>
      <w:r w:rsidRPr="004D25B9">
        <w:rPr>
          <w:rFonts w:ascii="Lucida Console" w:hAnsi="Lucida Console"/>
          <w:sz w:val="18"/>
          <w:szCs w:val="18"/>
        </w:rPr>
        <w:t xml:space="preserve">                                             </w:t>
      </w:r>
      <w:proofErr w:type="spellStart"/>
      <w:r w:rsidRPr="004D25B9">
        <w:rPr>
          <w:rFonts w:ascii="Lucida Console" w:hAnsi="Lucida Console"/>
          <w:sz w:val="18"/>
          <w:szCs w:val="18"/>
        </w:rPr>
        <w:t>att</w:t>
      </w:r>
      <w:proofErr w:type="spellEnd"/>
      <w:r w:rsidRPr="004D25B9">
        <w:rPr>
          <w:rFonts w:ascii="Lucida Console" w:hAnsi="Lucida Console"/>
          <w:sz w:val="18"/>
          <w:szCs w:val="18"/>
        </w:rPr>
        <w:t xml:space="preserve"> prefix</w:t>
      </w:r>
    </w:p>
    <w:p w14:paraId="7F4AC6AF"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 xml:space="preserve">MATCH </w:t>
      </w:r>
    </w:p>
    <w:p w14:paraId="598071A2" w14:textId="77777777" w:rsidR="00A32BF1" w:rsidRDefault="00A32BF1" w:rsidP="00D316D4">
      <w:pPr>
        <w:spacing w:line="276" w:lineRule="auto"/>
        <w:rPr>
          <w:rFonts w:ascii="Lucida Console" w:hAnsi="Lucida Console"/>
          <w:sz w:val="18"/>
          <w:szCs w:val="18"/>
        </w:rPr>
      </w:pPr>
    </w:p>
    <w:p w14:paraId="657B3083" w14:textId="77777777" w:rsidR="00A32BF1" w:rsidRDefault="00A32BF1" w:rsidP="00D316D4">
      <w:pPr>
        <w:spacing w:line="276" w:lineRule="auto"/>
        <w:rPr>
          <w:rFonts w:ascii="Lucida Console" w:hAnsi="Lucida Console"/>
          <w:sz w:val="18"/>
          <w:szCs w:val="18"/>
        </w:rPr>
      </w:pPr>
    </w:p>
    <w:p w14:paraId="387A0AF4" w14:textId="77777777" w:rsidR="00A32BF1" w:rsidRDefault="00A32BF1" w:rsidP="00D316D4">
      <w:pPr>
        <w:spacing w:line="276" w:lineRule="auto"/>
        <w:rPr>
          <w:rFonts w:ascii="Lucida Console" w:hAnsi="Lucida Console"/>
          <w:sz w:val="18"/>
          <w:szCs w:val="18"/>
        </w:rPr>
      </w:pPr>
    </w:p>
    <w:p w14:paraId="1D924101" w14:textId="4200EC6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 xml:space="preserve">De luisteraar met email marco.engelbart@hotmail.com heeft achternaam </w:t>
      </w:r>
      <w:proofErr w:type="spellStart"/>
      <w:r w:rsidRPr="00A32BF1">
        <w:rPr>
          <w:rFonts w:ascii="Lucida Console" w:hAnsi="Lucida Console"/>
          <w:sz w:val="18"/>
          <w:szCs w:val="18"/>
        </w:rPr>
        <w:t>engelbart</w:t>
      </w:r>
      <w:proofErr w:type="spellEnd"/>
      <w:r w:rsidRPr="00A32BF1">
        <w:rPr>
          <w:rFonts w:ascii="Lucida Console" w:hAnsi="Lucida Console"/>
          <w:sz w:val="18"/>
          <w:szCs w:val="18"/>
        </w:rPr>
        <w:t>.</w:t>
      </w:r>
    </w:p>
    <w:p w14:paraId="0ED48CCC"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achternaam Vliet.</w:t>
      </w:r>
    </w:p>
    <w:p w14:paraId="0B2A21E3"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w:t>
      </w:r>
    </w:p>
    <w:p w14:paraId="6A62C8A5"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lastRenderedPageBreak/>
        <w:t xml:space="preserve">ET Listener                                           </w:t>
      </w:r>
      <w:proofErr w:type="spellStart"/>
      <w:r w:rsidRPr="00A32BF1">
        <w:rPr>
          <w:rFonts w:ascii="Lucida Console" w:hAnsi="Lucida Console"/>
          <w:sz w:val="18"/>
          <w:szCs w:val="18"/>
          <w:lang w:val="en-GB"/>
        </w:rPr>
        <w:t>att</w:t>
      </w:r>
      <w:proofErr w:type="spellEnd"/>
      <w:r w:rsidRPr="00A32BF1">
        <w:rPr>
          <w:rFonts w:ascii="Lucida Console" w:hAnsi="Lucida Console"/>
          <w:sz w:val="18"/>
          <w:szCs w:val="18"/>
          <w:lang w:val="en-GB"/>
        </w:rPr>
        <w:t xml:space="preserve"> </w:t>
      </w:r>
      <w:proofErr w:type="spellStart"/>
      <w:r w:rsidRPr="00A32BF1">
        <w:rPr>
          <w:rFonts w:ascii="Lucida Console" w:hAnsi="Lucida Console"/>
          <w:sz w:val="18"/>
          <w:szCs w:val="18"/>
          <w:lang w:val="en-GB"/>
        </w:rPr>
        <w:t>last_name</w:t>
      </w:r>
      <w:proofErr w:type="spellEnd"/>
    </w:p>
    <w:p w14:paraId="451017A0" w14:textId="77777777" w:rsid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MATCH</w:t>
      </w:r>
    </w:p>
    <w:p w14:paraId="3176376E" w14:textId="77777777" w:rsidR="00A32BF1" w:rsidRDefault="00A32BF1" w:rsidP="00D316D4">
      <w:pPr>
        <w:spacing w:line="276" w:lineRule="auto"/>
        <w:rPr>
          <w:rFonts w:ascii="Lucida Console" w:hAnsi="Lucida Console"/>
          <w:sz w:val="18"/>
          <w:szCs w:val="18"/>
          <w:lang w:val="en-GB"/>
        </w:rPr>
      </w:pPr>
    </w:p>
    <w:p w14:paraId="5D47DAF8"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marco.engelbart@hotmail.com heeft geslacht man.</w:t>
      </w:r>
    </w:p>
    <w:p w14:paraId="28A851CF"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geslacht vrouw.</w:t>
      </w:r>
    </w:p>
    <w:p w14:paraId="5C573363"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   ----------------------------------</w:t>
      </w:r>
    </w:p>
    <w:p w14:paraId="185B37DB"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 xml:space="preserve">ET </w:t>
      </w:r>
      <w:proofErr w:type="spellStart"/>
      <w:r w:rsidRPr="004D25B9">
        <w:rPr>
          <w:rFonts w:ascii="Lucida Console" w:hAnsi="Lucida Console"/>
          <w:sz w:val="18"/>
          <w:szCs w:val="18"/>
        </w:rPr>
        <w:t>Listener</w:t>
      </w:r>
      <w:proofErr w:type="spellEnd"/>
      <w:r w:rsidRPr="004D25B9">
        <w:rPr>
          <w:rFonts w:ascii="Lucida Console" w:hAnsi="Lucida Console"/>
          <w:sz w:val="18"/>
          <w:szCs w:val="18"/>
        </w:rPr>
        <w:t xml:space="preserve">                                           </w:t>
      </w:r>
      <w:proofErr w:type="spellStart"/>
      <w:r w:rsidRPr="004D25B9">
        <w:rPr>
          <w:rFonts w:ascii="Lucida Console" w:hAnsi="Lucida Console"/>
          <w:sz w:val="18"/>
          <w:szCs w:val="18"/>
        </w:rPr>
        <w:t>att</w:t>
      </w:r>
      <w:proofErr w:type="spellEnd"/>
      <w:r w:rsidRPr="004D25B9">
        <w:rPr>
          <w:rFonts w:ascii="Lucida Console" w:hAnsi="Lucida Console"/>
          <w:sz w:val="18"/>
          <w:szCs w:val="18"/>
        </w:rPr>
        <w:t xml:space="preserve"> gender</w:t>
      </w:r>
    </w:p>
    <w:p w14:paraId="14BCA08A" w14:textId="77777777" w:rsidR="00A32BF1" w:rsidRPr="004D25B9" w:rsidRDefault="00A32BF1" w:rsidP="00D316D4">
      <w:pPr>
        <w:spacing w:line="276" w:lineRule="auto"/>
        <w:rPr>
          <w:rFonts w:ascii="Lucida Console" w:hAnsi="Lucida Console"/>
          <w:sz w:val="18"/>
          <w:szCs w:val="18"/>
        </w:rPr>
      </w:pPr>
      <w:r w:rsidRPr="004D25B9">
        <w:rPr>
          <w:rFonts w:ascii="Lucida Console" w:hAnsi="Lucida Console"/>
          <w:sz w:val="18"/>
          <w:szCs w:val="18"/>
        </w:rPr>
        <w:t>MATCH</w:t>
      </w:r>
    </w:p>
    <w:p w14:paraId="57EF0C4C" w14:textId="77777777" w:rsidR="00A32BF1" w:rsidRPr="004D25B9" w:rsidRDefault="00A32BF1" w:rsidP="00D316D4">
      <w:pPr>
        <w:spacing w:line="276" w:lineRule="auto"/>
        <w:rPr>
          <w:rFonts w:ascii="Lucida Console" w:hAnsi="Lucida Console"/>
          <w:sz w:val="18"/>
          <w:szCs w:val="18"/>
        </w:rPr>
      </w:pPr>
    </w:p>
    <w:p w14:paraId="45122ABF"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marco.engelbart@hotmail.com valt in de leeftijdscategorie 51-55 jaar.</w:t>
      </w:r>
    </w:p>
    <w:p w14:paraId="64FEB2D5"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valt in de leeftijdscategorie 56-60 jaar.</w:t>
      </w:r>
    </w:p>
    <w:p w14:paraId="1A1F803B"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w:t>
      </w:r>
    </w:p>
    <w:p w14:paraId="45870BA9"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ET Listener                                                </w:t>
      </w:r>
      <w:proofErr w:type="spellStart"/>
      <w:r w:rsidRPr="00A32BF1">
        <w:rPr>
          <w:rFonts w:ascii="Lucida Console" w:hAnsi="Lucida Console"/>
          <w:sz w:val="18"/>
          <w:szCs w:val="18"/>
          <w:lang w:val="en-GB"/>
        </w:rPr>
        <w:t>att</w:t>
      </w:r>
      <w:proofErr w:type="spellEnd"/>
      <w:r w:rsidRPr="00A32BF1">
        <w:rPr>
          <w:rFonts w:ascii="Lucida Console" w:hAnsi="Lucida Console"/>
          <w:sz w:val="18"/>
          <w:szCs w:val="18"/>
          <w:lang w:val="en-GB"/>
        </w:rPr>
        <w:t xml:space="preserve"> </w:t>
      </w:r>
      <w:proofErr w:type="spellStart"/>
      <w:r w:rsidRPr="00A32BF1">
        <w:rPr>
          <w:rFonts w:ascii="Lucida Console" w:hAnsi="Lucida Console"/>
          <w:sz w:val="18"/>
          <w:szCs w:val="18"/>
          <w:lang w:val="en-GB"/>
        </w:rPr>
        <w:t>age_category</w:t>
      </w:r>
      <w:proofErr w:type="spellEnd"/>
    </w:p>
    <w:p w14:paraId="6E7EBABF" w14:textId="77777777" w:rsid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MATCH</w:t>
      </w:r>
    </w:p>
    <w:p w14:paraId="3DE1FD46" w14:textId="77777777" w:rsidR="00A32BF1" w:rsidRDefault="00A32BF1" w:rsidP="00D316D4">
      <w:pPr>
        <w:spacing w:line="276" w:lineRule="auto"/>
        <w:rPr>
          <w:rFonts w:ascii="Lucida Console" w:hAnsi="Lucida Console"/>
          <w:sz w:val="18"/>
          <w:szCs w:val="18"/>
          <w:lang w:val="en-GB"/>
        </w:rPr>
      </w:pPr>
    </w:p>
    <w:p w14:paraId="184731C0"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marco.engelbart@hotmail.com heeft postcodecijfers 5343.</w:t>
      </w:r>
    </w:p>
    <w:p w14:paraId="7E4C59A1"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postcodecijfers 1234.</w:t>
      </w:r>
    </w:p>
    <w:p w14:paraId="52176F3F"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w:t>
      </w:r>
    </w:p>
    <w:p w14:paraId="6813A42B"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ET Listener                                           ET </w:t>
      </w:r>
      <w:commentRangeStart w:id="52"/>
      <w:proofErr w:type="spellStart"/>
      <w:r w:rsidRPr="00A32BF1">
        <w:rPr>
          <w:rFonts w:ascii="Lucida Console" w:hAnsi="Lucida Console"/>
          <w:sz w:val="18"/>
          <w:szCs w:val="18"/>
          <w:lang w:val="en-GB"/>
        </w:rPr>
        <w:t>postal_code</w:t>
      </w:r>
      <w:commentRangeEnd w:id="52"/>
      <w:proofErr w:type="spellEnd"/>
      <w:r w:rsidR="00B01979">
        <w:rPr>
          <w:rStyle w:val="Verwijzingopmerking"/>
        </w:rPr>
        <w:commentReference w:id="52"/>
      </w:r>
    </w:p>
    <w:p w14:paraId="05B991AD" w14:textId="77777777" w:rsid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MATCH                                                 ID: </w:t>
      </w:r>
      <w:proofErr w:type="spellStart"/>
      <w:r w:rsidRPr="00A32BF1">
        <w:rPr>
          <w:rFonts w:ascii="Lucida Console" w:hAnsi="Lucida Console"/>
          <w:sz w:val="18"/>
          <w:szCs w:val="18"/>
          <w:lang w:val="en-GB"/>
        </w:rPr>
        <w:t>att</w:t>
      </w:r>
      <w:proofErr w:type="spellEnd"/>
      <w:r w:rsidRPr="00A32BF1">
        <w:rPr>
          <w:rFonts w:ascii="Lucida Console" w:hAnsi="Lucida Console"/>
          <w:sz w:val="18"/>
          <w:szCs w:val="18"/>
          <w:lang w:val="en-GB"/>
        </w:rPr>
        <w:t xml:space="preserve"> </w:t>
      </w:r>
      <w:proofErr w:type="spellStart"/>
      <w:r w:rsidRPr="00A32BF1">
        <w:rPr>
          <w:rFonts w:ascii="Lucida Console" w:hAnsi="Lucida Console"/>
          <w:sz w:val="18"/>
          <w:szCs w:val="18"/>
          <w:lang w:val="en-GB"/>
        </w:rPr>
        <w:t>postal_code_numbers</w:t>
      </w:r>
      <w:proofErr w:type="spellEnd"/>
    </w:p>
    <w:p w14:paraId="60200C27" w14:textId="77777777" w:rsidR="00A32BF1" w:rsidRDefault="00A32BF1" w:rsidP="00D316D4">
      <w:pPr>
        <w:spacing w:line="276" w:lineRule="auto"/>
        <w:rPr>
          <w:rFonts w:ascii="Lucida Console" w:hAnsi="Lucida Console"/>
          <w:sz w:val="18"/>
          <w:szCs w:val="18"/>
          <w:lang w:val="en-GB"/>
        </w:rPr>
      </w:pPr>
    </w:p>
    <w:p w14:paraId="168A24DE"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marco.engelbart@hotmail.com heeft een stemlijst voor de top 2000 van 2020 ingestuurd.</w:t>
      </w:r>
    </w:p>
    <w:p w14:paraId="4CB5163D"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De luisteraar met email jan.van.vliet@gmail.com heeft een stemlijst voor de top 2000 van 2020 ingestuurd.</w:t>
      </w:r>
    </w:p>
    <w:p w14:paraId="5A2307D6"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w:t>
      </w:r>
    </w:p>
    <w:p w14:paraId="0CF0893E"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ET </w:t>
      </w:r>
      <w:proofErr w:type="spellStart"/>
      <w:r w:rsidRPr="00A32BF1">
        <w:rPr>
          <w:rFonts w:ascii="Lucida Console" w:hAnsi="Lucida Console"/>
          <w:sz w:val="18"/>
          <w:szCs w:val="18"/>
          <w:lang w:val="en-GB"/>
        </w:rPr>
        <w:t>VoteList</w:t>
      </w:r>
      <w:proofErr w:type="spellEnd"/>
      <w:r w:rsidRPr="00A32BF1">
        <w:rPr>
          <w:rFonts w:ascii="Lucida Console" w:hAnsi="Lucida Console"/>
          <w:sz w:val="18"/>
          <w:szCs w:val="18"/>
          <w:lang w:val="en-GB"/>
        </w:rPr>
        <w:t xml:space="preserve">                                                                ET Top2000List</w:t>
      </w:r>
    </w:p>
    <w:p w14:paraId="3BEAADDB" w14:textId="77777777" w:rsid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ID: ET Listener + ET Top2000List                                           MATCH</w:t>
      </w:r>
    </w:p>
    <w:p w14:paraId="1F610DA3" w14:textId="77777777" w:rsidR="00A32BF1" w:rsidRDefault="00A32BF1" w:rsidP="00D316D4">
      <w:pPr>
        <w:spacing w:line="276" w:lineRule="auto"/>
        <w:rPr>
          <w:rFonts w:ascii="Lucida Console" w:hAnsi="Lucida Console"/>
          <w:sz w:val="18"/>
          <w:szCs w:val="18"/>
          <w:lang w:val="en-GB"/>
        </w:rPr>
      </w:pPr>
    </w:p>
    <w:p w14:paraId="02B294CD" w14:textId="77777777" w:rsidR="00A32BF1" w:rsidRDefault="00A32BF1" w:rsidP="00D316D4">
      <w:pPr>
        <w:spacing w:line="276" w:lineRule="auto"/>
        <w:rPr>
          <w:rFonts w:ascii="Lucida Console" w:hAnsi="Lucida Console"/>
          <w:sz w:val="18"/>
          <w:szCs w:val="18"/>
          <w:lang w:val="en-GB"/>
        </w:rPr>
      </w:pPr>
    </w:p>
    <w:p w14:paraId="4C47FAFA" w14:textId="77777777" w:rsidR="00A32BF1" w:rsidRDefault="00A32BF1" w:rsidP="00D316D4">
      <w:pPr>
        <w:spacing w:line="276" w:lineRule="auto"/>
        <w:rPr>
          <w:rFonts w:ascii="Lucida Console" w:hAnsi="Lucida Console"/>
          <w:sz w:val="18"/>
          <w:szCs w:val="18"/>
          <w:lang w:val="en-GB"/>
        </w:rPr>
      </w:pPr>
    </w:p>
    <w:p w14:paraId="05B558CA" w14:textId="77777777" w:rsidR="00A32BF1" w:rsidRDefault="00A32BF1" w:rsidP="00D316D4">
      <w:pPr>
        <w:spacing w:line="276" w:lineRule="auto"/>
        <w:rPr>
          <w:rFonts w:ascii="Lucida Console" w:hAnsi="Lucida Console"/>
          <w:sz w:val="18"/>
          <w:szCs w:val="18"/>
          <w:lang w:val="en-GB"/>
        </w:rPr>
      </w:pPr>
    </w:p>
    <w:p w14:paraId="4985B856"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 xml:space="preserve">Het nummer </w:t>
      </w:r>
      <w:proofErr w:type="spellStart"/>
      <w:r w:rsidRPr="00A32BF1">
        <w:rPr>
          <w:rFonts w:ascii="Lucida Console" w:hAnsi="Lucida Console"/>
          <w:sz w:val="18"/>
          <w:szCs w:val="18"/>
        </w:rPr>
        <w:t>Mystery</w:t>
      </w:r>
      <w:proofErr w:type="spellEnd"/>
      <w:r w:rsidRPr="00A32BF1">
        <w:rPr>
          <w:rFonts w:ascii="Lucida Console" w:hAnsi="Lucida Console"/>
          <w:sz w:val="18"/>
          <w:szCs w:val="18"/>
        </w:rPr>
        <w:t xml:space="preserve"> Train van Elvis Presley staat op de stemlijst van de luisteraar met email marco.engelbart@hotmail.com voor de top 2000 van 2020.</w:t>
      </w:r>
    </w:p>
    <w:p w14:paraId="29FD8BA4" w14:textId="77777777" w:rsidR="00A32BF1" w:rsidRPr="00A32BF1" w:rsidRDefault="00A32BF1" w:rsidP="00D316D4">
      <w:pPr>
        <w:spacing w:line="276" w:lineRule="auto"/>
        <w:rPr>
          <w:rFonts w:ascii="Lucida Console" w:hAnsi="Lucida Console"/>
          <w:sz w:val="18"/>
          <w:szCs w:val="18"/>
        </w:rPr>
      </w:pPr>
      <w:r w:rsidRPr="00A32BF1">
        <w:rPr>
          <w:rFonts w:ascii="Lucida Console" w:hAnsi="Lucida Console"/>
          <w:sz w:val="18"/>
          <w:szCs w:val="18"/>
        </w:rPr>
        <w:t xml:space="preserve">Het nummer Dust My Broom van </w:t>
      </w:r>
      <w:proofErr w:type="spellStart"/>
      <w:r w:rsidRPr="00A32BF1">
        <w:rPr>
          <w:rFonts w:ascii="Lucida Console" w:hAnsi="Lucida Console"/>
          <w:sz w:val="18"/>
          <w:szCs w:val="18"/>
        </w:rPr>
        <w:t>Elmore</w:t>
      </w:r>
      <w:proofErr w:type="spellEnd"/>
      <w:r w:rsidRPr="00A32BF1">
        <w:rPr>
          <w:rFonts w:ascii="Lucida Console" w:hAnsi="Lucida Console"/>
          <w:sz w:val="18"/>
          <w:szCs w:val="18"/>
        </w:rPr>
        <w:t xml:space="preserve"> James staat op de stemlijst van de luisteraar met email marco.engelbart@hotmail.com voor de top 2000 van 2020.</w:t>
      </w:r>
    </w:p>
    <w:p w14:paraId="7EE2E898"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w:t>
      </w:r>
    </w:p>
    <w:p w14:paraId="6201FD23" w14:textId="77777777" w:rsidR="00A32BF1" w:rsidRPr="00A32BF1" w:rsidRDefault="00A32BF1" w:rsidP="00D316D4">
      <w:pPr>
        <w:spacing w:line="276" w:lineRule="auto"/>
        <w:rPr>
          <w:rFonts w:ascii="Lucida Console" w:hAnsi="Lucida Console"/>
          <w:sz w:val="18"/>
          <w:szCs w:val="18"/>
          <w:lang w:val="en-GB"/>
        </w:rPr>
      </w:pPr>
      <w:r w:rsidRPr="00A32BF1">
        <w:rPr>
          <w:rFonts w:ascii="Lucida Console" w:hAnsi="Lucida Console"/>
          <w:sz w:val="18"/>
          <w:szCs w:val="18"/>
          <w:lang w:val="en-GB"/>
        </w:rPr>
        <w:t xml:space="preserve">ET </w:t>
      </w:r>
      <w:proofErr w:type="spellStart"/>
      <w:r w:rsidRPr="00A32BF1">
        <w:rPr>
          <w:rFonts w:ascii="Lucida Console" w:hAnsi="Lucida Console"/>
          <w:sz w:val="18"/>
          <w:szCs w:val="18"/>
          <w:lang w:val="en-GB"/>
        </w:rPr>
        <w:t>VoteListEntry</w:t>
      </w:r>
      <w:proofErr w:type="spellEnd"/>
    </w:p>
    <w:p w14:paraId="2C8587D5" w14:textId="24B06453" w:rsidR="004B5B2E" w:rsidRDefault="00A32BF1" w:rsidP="00D316D4">
      <w:pPr>
        <w:spacing w:line="276" w:lineRule="auto"/>
        <w:rPr>
          <w:rFonts w:ascii="Lucida Console" w:hAnsi="Lucida Console"/>
          <w:sz w:val="18"/>
          <w:szCs w:val="18"/>
          <w:lang w:val="en-GB"/>
        </w:rPr>
        <w:sectPr w:rsidR="004B5B2E" w:rsidSect="000A6F30">
          <w:pgSz w:w="16838" w:h="11906" w:orient="landscape" w:code="9"/>
          <w:pgMar w:top="1361" w:right="2268" w:bottom="1361" w:left="1418" w:header="709" w:footer="652" w:gutter="0"/>
          <w:cols w:space="708"/>
          <w:docGrid w:linePitch="272"/>
        </w:sectPr>
      </w:pPr>
      <w:r w:rsidRPr="00A32BF1">
        <w:rPr>
          <w:rFonts w:ascii="Lucida Console" w:hAnsi="Lucida Console"/>
          <w:sz w:val="18"/>
          <w:szCs w:val="18"/>
          <w:lang w:val="en-GB"/>
        </w:rPr>
        <w:t xml:space="preserve">ID: ET </w:t>
      </w:r>
      <w:proofErr w:type="spellStart"/>
      <w:r w:rsidRPr="00A32BF1">
        <w:rPr>
          <w:rFonts w:ascii="Lucida Console" w:hAnsi="Lucida Console"/>
          <w:sz w:val="18"/>
          <w:szCs w:val="18"/>
          <w:lang w:val="en-GB"/>
        </w:rPr>
        <w:t>VoteList</w:t>
      </w:r>
      <w:proofErr w:type="spellEnd"/>
      <w:r w:rsidRPr="00A32BF1">
        <w:rPr>
          <w:rFonts w:ascii="Lucida Console" w:hAnsi="Lucida Console"/>
          <w:sz w:val="18"/>
          <w:szCs w:val="18"/>
          <w:lang w:val="en-GB"/>
        </w:rPr>
        <w:t xml:space="preserve"> + ET Song </w:t>
      </w:r>
      <w:r w:rsidR="00E37D4E" w:rsidRPr="00E37D4E">
        <w:rPr>
          <w:rFonts w:ascii="Lucida Console" w:hAnsi="Lucida Console"/>
          <w:sz w:val="18"/>
          <w:szCs w:val="18"/>
          <w:lang w:val="en-GB"/>
        </w:rPr>
        <w:t xml:space="preserve">                                                 </w:t>
      </w:r>
    </w:p>
    <w:p w14:paraId="30758343" w14:textId="77777777" w:rsidR="004B5B2E" w:rsidRPr="00E37D4E" w:rsidRDefault="004B5B2E" w:rsidP="00D316D4">
      <w:pPr>
        <w:spacing w:line="276" w:lineRule="auto"/>
        <w:rPr>
          <w:rFonts w:ascii="Courier New" w:eastAsiaTheme="minorEastAsia" w:hAnsi="Courier New" w:cs="Courier New"/>
          <w:szCs w:val="20"/>
          <w:highlight w:val="white"/>
          <w:lang w:val="en-GB"/>
        </w:rPr>
        <w:sectPr w:rsidR="004B5B2E" w:rsidRPr="00E37D4E" w:rsidSect="004B5B2E">
          <w:pgSz w:w="11906" w:h="16838" w:code="9"/>
          <w:pgMar w:top="2268" w:right="1361" w:bottom="1418" w:left="1361" w:header="709" w:footer="652" w:gutter="0"/>
          <w:cols w:space="708"/>
          <w:docGrid w:linePitch="272"/>
        </w:sectPr>
      </w:pPr>
    </w:p>
    <w:p w14:paraId="3CC55C60" w14:textId="0F782CA0" w:rsidR="000A6F30" w:rsidRPr="00E37D4E" w:rsidRDefault="000A6F30" w:rsidP="00D316D4">
      <w:pPr>
        <w:spacing w:line="276" w:lineRule="auto"/>
        <w:rPr>
          <w:rFonts w:ascii="Courier New" w:eastAsiaTheme="minorEastAsia" w:hAnsi="Courier New" w:cs="Courier New"/>
          <w:szCs w:val="20"/>
          <w:highlight w:val="white"/>
          <w:lang w:val="en-GB"/>
        </w:rPr>
        <w:sectPr w:rsidR="000A6F30" w:rsidRPr="00E37D4E" w:rsidSect="004B5B2E">
          <w:pgSz w:w="11906" w:h="16838" w:code="9"/>
          <w:pgMar w:top="2268" w:right="1361" w:bottom="1418" w:left="1361" w:header="709" w:footer="652" w:gutter="0"/>
          <w:cols w:space="708"/>
          <w:docGrid w:linePitch="272"/>
        </w:sectPr>
      </w:pPr>
    </w:p>
    <w:p w14:paraId="3A50CCAB" w14:textId="77777777" w:rsidR="007032C2" w:rsidRPr="00E37D4E" w:rsidRDefault="007032C2" w:rsidP="00D316D4">
      <w:pPr>
        <w:spacing w:line="276" w:lineRule="auto"/>
        <w:rPr>
          <w:rFonts w:ascii="Courier New" w:eastAsiaTheme="minorEastAsia" w:hAnsi="Courier New" w:cs="Courier New"/>
          <w:szCs w:val="20"/>
          <w:highlight w:val="white"/>
          <w:lang w:val="en-GB"/>
        </w:rPr>
        <w:sectPr w:rsidR="007032C2" w:rsidRPr="00E37D4E" w:rsidSect="004B5B2E">
          <w:pgSz w:w="11906" w:h="16838" w:code="9"/>
          <w:pgMar w:top="2268" w:right="1361" w:bottom="1418" w:left="1361" w:header="709" w:footer="652" w:gutter="0"/>
          <w:cols w:space="708"/>
          <w:docGrid w:linePitch="272"/>
        </w:sectPr>
      </w:pPr>
    </w:p>
    <w:p w14:paraId="3642534E" w14:textId="43BA6D0C" w:rsidR="007032C2" w:rsidRPr="00E37D4E" w:rsidRDefault="007032C2" w:rsidP="00D316D4">
      <w:pPr>
        <w:spacing w:line="276" w:lineRule="auto"/>
        <w:rPr>
          <w:lang w:val="en-GB"/>
        </w:rPr>
        <w:sectPr w:rsidR="007032C2" w:rsidRPr="00E37D4E" w:rsidSect="004B5B2E">
          <w:pgSz w:w="11906" w:h="16838" w:code="9"/>
          <w:pgMar w:top="2268" w:right="1361" w:bottom="1418" w:left="1361" w:header="709" w:footer="652" w:gutter="0"/>
          <w:cols w:space="708"/>
          <w:docGrid w:linePitch="272"/>
        </w:sectPr>
      </w:pPr>
    </w:p>
    <w:p w14:paraId="3A3C7222" w14:textId="77777777" w:rsidR="007032C2" w:rsidRPr="00E37D4E" w:rsidRDefault="007032C2" w:rsidP="00D316D4">
      <w:pPr>
        <w:pStyle w:val="Bijlage"/>
        <w:numPr>
          <w:ilvl w:val="0"/>
          <w:numId w:val="0"/>
        </w:numPr>
        <w:spacing w:line="276" w:lineRule="auto"/>
        <w:rPr>
          <w:lang w:val="en-GB"/>
        </w:rPr>
        <w:sectPr w:rsidR="007032C2" w:rsidRPr="00E37D4E" w:rsidSect="004B5B2E">
          <w:pgSz w:w="11906" w:h="16838" w:code="9"/>
          <w:pgMar w:top="2268" w:right="1361" w:bottom="1418" w:left="1361" w:header="709" w:footer="652" w:gutter="0"/>
          <w:cols w:space="708"/>
          <w:docGrid w:linePitch="272"/>
        </w:sectPr>
      </w:pPr>
    </w:p>
    <w:p w14:paraId="4585852E" w14:textId="77777777" w:rsidR="00844E0A" w:rsidRPr="00844E0A" w:rsidRDefault="00037EEB" w:rsidP="00D316D4">
      <w:pPr>
        <w:spacing w:line="276" w:lineRule="auto"/>
      </w:pPr>
      <w:r>
        <w:rPr>
          <w:noProof/>
        </w:rPr>
        <w:lastRenderedPageBreak/>
        <mc:AlternateContent>
          <mc:Choice Requires="wpg">
            <w:drawing>
              <wp:anchor distT="0" distB="0" distL="114300" distR="114300" simplePos="0" relativeHeight="251674624" behindDoc="0" locked="1" layoutInCell="1" allowOverlap="1" wp14:anchorId="2E531219" wp14:editId="43EA217F">
                <wp:simplePos x="0" y="0"/>
                <wp:positionH relativeFrom="page">
                  <wp:posOffset>0</wp:posOffset>
                </wp:positionH>
                <wp:positionV relativeFrom="page">
                  <wp:posOffset>0</wp:posOffset>
                </wp:positionV>
                <wp:extent cx="7570470" cy="10677525"/>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470" cy="10677525"/>
                          <a:chOff x="0" y="0"/>
                          <a:chExt cx="7572375" cy="10677525"/>
                        </a:xfrm>
                      </wpg:grpSpPr>
                      <pic:pic xmlns:pic="http://schemas.openxmlformats.org/drawingml/2006/picture">
                        <pic:nvPicPr>
                          <pic:cNvPr id="1" name="Afbeelding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5569897"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1599E1" id="Groep 4" o:spid="_x0000_s1026" style="position:absolute;margin-left:0;margin-top:0;width:596.1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25" o:title=""/>
                </v:shape>
                <v:rect id="Rechthoek 2" o:spid="_x0000_s1028" style="position:absolute;width:55698;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page"/>
                <w10:anchorlock/>
              </v:group>
            </w:pict>
          </mc:Fallback>
        </mc:AlternateContent>
      </w:r>
    </w:p>
    <w:sectPr w:rsidR="00844E0A" w:rsidRPr="00844E0A" w:rsidSect="004B5B2E">
      <w:pgSz w:w="11906" w:h="16838" w:code="9"/>
      <w:pgMar w:top="2268" w:right="1361" w:bottom="1418" w:left="1361" w:header="709" w:footer="652" w:gutter="0"/>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eo Bouwmeester (student)" w:date="2025-03-15T10:26:00Z" w:initials="GB">
    <w:p w14:paraId="5FAA575E" w14:textId="77777777" w:rsidR="00580592" w:rsidRDefault="00580592" w:rsidP="00580592">
      <w:pPr>
        <w:pStyle w:val="Tekstopmerking"/>
      </w:pPr>
      <w:r>
        <w:rPr>
          <w:rStyle w:val="Verwijzingopmerking"/>
        </w:rPr>
        <w:annotationRef/>
      </w:r>
      <w:r>
        <w:t>Wellicht studentnummers toevoegen?</w:t>
      </w:r>
    </w:p>
  </w:comment>
  <w:comment w:id="14" w:author="Julian van Zwol (student)" w:date="2025-03-15T14:57:00Z" w:initials="JZ">
    <w:p w14:paraId="5E0BDD17" w14:textId="77777777" w:rsidR="00AE04D0" w:rsidRDefault="00AE04D0" w:rsidP="00AE04D0">
      <w:pPr>
        <w:pStyle w:val="Tekstopmerking"/>
      </w:pPr>
      <w:r>
        <w:rPr>
          <w:rStyle w:val="Verwijzingopmerking"/>
        </w:rPr>
        <w:annotationRef/>
      </w:r>
      <w:r>
        <w:t>Toelichting</w:t>
      </w:r>
    </w:p>
  </w:comment>
  <w:comment w:id="17" w:author="Julian van Zwol (student)" w:date="2025-03-13T23:58:00Z" w:initials="JZ">
    <w:p w14:paraId="373C078A" w14:textId="4979CCDA" w:rsidR="00FE5DB9" w:rsidRDefault="00FE5DB9" w:rsidP="00FE5DB9">
      <w:pPr>
        <w:pStyle w:val="Tekstopmerking"/>
      </w:pPr>
      <w:r>
        <w:rPr>
          <w:rStyle w:val="Verwijzingopmerking"/>
        </w:rPr>
        <w:annotationRef/>
      </w:r>
      <w:r>
        <w:t>Zijn er nog meer? Bijv. postcode 123ABC voldoet niet aan het formaat voor een postcode.</w:t>
      </w:r>
    </w:p>
    <w:p w14:paraId="14FA0EA1" w14:textId="77777777" w:rsidR="00FE5DB9" w:rsidRDefault="00FE5DB9" w:rsidP="00FE5DB9">
      <w:pPr>
        <w:pStyle w:val="Tekstopmerking"/>
      </w:pPr>
      <w:r>
        <w:t>startdatum gelijk aan 1-1-1900</w:t>
      </w:r>
    </w:p>
    <w:p w14:paraId="580FF3A1" w14:textId="77777777" w:rsidR="00FE5DB9" w:rsidRDefault="00FE5DB9" w:rsidP="00FE5DB9">
      <w:pPr>
        <w:pStyle w:val="Tekstopmerking"/>
      </w:pPr>
      <w:r>
        <w:t>Student de waarde ‘Vrbeek’ als achternaam vastgelegd.</w:t>
      </w:r>
    </w:p>
  </w:comment>
  <w:comment w:id="20" w:author="Julian van Zwol (student)" w:date="2025-03-13T23:50:00Z" w:initials="JZ">
    <w:p w14:paraId="770249B7" w14:textId="77777777" w:rsidR="00A05385" w:rsidRDefault="00A05385" w:rsidP="00A05385">
      <w:pPr>
        <w:pStyle w:val="Tekstopmerking"/>
      </w:pPr>
      <w:r>
        <w:rPr>
          <w:rStyle w:val="Verwijzingopmerking"/>
        </w:rPr>
        <w:annotationRef/>
      </w:r>
      <w:r>
        <w:t>Verschil completeness/consistency? Wat zijn integrity rules? Waar vallen ze onder? Hoe verhoudt zich dit tot semantische rules?</w:t>
      </w:r>
    </w:p>
  </w:comment>
  <w:comment w:id="21" w:author="Julian van Zwol (student)" w:date="2025-03-13T23:59:00Z" w:initials="JZ">
    <w:p w14:paraId="2DD2F6B4" w14:textId="77777777" w:rsidR="00FE5DB9" w:rsidRDefault="00FE5DB9" w:rsidP="00FE5DB9">
      <w:pPr>
        <w:pStyle w:val="Tekstopmerking"/>
      </w:pPr>
      <w:r>
        <w:rPr>
          <w:rStyle w:val="Verwijzingopmerking"/>
        </w:rPr>
        <w:annotationRef/>
      </w:r>
      <w:r>
        <w:t>Zijn er nog meer? Bijv. voor student 589477 is geen startdatum ingevuld, eferentiële integriteit</w:t>
      </w:r>
    </w:p>
  </w:comment>
  <w:comment w:id="28" w:author="Julian van Zwol (student)" w:date="2025-03-13T23:33:00Z" w:initials="JZ">
    <w:p w14:paraId="114F2FBC" w14:textId="77777777" w:rsidR="00AA1459" w:rsidRDefault="00AA1459" w:rsidP="00AA1459">
      <w:pPr>
        <w:pStyle w:val="Tekstopmerking"/>
      </w:pPr>
      <w:r>
        <w:rPr>
          <w:rStyle w:val="Verwijzingopmerking"/>
        </w:rPr>
        <w:annotationRef/>
      </w:r>
      <w:r>
        <w:t>Zijn er nog meer IR’s?</w:t>
      </w:r>
    </w:p>
  </w:comment>
  <w:comment w:id="29" w:author="Julian van Zwol (student)" w:date="2025-03-14T00:00:00Z" w:initials="JZ">
    <w:p w14:paraId="25E6F8B2" w14:textId="77777777" w:rsidR="00FE5DB9" w:rsidRDefault="00FE5DB9" w:rsidP="00FE5DB9">
      <w:pPr>
        <w:pStyle w:val="Tekstopmerking"/>
      </w:pPr>
      <w:r>
        <w:rPr>
          <w:rStyle w:val="Verwijzingopmerking"/>
        </w:rPr>
        <w:annotationRef/>
      </w:r>
      <w:r>
        <w:t>Bijv. Voor student 567422 ligt de startdatum na de einddatum, staan waarden ‘HAVO’ en ‘H.A.V.O’.</w:t>
      </w:r>
    </w:p>
  </w:comment>
  <w:comment w:id="30" w:author="Julian van Zwol (student)" w:date="2025-03-15T16:41:00Z" w:initials="JZ">
    <w:p w14:paraId="37C93AC9" w14:textId="77777777" w:rsidR="00CC7FC4" w:rsidRDefault="00CC7FC4" w:rsidP="00CC7FC4">
      <w:pPr>
        <w:pStyle w:val="Tekstopmerking"/>
      </w:pPr>
      <w:r>
        <w:rPr>
          <w:rStyle w:val="Verwijzingopmerking"/>
        </w:rPr>
        <w:annotationRef/>
      </w:r>
      <w:r>
        <w:t>Is dit een IR?</w:t>
      </w:r>
    </w:p>
  </w:comment>
  <w:comment w:id="45" w:author="Geo Bouwmeester (student)" w:date="2025-03-15T11:30:00Z" w:initials="GB">
    <w:p w14:paraId="39A63BF3" w14:textId="599F1ACA" w:rsidR="006C79D4" w:rsidRDefault="006C79D4" w:rsidP="006C79D4">
      <w:pPr>
        <w:pStyle w:val="Tekstopmerking"/>
      </w:pPr>
      <w:r>
        <w:rPr>
          <w:rStyle w:val="Verwijzingopmerking"/>
        </w:rPr>
        <w:annotationRef/>
      </w:r>
      <w:r>
        <w:t>Hier nog de relaties toevoegen?</w:t>
      </w:r>
    </w:p>
  </w:comment>
  <w:comment w:id="46" w:author="Julian van Zwol (student)" w:date="2025-03-14T18:32:00Z" w:initials="JZ">
    <w:p w14:paraId="632B1FBC" w14:textId="4E3A78A7" w:rsidR="000A6F30" w:rsidRDefault="000A6F30" w:rsidP="000A6F30">
      <w:pPr>
        <w:pStyle w:val="Tekstopmerking"/>
      </w:pPr>
      <w:r>
        <w:rPr>
          <w:rStyle w:val="Verwijzingopmerking"/>
        </w:rPr>
        <w:annotationRef/>
      </w:r>
      <w:r>
        <w:t>Vraag?</w:t>
      </w:r>
    </w:p>
  </w:comment>
  <w:comment w:id="47" w:author="Julian van Zwol (student)" w:date="2025-03-14T19:03:00Z" w:initials="JZ">
    <w:p w14:paraId="0F4CD8E2" w14:textId="77777777" w:rsidR="00BD1D3C" w:rsidRDefault="00BD1D3C" w:rsidP="00BD1D3C">
      <w:pPr>
        <w:pStyle w:val="Tekstopmerking"/>
      </w:pPr>
      <w:r>
        <w:rPr>
          <w:rStyle w:val="Verwijzingopmerking"/>
        </w:rPr>
        <w:annotationRef/>
      </w:r>
      <w:r>
        <w:t>Toelichten waarom landcode gebruik?</w:t>
      </w:r>
    </w:p>
  </w:comment>
  <w:comment w:id="48" w:author="Julian van Zwol (student)" w:date="2025-03-14T18:32:00Z" w:initials="JZ">
    <w:p w14:paraId="086D6B9B" w14:textId="2F3811E3" w:rsidR="000A6F30" w:rsidRDefault="000A6F30" w:rsidP="000A6F30">
      <w:pPr>
        <w:pStyle w:val="Tekstopmerking"/>
      </w:pPr>
      <w:r>
        <w:rPr>
          <w:rStyle w:val="Verwijzingopmerking"/>
        </w:rPr>
        <w:annotationRef/>
      </w:r>
      <w:r>
        <w:t>Vraag</w:t>
      </w:r>
    </w:p>
  </w:comment>
  <w:comment w:id="49" w:author="Geo Bouwmeester (student)" w:date="2025-03-15T11:10:00Z" w:initials="GB">
    <w:p w14:paraId="493D06D7" w14:textId="77777777" w:rsidR="00AF5E55" w:rsidRDefault="00AF5E55" w:rsidP="00AF5E55">
      <w:pPr>
        <w:pStyle w:val="Tekstopmerking"/>
      </w:pPr>
      <w:r>
        <w:rPr>
          <w:rStyle w:val="Verwijzingopmerking"/>
        </w:rPr>
        <w:annotationRef/>
      </w:r>
      <w:r>
        <w:t>Even conreet maken welke schrijfwijze we gebruiken. --- of tekst met een streepje eronder.</w:t>
      </w:r>
    </w:p>
  </w:comment>
  <w:comment w:id="50" w:author="Geo Bouwmeester (student)" w:date="2025-03-15T11:13:00Z" w:initials="GB">
    <w:p w14:paraId="6723C5FE" w14:textId="77777777" w:rsidR="00AF5E55" w:rsidRDefault="00AF5E55" w:rsidP="00AF5E55">
      <w:pPr>
        <w:pStyle w:val="Tekstopmerking"/>
      </w:pPr>
      <w:r>
        <w:rPr>
          <w:rStyle w:val="Verwijzingopmerking"/>
        </w:rPr>
        <w:annotationRef/>
      </w:r>
      <w:r>
        <w:t>Dit klopt niet, Kijk is onderdeel van zijn achternaam.</w:t>
      </w:r>
    </w:p>
  </w:comment>
  <w:comment w:id="51" w:author="Geo Bouwmeester (student)" w:date="2025-03-15T11:18:00Z" w:initials="GB">
    <w:p w14:paraId="4675FBF9" w14:textId="77777777" w:rsidR="009278C6" w:rsidRDefault="009278C6" w:rsidP="009278C6">
      <w:pPr>
        <w:pStyle w:val="Tekstopmerking"/>
      </w:pPr>
      <w:r>
        <w:rPr>
          <w:rStyle w:val="Verwijzingopmerking"/>
        </w:rPr>
        <w:annotationRef/>
      </w:r>
      <w:r>
        <w:t>Wellicht de bijlages in de juiste volgorde zetten zodat de matches kloppen?</w:t>
      </w:r>
    </w:p>
  </w:comment>
  <w:comment w:id="52" w:author="Geo Bouwmeester (student)" w:date="2025-03-15T12:25:00Z" w:initials="GB">
    <w:p w14:paraId="300AD62E" w14:textId="77777777" w:rsidR="00B01979" w:rsidRDefault="00B01979" w:rsidP="00B01979">
      <w:pPr>
        <w:pStyle w:val="Tekstopmerking"/>
      </w:pPr>
      <w:r>
        <w:rPr>
          <w:rStyle w:val="Verwijzingopmerking"/>
        </w:rPr>
        <w:annotationRef/>
      </w:r>
      <w:r>
        <w:t>Moet toch PostalCode zijn lijkt mij?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AA575E" w15:done="0"/>
  <w15:commentEx w15:paraId="5E0BDD17" w15:done="0"/>
  <w15:commentEx w15:paraId="580FF3A1" w15:done="0"/>
  <w15:commentEx w15:paraId="770249B7" w15:done="0"/>
  <w15:commentEx w15:paraId="2DD2F6B4" w15:paraIdParent="770249B7" w15:done="0"/>
  <w15:commentEx w15:paraId="114F2FBC" w15:done="0"/>
  <w15:commentEx w15:paraId="25E6F8B2" w15:paraIdParent="114F2FBC" w15:done="0"/>
  <w15:commentEx w15:paraId="37C93AC9" w15:done="0"/>
  <w15:commentEx w15:paraId="39A63BF3" w15:done="0"/>
  <w15:commentEx w15:paraId="632B1FBC" w15:done="0"/>
  <w15:commentEx w15:paraId="0F4CD8E2" w15:done="0"/>
  <w15:commentEx w15:paraId="086D6B9B" w15:done="0"/>
  <w15:commentEx w15:paraId="493D06D7" w15:done="0"/>
  <w15:commentEx w15:paraId="6723C5FE" w15:done="0"/>
  <w15:commentEx w15:paraId="4675FBF9" w15:done="0"/>
  <w15:commentEx w15:paraId="300AD6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831C4D7" w16cex:dateUtc="2025-03-15T09:26:00Z"/>
  <w16cex:commentExtensible w16cex:durableId="6B204CAA" w16cex:dateUtc="2025-03-15T13:57:00Z"/>
  <w16cex:commentExtensible w16cex:durableId="4FCFEE4E" w16cex:dateUtc="2025-03-13T22:58:00Z"/>
  <w16cex:commentExtensible w16cex:durableId="1E4389D4" w16cex:dateUtc="2025-03-13T22:50:00Z"/>
  <w16cex:commentExtensible w16cex:durableId="64392882" w16cex:dateUtc="2025-03-13T22:59:00Z"/>
  <w16cex:commentExtensible w16cex:durableId="33F632CB" w16cex:dateUtc="2025-03-13T22:33:00Z"/>
  <w16cex:commentExtensible w16cex:durableId="02616AD9" w16cex:dateUtc="2025-03-13T23:00:00Z"/>
  <w16cex:commentExtensible w16cex:durableId="10F0540D" w16cex:dateUtc="2025-03-15T15:41:00Z"/>
  <w16cex:commentExtensible w16cex:durableId="67755DF2" w16cex:dateUtc="2025-03-15T10:30:00Z"/>
  <w16cex:commentExtensible w16cex:durableId="6737BB92" w16cex:dateUtc="2025-03-14T17:32:00Z"/>
  <w16cex:commentExtensible w16cex:durableId="2CAB7EE2" w16cex:dateUtc="2025-03-14T18:03:00Z"/>
  <w16cex:commentExtensible w16cex:durableId="55C831E3" w16cex:dateUtc="2025-03-14T17:32:00Z"/>
  <w16cex:commentExtensible w16cex:durableId="1A7C849E" w16cex:dateUtc="2025-03-15T10:10:00Z"/>
  <w16cex:commentExtensible w16cex:durableId="29069E53" w16cex:dateUtc="2025-03-15T10:13:00Z"/>
  <w16cex:commentExtensible w16cex:durableId="3BDCF584" w16cex:dateUtc="2025-03-15T10:18:00Z"/>
  <w16cex:commentExtensible w16cex:durableId="7ECB8817" w16cex:dateUtc="2025-03-15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AA575E" w16cid:durableId="4831C4D7"/>
  <w16cid:commentId w16cid:paraId="5E0BDD17" w16cid:durableId="6B204CAA"/>
  <w16cid:commentId w16cid:paraId="580FF3A1" w16cid:durableId="4FCFEE4E"/>
  <w16cid:commentId w16cid:paraId="770249B7" w16cid:durableId="1E4389D4"/>
  <w16cid:commentId w16cid:paraId="2DD2F6B4" w16cid:durableId="64392882"/>
  <w16cid:commentId w16cid:paraId="114F2FBC" w16cid:durableId="33F632CB"/>
  <w16cid:commentId w16cid:paraId="25E6F8B2" w16cid:durableId="02616AD9"/>
  <w16cid:commentId w16cid:paraId="37C93AC9" w16cid:durableId="10F0540D"/>
  <w16cid:commentId w16cid:paraId="39A63BF3" w16cid:durableId="67755DF2"/>
  <w16cid:commentId w16cid:paraId="632B1FBC" w16cid:durableId="6737BB92"/>
  <w16cid:commentId w16cid:paraId="0F4CD8E2" w16cid:durableId="2CAB7EE2"/>
  <w16cid:commentId w16cid:paraId="086D6B9B" w16cid:durableId="55C831E3"/>
  <w16cid:commentId w16cid:paraId="493D06D7" w16cid:durableId="1A7C849E"/>
  <w16cid:commentId w16cid:paraId="6723C5FE" w16cid:durableId="29069E53"/>
  <w16cid:commentId w16cid:paraId="4675FBF9" w16cid:durableId="3BDCF584"/>
  <w16cid:commentId w16cid:paraId="300AD62E" w16cid:durableId="7ECB88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8D113" w14:textId="77777777" w:rsidR="00771688" w:rsidRDefault="00771688">
      <w:pPr>
        <w:spacing w:line="240" w:lineRule="auto"/>
      </w:pPr>
      <w:r>
        <w:separator/>
      </w:r>
    </w:p>
    <w:p w14:paraId="1319A524" w14:textId="77777777" w:rsidR="00771688" w:rsidRDefault="00771688"/>
  </w:endnote>
  <w:endnote w:type="continuationSeparator" w:id="0">
    <w:p w14:paraId="2872072F" w14:textId="77777777" w:rsidR="00771688" w:rsidRDefault="00771688">
      <w:pPr>
        <w:spacing w:line="240" w:lineRule="auto"/>
      </w:pPr>
      <w:r>
        <w:continuationSeparator/>
      </w:r>
    </w:p>
    <w:p w14:paraId="398A58E9" w14:textId="77777777" w:rsidR="00771688" w:rsidRDefault="007716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Condensed SemiBold">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889FB" w14:textId="77777777" w:rsidR="00B76BB2" w:rsidRPr="00C4788D" w:rsidRDefault="00B76BB2">
    <w:pPr>
      <w:spacing w:after="160" w:line="259" w:lineRule="auto"/>
      <w:rPr>
        <w:sz w:val="16"/>
        <w:szCs w:val="16"/>
      </w:rPr>
    </w:pPr>
  </w:p>
  <w:p w14:paraId="13B23A27"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FC452" w14:textId="77777777" w:rsidR="00B76BB2" w:rsidRPr="00B25FE7" w:rsidRDefault="002539D2" w:rsidP="005326EA">
    <w:pPr>
      <w:pStyle w:val="Voettekst"/>
      <w:tabs>
        <w:tab w:val="clear" w:pos="9185"/>
        <w:tab w:val="right" w:pos="9184"/>
      </w:tabs>
    </w:pPr>
    <w:bookmarkStart w:id="1" w:name="_Hlk182764464"/>
    <w:bookmarkStart w:id="2" w:name="_Hlk182764465"/>
    <w:r>
      <w:rPr>
        <w:noProof/>
      </w:rPr>
      <w:drawing>
        <wp:anchor distT="0" distB="0" distL="114300" distR="114300" simplePos="0" relativeHeight="251680768" behindDoc="0" locked="0" layoutInCell="1" allowOverlap="1" wp14:anchorId="011E3B65" wp14:editId="7FD95007">
          <wp:simplePos x="0" y="0"/>
          <wp:positionH relativeFrom="page">
            <wp:align>right</wp:align>
          </wp:positionH>
          <wp:positionV relativeFrom="page">
            <wp:align>bottom</wp:align>
          </wp:positionV>
          <wp:extent cx="1908000" cy="824400"/>
          <wp:effectExtent l="0" t="0" r="0" b="0"/>
          <wp:wrapNone/>
          <wp:docPr id="1875590604"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08000" cy="824400"/>
                  </a:xfrm>
                  <a:prstGeom prst="rect">
                    <a:avLst/>
                  </a:prstGeom>
                </pic:spPr>
              </pic:pic>
            </a:graphicData>
          </a:graphic>
          <wp14:sizeRelH relativeFrom="margin">
            <wp14:pctWidth>0</wp14:pctWidth>
          </wp14:sizeRelH>
          <wp14:sizeRelV relativeFrom="margin">
            <wp14:pctHeight>0</wp14:pctHeight>
          </wp14:sizeRelV>
        </wp:anchor>
      </w:drawing>
    </w:r>
    <w:bookmarkEnd w:id="1"/>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0A2BB" w14:textId="77777777" w:rsidR="00365A68" w:rsidRDefault="00365A68">
    <w:pPr>
      <w:pStyle w:val="Voettekst"/>
    </w:pPr>
    <w:r w:rsidRPr="00DB6A02">
      <w:rPr>
        <w:noProof/>
      </w:rPr>
      <w:drawing>
        <wp:anchor distT="0" distB="0" distL="114300" distR="114300" simplePos="0" relativeHeight="251659264" behindDoc="1" locked="0" layoutInCell="1" allowOverlap="1" wp14:anchorId="79DD26CB" wp14:editId="34262D5D">
          <wp:simplePos x="0" y="0"/>
          <wp:positionH relativeFrom="page">
            <wp:posOffset>0</wp:posOffset>
          </wp:positionH>
          <wp:positionV relativeFrom="page">
            <wp:posOffset>9401175</wp:posOffset>
          </wp:positionV>
          <wp:extent cx="7559675" cy="1287780"/>
          <wp:effectExtent l="0" t="0" r="3175" b="7620"/>
          <wp:wrapNone/>
          <wp:docPr id="165076038" name="Afbeelding 165076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Cs w:val="16"/>
      </w:rPr>
      <w:id w:val="-159155070"/>
      <w:docPartObj>
        <w:docPartGallery w:val="Page Numbers (Bottom of Page)"/>
        <w:docPartUnique/>
      </w:docPartObj>
    </w:sdtPr>
    <w:sdtContent>
      <w:p w14:paraId="196DD037" w14:textId="77777777" w:rsidR="00B25FE7" w:rsidRDefault="002539D2" w:rsidP="00D7200F">
        <w:pPr>
          <w:pStyle w:val="Voettekst"/>
          <w:rPr>
            <w:rFonts w:ascii="Arial" w:hAnsi="Arial" w:cs="Arial"/>
            <w:szCs w:val="16"/>
          </w:rPr>
        </w:pPr>
        <w:r>
          <w:rPr>
            <w:noProof/>
          </w:rPr>
          <w:drawing>
            <wp:anchor distT="0" distB="0" distL="114300" distR="114300" simplePos="0" relativeHeight="251682816" behindDoc="0" locked="0" layoutInCell="1" allowOverlap="1" wp14:anchorId="23ACFD2D" wp14:editId="3E795D4C">
              <wp:simplePos x="0" y="0"/>
              <wp:positionH relativeFrom="page">
                <wp:align>right</wp:align>
              </wp:positionH>
              <wp:positionV relativeFrom="page">
                <wp:align>bottom</wp:align>
              </wp:positionV>
              <wp:extent cx="1908000" cy="824400"/>
              <wp:effectExtent l="0" t="0" r="0" b="0"/>
              <wp:wrapNone/>
              <wp:docPr id="810348943"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22192" name="Graphic 8"/>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08000" cy="82440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Arial" w:hAnsi="Arial" w:cs="Arial"/>
            <w:szCs w:val="16"/>
          </w:rPr>
          <w:id w:val="-503436793"/>
          <w:docPartObj>
            <w:docPartGallery w:val="Page Numbers (Bottom of Page)"/>
            <w:docPartUnique/>
          </w:docPartObj>
        </w:sdtPr>
        <w:sdtContent>
          <w:p w14:paraId="24D9964A" w14:textId="77777777" w:rsidR="00B25FE7" w:rsidRDefault="00B25FE7" w:rsidP="00B25FE7">
            <w:pPr>
              <w:pStyle w:val="Voettekst"/>
              <w:tabs>
                <w:tab w:val="clear" w:pos="9185"/>
                <w:tab w:val="right" w:pos="9184"/>
              </w:tabs>
              <w:rPr>
                <w:rFonts w:ascii="Arial" w:hAnsi="Arial" w:cs="Arial"/>
                <w:szCs w:val="16"/>
              </w:rPr>
            </w:pPr>
          </w:p>
          <w:p w14:paraId="4A675339" w14:textId="61BC7FA5" w:rsidR="00B25FE7" w:rsidRPr="009878FA" w:rsidRDefault="00000000" w:rsidP="009878FA">
            <w:pPr>
              <w:pStyle w:val="Voettekst"/>
              <w:tabs>
                <w:tab w:val="clear" w:pos="9185"/>
                <w:tab w:val="center" w:pos="4536"/>
              </w:tabs>
            </w:pPr>
            <w:sdt>
              <w:sdtPr>
                <w:rPr>
                  <w:caps/>
                </w:rPr>
                <w:tag w:val=""/>
                <w:id w:val="-1879925565"/>
                <w:placeholder>
                  <w:docPart w:val="D8DC209664CF40909B05D07F26F44C51"/>
                </w:placeholder>
                <w:dataBinding w:prefixMappings="xmlns:ns0='http://purl.org/dc/elements/1.1/' xmlns:ns1='http://schemas.openxmlformats.org/package/2006/metadata/core-properties' " w:xpath="/ns1:coreProperties[1]/ns0:subject[1]" w:storeItemID="{6C3C8BC8-F283-45AE-878A-BAB7291924A1}"/>
                <w:text/>
              </w:sdtPr>
              <w:sdtContent>
                <w:r w:rsidR="00E7181D">
                  <w:rPr>
                    <w:caps/>
                  </w:rPr>
                  <w:t>Beroepsproduct DDDQ</w:t>
                </w:r>
              </w:sdtContent>
            </w:sdt>
            <w:r w:rsidR="009878FA">
              <w:rPr>
                <w:caps/>
              </w:rPr>
              <w:tab/>
            </w:r>
            <w:r w:rsidR="009878FA" w:rsidRPr="00C4788D">
              <w:fldChar w:fldCharType="begin"/>
            </w:r>
            <w:r w:rsidR="009878FA" w:rsidRPr="00C4788D">
              <w:instrText>PAGE   \* MERGEFORMAT</w:instrText>
            </w:r>
            <w:r w:rsidR="009878FA" w:rsidRPr="00C4788D">
              <w:fldChar w:fldCharType="separate"/>
            </w:r>
            <w:r w:rsidR="009878FA">
              <w:t>2</w:t>
            </w:r>
            <w:r w:rsidR="009878FA" w:rsidRPr="00C4788D">
              <w:fldChar w:fldCharType="end"/>
            </w:r>
            <w:r w:rsidR="009878FA">
              <w:t>/</w:t>
            </w:r>
            <w:fldSimple w:instr=" NUMPAGES   \* MERGEFORMAT ">
              <w:r w:rsidR="009878FA">
                <w:t>5</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5AF1A" w14:textId="77777777" w:rsidR="00771688" w:rsidRDefault="00771688">
      <w:pPr>
        <w:spacing w:line="240" w:lineRule="auto"/>
      </w:pPr>
      <w:r>
        <w:separator/>
      </w:r>
    </w:p>
    <w:p w14:paraId="310B3510" w14:textId="77777777" w:rsidR="00771688" w:rsidRDefault="00771688"/>
  </w:footnote>
  <w:footnote w:type="continuationSeparator" w:id="0">
    <w:p w14:paraId="05A9BBD6" w14:textId="77777777" w:rsidR="00771688" w:rsidRDefault="00771688">
      <w:pPr>
        <w:spacing w:line="240" w:lineRule="auto"/>
      </w:pPr>
      <w:r>
        <w:continuationSeparator/>
      </w:r>
    </w:p>
    <w:p w14:paraId="5B97AFF2" w14:textId="77777777" w:rsidR="00771688" w:rsidRDefault="007716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15EB9" w14:textId="77777777" w:rsidR="00B76BB2" w:rsidRDefault="00B76BB2">
    <w:pPr>
      <w:spacing w:after="160" w:line="259" w:lineRule="auto"/>
    </w:pPr>
  </w:p>
  <w:p w14:paraId="516BC6D5"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6CF2D" w14:textId="77777777" w:rsidR="00B25FE7" w:rsidRDefault="002539D2" w:rsidP="00B25FE7">
    <w:pPr>
      <w:tabs>
        <w:tab w:val="left" w:pos="1350"/>
      </w:tabs>
      <w:spacing w:after="160" w:line="259" w:lineRule="auto"/>
    </w:pPr>
    <w:r w:rsidRPr="00DB6A02">
      <w:rPr>
        <w:noProof/>
      </w:rPr>
      <w:drawing>
        <wp:anchor distT="0" distB="0" distL="114300" distR="114300" simplePos="0" relativeHeight="251678719" behindDoc="1" locked="0" layoutInCell="1" allowOverlap="1" wp14:anchorId="4CC6F2F3" wp14:editId="0763220F">
          <wp:simplePos x="0" y="0"/>
          <wp:positionH relativeFrom="page">
            <wp:posOffset>360045</wp:posOffset>
          </wp:positionH>
          <wp:positionV relativeFrom="page">
            <wp:posOffset>0</wp:posOffset>
          </wp:positionV>
          <wp:extent cx="4676400" cy="3258000"/>
          <wp:effectExtent l="0" t="0" r="0" b="0"/>
          <wp:wrapNone/>
          <wp:docPr id="890175484" name="Afbeelding 890175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96DE26" w14:textId="77777777" w:rsidR="00B25FE7" w:rsidRDefault="00B25FE7" w:rsidP="00B25FE7">
    <w:pPr>
      <w:spacing w:after="160" w:line="259" w:lineRule="auto"/>
    </w:pPr>
  </w:p>
  <w:p w14:paraId="7BD50163" w14:textId="77777777" w:rsidR="00B25FE7" w:rsidRDefault="00B25FE7" w:rsidP="00B25FE7">
    <w:pPr>
      <w:spacing w:after="160" w:line="259" w:lineRule="auto"/>
    </w:pPr>
  </w:p>
  <w:p w14:paraId="35A32BE6" w14:textId="77777777" w:rsidR="00B25FE7" w:rsidRDefault="00B25FE7" w:rsidP="00B25FE7">
    <w:pPr>
      <w:spacing w:after="160" w:line="259" w:lineRule="auto"/>
    </w:pPr>
  </w:p>
  <w:p w14:paraId="4FD7F6FD" w14:textId="77777777" w:rsidR="00B25FE7" w:rsidRDefault="00B25FE7" w:rsidP="00B25FE7">
    <w:pPr>
      <w:spacing w:after="160" w:line="259" w:lineRule="auto"/>
    </w:pPr>
  </w:p>
  <w:p w14:paraId="2B2B18FC" w14:textId="77777777" w:rsidR="00B25FE7" w:rsidRDefault="00B25FE7" w:rsidP="00B25FE7">
    <w:pPr>
      <w:spacing w:after="160" w:line="259" w:lineRule="auto"/>
    </w:pPr>
  </w:p>
  <w:p w14:paraId="2F6A438E" w14:textId="77777777" w:rsidR="00B25FE7" w:rsidRDefault="00B25FE7" w:rsidP="00B25FE7">
    <w:pPr>
      <w:spacing w:after="160" w:line="259" w:lineRule="auto"/>
    </w:pPr>
  </w:p>
  <w:p w14:paraId="1AAE676B" w14:textId="77777777" w:rsidR="00B25FE7" w:rsidRDefault="00B25FE7" w:rsidP="00B25FE7">
    <w:pPr>
      <w:spacing w:after="160" w:line="259" w:lineRule="auto"/>
    </w:pPr>
  </w:p>
  <w:p w14:paraId="2FC23CA1" w14:textId="77777777" w:rsidR="00B25FE7" w:rsidRDefault="00B25FE7" w:rsidP="00B25FE7">
    <w:pPr>
      <w:spacing w:after="160" w:line="259" w:lineRule="auto"/>
    </w:pPr>
  </w:p>
  <w:p w14:paraId="499CAE46" w14:textId="77777777" w:rsidR="00B25FE7" w:rsidRDefault="00B25FE7" w:rsidP="00B25FE7">
    <w:pPr>
      <w:spacing w:after="160" w:line="259" w:lineRule="auto"/>
    </w:pPr>
  </w:p>
  <w:p w14:paraId="1AD69FB4" w14:textId="77777777" w:rsidR="00B25FE7" w:rsidRDefault="00B25FE7" w:rsidP="00B25FE7">
    <w:pPr>
      <w:spacing w:after="160" w:line="259" w:lineRule="auto"/>
    </w:pPr>
  </w:p>
  <w:p w14:paraId="36B981ED" w14:textId="77777777" w:rsidR="00B25FE7" w:rsidRDefault="00B25FE7" w:rsidP="00B25FE7">
    <w:pPr>
      <w:spacing w:after="160" w:line="259" w:lineRule="auto"/>
    </w:pPr>
  </w:p>
  <w:p w14:paraId="05BA2A28" w14:textId="77777777" w:rsidR="00B25FE7" w:rsidRDefault="00B25FE7" w:rsidP="00B25FE7">
    <w:pPr>
      <w:spacing w:after="160" w:line="259" w:lineRule="auto"/>
    </w:pPr>
  </w:p>
  <w:p w14:paraId="51EFF7D4" w14:textId="77777777" w:rsidR="00B25FE7" w:rsidRDefault="00B25FE7" w:rsidP="00B25FE7">
    <w:pPr>
      <w:spacing w:after="160" w:line="259" w:lineRule="auto"/>
    </w:pPr>
  </w:p>
  <w:p w14:paraId="7E035BCD" w14:textId="77777777" w:rsidR="00842611" w:rsidRPr="00B25FE7" w:rsidRDefault="00842611" w:rsidP="00B25FE7">
    <w:pPr>
      <w:spacing w:after="160"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8B15F" w14:textId="77777777" w:rsidR="00435586" w:rsidRDefault="00435586" w:rsidP="00B25FE7">
    <w:pPr>
      <w:tabs>
        <w:tab w:val="left" w:pos="1350"/>
      </w:tabs>
      <w:spacing w:after="160" w:line="259" w:lineRule="auto"/>
    </w:pPr>
  </w:p>
  <w:p w14:paraId="3D8965E6" w14:textId="77777777" w:rsidR="00435586" w:rsidRDefault="00435586">
    <w:pPr>
      <w:spacing w:after="160" w:line="259" w:lineRule="auto"/>
    </w:pPr>
  </w:p>
  <w:p w14:paraId="5B1700F8" w14:textId="77777777" w:rsidR="00435586" w:rsidRDefault="00435586">
    <w:pPr>
      <w:spacing w:after="160" w:line="259" w:lineRule="auto"/>
    </w:pPr>
  </w:p>
  <w:p w14:paraId="1C8D10D3" w14:textId="77777777" w:rsidR="00435586" w:rsidRDefault="00435586">
    <w:pPr>
      <w:spacing w:after="160" w:line="259" w:lineRule="auto"/>
    </w:pPr>
  </w:p>
  <w:p w14:paraId="6ACB2340" w14:textId="77777777" w:rsidR="00435586" w:rsidRDefault="00435586">
    <w:pPr>
      <w:spacing w:after="160" w:line="259" w:lineRule="auto"/>
    </w:pPr>
  </w:p>
  <w:p w14:paraId="0E143BB9" w14:textId="77777777" w:rsidR="00435586" w:rsidRDefault="00435586">
    <w:pPr>
      <w:spacing w:after="160" w:line="259" w:lineRule="auto"/>
    </w:pPr>
  </w:p>
  <w:p w14:paraId="3943EA38" w14:textId="77777777" w:rsidR="00435586" w:rsidRDefault="00435586">
    <w:pPr>
      <w:spacing w:after="160" w:line="259" w:lineRule="auto"/>
    </w:pPr>
  </w:p>
  <w:p w14:paraId="7D7D4127" w14:textId="77777777" w:rsidR="00435586" w:rsidRDefault="00435586">
    <w:pPr>
      <w:spacing w:after="160" w:line="259" w:lineRule="auto"/>
    </w:pPr>
  </w:p>
  <w:p w14:paraId="49397B11" w14:textId="77777777" w:rsidR="00435586" w:rsidRDefault="00435586">
    <w:pPr>
      <w:spacing w:after="160" w:line="259" w:lineRule="auto"/>
    </w:pPr>
  </w:p>
  <w:p w14:paraId="3D33056E" w14:textId="77777777" w:rsidR="00435586" w:rsidRDefault="00435586">
    <w:pPr>
      <w:spacing w:after="160" w:line="259" w:lineRule="auto"/>
    </w:pPr>
  </w:p>
  <w:p w14:paraId="69642706" w14:textId="77777777" w:rsidR="00435586" w:rsidRDefault="00435586">
    <w:pPr>
      <w:spacing w:after="160" w:line="259" w:lineRule="auto"/>
    </w:pPr>
  </w:p>
  <w:p w14:paraId="4239F7C2" w14:textId="77777777" w:rsidR="00435586" w:rsidRDefault="00435586">
    <w:pPr>
      <w:spacing w:after="160" w:line="259" w:lineRule="auto"/>
    </w:pPr>
  </w:p>
  <w:p w14:paraId="44E29A81" w14:textId="77777777" w:rsidR="00435586" w:rsidRDefault="00435586">
    <w:pPr>
      <w:spacing w:after="160" w:line="259" w:lineRule="auto"/>
    </w:pPr>
  </w:p>
  <w:p w14:paraId="444E1636" w14:textId="77777777" w:rsidR="00435586" w:rsidRDefault="00435586">
    <w:pPr>
      <w:spacing w:after="160" w:line="259" w:lineRule="auto"/>
    </w:pPr>
  </w:p>
  <w:p w14:paraId="02B6FD2C" w14:textId="77777777" w:rsidR="00B76BB2" w:rsidRDefault="00365A68">
    <w:pPr>
      <w:spacing w:after="160" w:line="259" w:lineRule="auto"/>
    </w:pPr>
    <w:r w:rsidRPr="00DB6A02">
      <w:rPr>
        <w:noProof/>
      </w:rPr>
      <w:drawing>
        <wp:anchor distT="0" distB="0" distL="114300" distR="114300" simplePos="0" relativeHeight="251661312" behindDoc="1" locked="0" layoutInCell="1" allowOverlap="1" wp14:anchorId="4EE0218B" wp14:editId="0773A066">
          <wp:simplePos x="0" y="0"/>
          <wp:positionH relativeFrom="page">
            <wp:posOffset>161925</wp:posOffset>
          </wp:positionH>
          <wp:positionV relativeFrom="page">
            <wp:align>top</wp:align>
          </wp:positionV>
          <wp:extent cx="4676400" cy="3258000"/>
          <wp:effectExtent l="0" t="0" r="0" b="0"/>
          <wp:wrapNone/>
          <wp:docPr id="404147114" name="Afbeelding 404147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24D0A" w14:textId="77777777" w:rsidR="006159D8" w:rsidRDefault="009878FA" w:rsidP="006159D8">
    <w:pPr>
      <w:pStyle w:val="Koptekst"/>
    </w:pPr>
    <w:r>
      <w:rPr>
        <w:noProof/>
      </w:rPr>
      <w:drawing>
        <wp:anchor distT="0" distB="0" distL="114300" distR="114300" simplePos="0" relativeHeight="251683840" behindDoc="1" locked="0" layoutInCell="1" allowOverlap="1" wp14:anchorId="37A706C0" wp14:editId="1DBAD5E9">
          <wp:simplePos x="865539" y="446730"/>
          <wp:positionH relativeFrom="page">
            <wp:align>left</wp:align>
          </wp:positionH>
          <wp:positionV relativeFrom="page">
            <wp:align>top</wp:align>
          </wp:positionV>
          <wp:extent cx="7560000" cy="10684800"/>
          <wp:effectExtent l="0" t="0" r="3175" b="2540"/>
          <wp:wrapNone/>
          <wp:docPr id="538112697" name="Afbeelding 6" descr="Afbeelding met schermopname, wit, ontwerp&#10;&#10;Automatisch gegenereerde beschrijvi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40715" name="Afbeelding 6" descr="Afbeelding met schermopname, wit, ontwerp&#10;&#10;Automatisch gegenereerde beschrijving" hidden="1"/>
                  <pic:cNvPicPr/>
                </pic:nvPicPr>
                <pic:blipFill>
                  <a:blip r:embed="rId1">
                    <a:extLst>
                      <a:ext uri="{28A0092B-C50C-407E-A947-70E740481C1C}">
                        <a14:useLocalDpi xmlns:a14="http://schemas.microsoft.com/office/drawing/2010/main" val="0"/>
                      </a:ext>
                    </a:extLst>
                  </a:blip>
                  <a:stretch>
                    <a:fillRect/>
                  </a:stretch>
                </pic:blipFill>
                <pic:spPr>
                  <a:xfrm>
                    <a:off x="0" y="0"/>
                    <a:ext cx="7560000" cy="10684800"/>
                  </a:xfrm>
                  <a:prstGeom prst="rect">
                    <a:avLst/>
                  </a:prstGeom>
                </pic:spPr>
              </pic:pic>
            </a:graphicData>
          </a:graphic>
          <wp14:sizeRelH relativeFrom="margin">
            <wp14:pctWidth>0</wp14:pctWidth>
          </wp14:sizeRelH>
          <wp14:sizeRelV relativeFrom="margin">
            <wp14:pctHeight>0</wp14:pctHeight>
          </wp14:sizeRelV>
        </wp:anchor>
      </w:drawing>
    </w:r>
  </w:p>
  <w:p w14:paraId="2EA260A2" w14:textId="77777777" w:rsidR="00B25FE7" w:rsidRPr="006159D8" w:rsidRDefault="00B25FE7" w:rsidP="006159D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09CC325C"/>
    <w:lvl w:ilvl="0">
      <w:start w:val="1"/>
      <w:numFmt w:val="decimal"/>
      <w:pStyle w:val="Kop1"/>
      <w:lvlText w:val="%1"/>
      <w:lvlJc w:val="left"/>
      <w:pPr>
        <w:ind w:left="432" w:hanging="432"/>
      </w:pPr>
      <w:rPr>
        <w:b w:val="0"/>
        <w:bCs w:val="0"/>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960331A"/>
    <w:multiLevelType w:val="hybridMultilevel"/>
    <w:tmpl w:val="3664027E"/>
    <w:lvl w:ilvl="0" w:tplc="0BE6E0B6">
      <w:numFmt w:val="bullet"/>
      <w:lvlText w:val="-"/>
      <w:lvlJc w:val="left"/>
      <w:pPr>
        <w:ind w:left="720" w:hanging="360"/>
      </w:pPr>
      <w:rPr>
        <w:rFonts w:ascii="Courier New" w:eastAsiaTheme="minorEastAsia"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52770835">
    <w:abstractNumId w:val="14"/>
  </w:num>
  <w:num w:numId="2" w16cid:durableId="887303666">
    <w:abstractNumId w:val="11"/>
  </w:num>
  <w:num w:numId="3" w16cid:durableId="1467316420">
    <w:abstractNumId w:val="13"/>
  </w:num>
  <w:num w:numId="4" w16cid:durableId="805121760">
    <w:abstractNumId w:val="12"/>
  </w:num>
  <w:num w:numId="5" w16cid:durableId="1306819507">
    <w:abstractNumId w:val="1"/>
  </w:num>
  <w:num w:numId="6" w16cid:durableId="1231236113">
    <w:abstractNumId w:val="0"/>
  </w:num>
  <w:num w:numId="7" w16cid:durableId="1446922477">
    <w:abstractNumId w:val="3"/>
  </w:num>
  <w:num w:numId="8" w16cid:durableId="658846244">
    <w:abstractNumId w:val="2"/>
  </w:num>
  <w:num w:numId="9" w16cid:durableId="872156914">
    <w:abstractNumId w:val="4"/>
  </w:num>
  <w:num w:numId="10" w16cid:durableId="1594775977">
    <w:abstractNumId w:val="8"/>
  </w:num>
  <w:num w:numId="11" w16cid:durableId="551930">
    <w:abstractNumId w:val="9"/>
  </w:num>
  <w:num w:numId="12" w16cid:durableId="1732532842">
    <w:abstractNumId w:val="7"/>
  </w:num>
  <w:num w:numId="13" w16cid:durableId="453057744">
    <w:abstractNumId w:val="6"/>
  </w:num>
  <w:num w:numId="14" w16cid:durableId="1745714514">
    <w:abstractNumId w:val="5"/>
  </w:num>
  <w:num w:numId="15" w16cid:durableId="1349066745">
    <w:abstractNumId w:val="10"/>
  </w:num>
  <w:num w:numId="16" w16cid:durableId="8677230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21404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422982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6462515">
    <w:abstractNumId w:val="1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o Bouwmeester (student)">
    <w15:presenceInfo w15:providerId="AD" w15:userId="S::G.Bouwmeester@student.han.nl::1603c5f8-b2c5-411c-b604-fd4acf1a057b"/>
  </w15:person>
  <w15:person w15:author="Julian van Zwol (student)">
    <w15:presenceInfo w15:providerId="AD" w15:userId="S::JJP.vanZwol@student.han.nl::49aebcb3-0694-42ca-9d8f-40b1f60ad0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81D"/>
    <w:rsid w:val="0000080B"/>
    <w:rsid w:val="000033A6"/>
    <w:rsid w:val="00004A9E"/>
    <w:rsid w:val="00006186"/>
    <w:rsid w:val="00012A50"/>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EEF"/>
    <w:rsid w:val="00093301"/>
    <w:rsid w:val="0009424E"/>
    <w:rsid w:val="0009586A"/>
    <w:rsid w:val="00097359"/>
    <w:rsid w:val="000A08AE"/>
    <w:rsid w:val="000A1CA5"/>
    <w:rsid w:val="000A2158"/>
    <w:rsid w:val="000A4FED"/>
    <w:rsid w:val="000A6218"/>
    <w:rsid w:val="000A6F30"/>
    <w:rsid w:val="000A7A1A"/>
    <w:rsid w:val="000A7E2C"/>
    <w:rsid w:val="000B5FF9"/>
    <w:rsid w:val="000C22B4"/>
    <w:rsid w:val="000C4D0B"/>
    <w:rsid w:val="000D0E2D"/>
    <w:rsid w:val="000D5D7D"/>
    <w:rsid w:val="000D6B12"/>
    <w:rsid w:val="000E025A"/>
    <w:rsid w:val="000E179B"/>
    <w:rsid w:val="000E2115"/>
    <w:rsid w:val="000E411B"/>
    <w:rsid w:val="000E5381"/>
    <w:rsid w:val="000E5DF8"/>
    <w:rsid w:val="000F0ABA"/>
    <w:rsid w:val="000F3244"/>
    <w:rsid w:val="000F32FC"/>
    <w:rsid w:val="000F432D"/>
    <w:rsid w:val="000F7EB7"/>
    <w:rsid w:val="001008B0"/>
    <w:rsid w:val="00101490"/>
    <w:rsid w:val="00111004"/>
    <w:rsid w:val="001112CD"/>
    <w:rsid w:val="00111C76"/>
    <w:rsid w:val="00112584"/>
    <w:rsid w:val="00112F7A"/>
    <w:rsid w:val="00115190"/>
    <w:rsid w:val="0012178B"/>
    <w:rsid w:val="001256B9"/>
    <w:rsid w:val="00132ABF"/>
    <w:rsid w:val="00136200"/>
    <w:rsid w:val="00136644"/>
    <w:rsid w:val="0014144D"/>
    <w:rsid w:val="0014173E"/>
    <w:rsid w:val="001421CF"/>
    <w:rsid w:val="0014456D"/>
    <w:rsid w:val="00144AF7"/>
    <w:rsid w:val="00154481"/>
    <w:rsid w:val="00162DBE"/>
    <w:rsid w:val="00171F94"/>
    <w:rsid w:val="00174018"/>
    <w:rsid w:val="001764AB"/>
    <w:rsid w:val="00192BAC"/>
    <w:rsid w:val="00192BF8"/>
    <w:rsid w:val="001936D8"/>
    <w:rsid w:val="00195365"/>
    <w:rsid w:val="00197B87"/>
    <w:rsid w:val="001A08FB"/>
    <w:rsid w:val="001B4470"/>
    <w:rsid w:val="001B7385"/>
    <w:rsid w:val="001C02FF"/>
    <w:rsid w:val="001C3E7B"/>
    <w:rsid w:val="001C78D9"/>
    <w:rsid w:val="001D75FA"/>
    <w:rsid w:val="001E1F48"/>
    <w:rsid w:val="001F033D"/>
    <w:rsid w:val="001F423D"/>
    <w:rsid w:val="00203633"/>
    <w:rsid w:val="0020758F"/>
    <w:rsid w:val="00207E89"/>
    <w:rsid w:val="00210074"/>
    <w:rsid w:val="00220A7B"/>
    <w:rsid w:val="002229C6"/>
    <w:rsid w:val="00232A9E"/>
    <w:rsid w:val="00240DDC"/>
    <w:rsid w:val="00251E87"/>
    <w:rsid w:val="0025214B"/>
    <w:rsid w:val="002539D2"/>
    <w:rsid w:val="00254854"/>
    <w:rsid w:val="00254AF4"/>
    <w:rsid w:val="002733C1"/>
    <w:rsid w:val="00281E3F"/>
    <w:rsid w:val="00286B05"/>
    <w:rsid w:val="00290E67"/>
    <w:rsid w:val="002A13E1"/>
    <w:rsid w:val="002B00AF"/>
    <w:rsid w:val="002B4E88"/>
    <w:rsid w:val="002B671C"/>
    <w:rsid w:val="002B74B5"/>
    <w:rsid w:val="002B7C20"/>
    <w:rsid w:val="002C0905"/>
    <w:rsid w:val="002C5C54"/>
    <w:rsid w:val="002C6762"/>
    <w:rsid w:val="002C723D"/>
    <w:rsid w:val="002D09C6"/>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27C1B"/>
    <w:rsid w:val="00334D63"/>
    <w:rsid w:val="00350D4F"/>
    <w:rsid w:val="00351C4B"/>
    <w:rsid w:val="00356873"/>
    <w:rsid w:val="00365A68"/>
    <w:rsid w:val="003707EF"/>
    <w:rsid w:val="00374059"/>
    <w:rsid w:val="003770C0"/>
    <w:rsid w:val="00382BD8"/>
    <w:rsid w:val="00383FB9"/>
    <w:rsid w:val="003A18B3"/>
    <w:rsid w:val="003A1F52"/>
    <w:rsid w:val="003B4A24"/>
    <w:rsid w:val="003C33DF"/>
    <w:rsid w:val="003C49DB"/>
    <w:rsid w:val="003D21C7"/>
    <w:rsid w:val="003E16A3"/>
    <w:rsid w:val="003E475C"/>
    <w:rsid w:val="003E759F"/>
    <w:rsid w:val="003F0510"/>
    <w:rsid w:val="003F4932"/>
    <w:rsid w:val="003F560E"/>
    <w:rsid w:val="003F5A93"/>
    <w:rsid w:val="00404F4D"/>
    <w:rsid w:val="00423528"/>
    <w:rsid w:val="00430B0C"/>
    <w:rsid w:val="0043488E"/>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B28"/>
    <w:rsid w:val="004B1E6E"/>
    <w:rsid w:val="004B291B"/>
    <w:rsid w:val="004B291F"/>
    <w:rsid w:val="004B31BC"/>
    <w:rsid w:val="004B4CDE"/>
    <w:rsid w:val="004B5B2E"/>
    <w:rsid w:val="004B61D9"/>
    <w:rsid w:val="004C17CF"/>
    <w:rsid w:val="004C20F1"/>
    <w:rsid w:val="004C407B"/>
    <w:rsid w:val="004C4FFB"/>
    <w:rsid w:val="004C7C19"/>
    <w:rsid w:val="004D1225"/>
    <w:rsid w:val="004D25B9"/>
    <w:rsid w:val="004D7350"/>
    <w:rsid w:val="004E3E9A"/>
    <w:rsid w:val="004E3FDB"/>
    <w:rsid w:val="004E5F69"/>
    <w:rsid w:val="004E694D"/>
    <w:rsid w:val="004F201E"/>
    <w:rsid w:val="004F31DF"/>
    <w:rsid w:val="004F6F3C"/>
    <w:rsid w:val="005020A6"/>
    <w:rsid w:val="00507123"/>
    <w:rsid w:val="00514DE1"/>
    <w:rsid w:val="00515439"/>
    <w:rsid w:val="00526FE6"/>
    <w:rsid w:val="005278C7"/>
    <w:rsid w:val="005279F4"/>
    <w:rsid w:val="00527F2B"/>
    <w:rsid w:val="005326EA"/>
    <w:rsid w:val="00535F7A"/>
    <w:rsid w:val="00544D34"/>
    <w:rsid w:val="00546D19"/>
    <w:rsid w:val="00551039"/>
    <w:rsid w:val="005542D1"/>
    <w:rsid w:val="00555A6B"/>
    <w:rsid w:val="0055700D"/>
    <w:rsid w:val="00560C66"/>
    <w:rsid w:val="00560FB2"/>
    <w:rsid w:val="0056314B"/>
    <w:rsid w:val="005703CF"/>
    <w:rsid w:val="005705EB"/>
    <w:rsid w:val="00571A18"/>
    <w:rsid w:val="00580592"/>
    <w:rsid w:val="00581A55"/>
    <w:rsid w:val="00583B2D"/>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159D8"/>
    <w:rsid w:val="00616ACD"/>
    <w:rsid w:val="00620125"/>
    <w:rsid w:val="00634795"/>
    <w:rsid w:val="0063677A"/>
    <w:rsid w:val="00641234"/>
    <w:rsid w:val="006429D4"/>
    <w:rsid w:val="0064436E"/>
    <w:rsid w:val="006462C4"/>
    <w:rsid w:val="006473A1"/>
    <w:rsid w:val="006515EC"/>
    <w:rsid w:val="00651860"/>
    <w:rsid w:val="00652FE0"/>
    <w:rsid w:val="00653BB6"/>
    <w:rsid w:val="00654665"/>
    <w:rsid w:val="00662550"/>
    <w:rsid w:val="00667831"/>
    <w:rsid w:val="00671A57"/>
    <w:rsid w:val="006724E3"/>
    <w:rsid w:val="006734C3"/>
    <w:rsid w:val="00675327"/>
    <w:rsid w:val="00684439"/>
    <w:rsid w:val="00684B30"/>
    <w:rsid w:val="00685DD6"/>
    <w:rsid w:val="00691BAA"/>
    <w:rsid w:val="00696BCE"/>
    <w:rsid w:val="006A0CC1"/>
    <w:rsid w:val="006A1AC0"/>
    <w:rsid w:val="006A3DBA"/>
    <w:rsid w:val="006A47B0"/>
    <w:rsid w:val="006A5DFA"/>
    <w:rsid w:val="006B2619"/>
    <w:rsid w:val="006C03D9"/>
    <w:rsid w:val="006C1958"/>
    <w:rsid w:val="006C37F4"/>
    <w:rsid w:val="006C4755"/>
    <w:rsid w:val="006C5D42"/>
    <w:rsid w:val="006C79D4"/>
    <w:rsid w:val="006E26F3"/>
    <w:rsid w:val="006E601D"/>
    <w:rsid w:val="006E7A2E"/>
    <w:rsid w:val="006F0A16"/>
    <w:rsid w:val="006F5207"/>
    <w:rsid w:val="006F662A"/>
    <w:rsid w:val="0070065C"/>
    <w:rsid w:val="007032C2"/>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71688"/>
    <w:rsid w:val="00774511"/>
    <w:rsid w:val="007853DA"/>
    <w:rsid w:val="007A5556"/>
    <w:rsid w:val="007B14ED"/>
    <w:rsid w:val="007B3126"/>
    <w:rsid w:val="007C3C07"/>
    <w:rsid w:val="007D1B0F"/>
    <w:rsid w:val="007E1011"/>
    <w:rsid w:val="00803544"/>
    <w:rsid w:val="008036EC"/>
    <w:rsid w:val="00805431"/>
    <w:rsid w:val="00806305"/>
    <w:rsid w:val="00806ACD"/>
    <w:rsid w:val="00807668"/>
    <w:rsid w:val="00807DB2"/>
    <w:rsid w:val="008105AD"/>
    <w:rsid w:val="00811506"/>
    <w:rsid w:val="00820CD1"/>
    <w:rsid w:val="00824C84"/>
    <w:rsid w:val="00832412"/>
    <w:rsid w:val="008331B9"/>
    <w:rsid w:val="00842340"/>
    <w:rsid w:val="00842611"/>
    <w:rsid w:val="00844292"/>
    <w:rsid w:val="00844E0A"/>
    <w:rsid w:val="008538F3"/>
    <w:rsid w:val="00856052"/>
    <w:rsid w:val="00861C5D"/>
    <w:rsid w:val="00861CE0"/>
    <w:rsid w:val="00867630"/>
    <w:rsid w:val="00873FDF"/>
    <w:rsid w:val="00882F1E"/>
    <w:rsid w:val="00891980"/>
    <w:rsid w:val="00893662"/>
    <w:rsid w:val="0089769D"/>
    <w:rsid w:val="008A1410"/>
    <w:rsid w:val="008A3FC6"/>
    <w:rsid w:val="008A5E30"/>
    <w:rsid w:val="008B600C"/>
    <w:rsid w:val="008C7560"/>
    <w:rsid w:val="008D7DFC"/>
    <w:rsid w:val="008E084D"/>
    <w:rsid w:val="008E0E9F"/>
    <w:rsid w:val="008E347F"/>
    <w:rsid w:val="008F0A08"/>
    <w:rsid w:val="008F316F"/>
    <w:rsid w:val="008F432F"/>
    <w:rsid w:val="008F4499"/>
    <w:rsid w:val="008F53E8"/>
    <w:rsid w:val="009004AA"/>
    <w:rsid w:val="00902784"/>
    <w:rsid w:val="00904C12"/>
    <w:rsid w:val="00907C55"/>
    <w:rsid w:val="00913DDE"/>
    <w:rsid w:val="009212B3"/>
    <w:rsid w:val="00921C3A"/>
    <w:rsid w:val="00922F1C"/>
    <w:rsid w:val="009278C6"/>
    <w:rsid w:val="009401BA"/>
    <w:rsid w:val="00945BA6"/>
    <w:rsid w:val="00946061"/>
    <w:rsid w:val="00946E7E"/>
    <w:rsid w:val="009502C8"/>
    <w:rsid w:val="009629EC"/>
    <w:rsid w:val="00964BEF"/>
    <w:rsid w:val="00972361"/>
    <w:rsid w:val="009763E6"/>
    <w:rsid w:val="009766FE"/>
    <w:rsid w:val="00976812"/>
    <w:rsid w:val="00981C68"/>
    <w:rsid w:val="009834D3"/>
    <w:rsid w:val="009878FA"/>
    <w:rsid w:val="009909C5"/>
    <w:rsid w:val="00990E72"/>
    <w:rsid w:val="009925AB"/>
    <w:rsid w:val="00994194"/>
    <w:rsid w:val="00995EE0"/>
    <w:rsid w:val="009A0369"/>
    <w:rsid w:val="009A58BC"/>
    <w:rsid w:val="009A645E"/>
    <w:rsid w:val="009A7CBD"/>
    <w:rsid w:val="009B5723"/>
    <w:rsid w:val="009C25C5"/>
    <w:rsid w:val="009C57D3"/>
    <w:rsid w:val="009C7059"/>
    <w:rsid w:val="009D7B9B"/>
    <w:rsid w:val="009E2C13"/>
    <w:rsid w:val="009E2DC1"/>
    <w:rsid w:val="009E71B4"/>
    <w:rsid w:val="009F0C39"/>
    <w:rsid w:val="00A00B59"/>
    <w:rsid w:val="00A0133C"/>
    <w:rsid w:val="00A05385"/>
    <w:rsid w:val="00A06600"/>
    <w:rsid w:val="00A1042F"/>
    <w:rsid w:val="00A111B4"/>
    <w:rsid w:val="00A12234"/>
    <w:rsid w:val="00A14B61"/>
    <w:rsid w:val="00A1703D"/>
    <w:rsid w:val="00A2276E"/>
    <w:rsid w:val="00A24FDC"/>
    <w:rsid w:val="00A32BF1"/>
    <w:rsid w:val="00A349FF"/>
    <w:rsid w:val="00A34AAF"/>
    <w:rsid w:val="00A45197"/>
    <w:rsid w:val="00A5294E"/>
    <w:rsid w:val="00A5567B"/>
    <w:rsid w:val="00A57B1B"/>
    <w:rsid w:val="00A6208A"/>
    <w:rsid w:val="00A670C7"/>
    <w:rsid w:val="00A727ED"/>
    <w:rsid w:val="00A82E2E"/>
    <w:rsid w:val="00A85DF1"/>
    <w:rsid w:val="00A862E5"/>
    <w:rsid w:val="00AA1459"/>
    <w:rsid w:val="00AA337B"/>
    <w:rsid w:val="00AB0C98"/>
    <w:rsid w:val="00AC7340"/>
    <w:rsid w:val="00AD49CA"/>
    <w:rsid w:val="00AD5CCE"/>
    <w:rsid w:val="00AE04D0"/>
    <w:rsid w:val="00AE5F8A"/>
    <w:rsid w:val="00AE6A49"/>
    <w:rsid w:val="00AF4DD2"/>
    <w:rsid w:val="00AF5E55"/>
    <w:rsid w:val="00AF64B2"/>
    <w:rsid w:val="00B0012B"/>
    <w:rsid w:val="00B01979"/>
    <w:rsid w:val="00B01C11"/>
    <w:rsid w:val="00B1039B"/>
    <w:rsid w:val="00B117A7"/>
    <w:rsid w:val="00B21E13"/>
    <w:rsid w:val="00B23743"/>
    <w:rsid w:val="00B2423F"/>
    <w:rsid w:val="00B25FE7"/>
    <w:rsid w:val="00B27237"/>
    <w:rsid w:val="00B27EA4"/>
    <w:rsid w:val="00B324B1"/>
    <w:rsid w:val="00B33F4A"/>
    <w:rsid w:val="00B34E76"/>
    <w:rsid w:val="00B35AA2"/>
    <w:rsid w:val="00B37EA0"/>
    <w:rsid w:val="00B41356"/>
    <w:rsid w:val="00B424F2"/>
    <w:rsid w:val="00B43182"/>
    <w:rsid w:val="00B51FEB"/>
    <w:rsid w:val="00B54A4F"/>
    <w:rsid w:val="00B56CEF"/>
    <w:rsid w:val="00B603E5"/>
    <w:rsid w:val="00B60766"/>
    <w:rsid w:val="00B660C3"/>
    <w:rsid w:val="00B660E6"/>
    <w:rsid w:val="00B7016D"/>
    <w:rsid w:val="00B73478"/>
    <w:rsid w:val="00B758F3"/>
    <w:rsid w:val="00B76BB2"/>
    <w:rsid w:val="00B83BF1"/>
    <w:rsid w:val="00B85036"/>
    <w:rsid w:val="00B903CC"/>
    <w:rsid w:val="00B97CE4"/>
    <w:rsid w:val="00BA48D6"/>
    <w:rsid w:val="00BA7150"/>
    <w:rsid w:val="00BB17AA"/>
    <w:rsid w:val="00BB3625"/>
    <w:rsid w:val="00BB575D"/>
    <w:rsid w:val="00BB71E5"/>
    <w:rsid w:val="00BC0DB1"/>
    <w:rsid w:val="00BC5731"/>
    <w:rsid w:val="00BC5AB8"/>
    <w:rsid w:val="00BC5B21"/>
    <w:rsid w:val="00BC5CA7"/>
    <w:rsid w:val="00BD1D3C"/>
    <w:rsid w:val="00BD2014"/>
    <w:rsid w:val="00BD4A61"/>
    <w:rsid w:val="00BD4D88"/>
    <w:rsid w:val="00BD531F"/>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275F"/>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5E69"/>
    <w:rsid w:val="00C97012"/>
    <w:rsid w:val="00C975E7"/>
    <w:rsid w:val="00C97F21"/>
    <w:rsid w:val="00CA07B4"/>
    <w:rsid w:val="00CB1579"/>
    <w:rsid w:val="00CB46A1"/>
    <w:rsid w:val="00CB56C2"/>
    <w:rsid w:val="00CC0104"/>
    <w:rsid w:val="00CC7FC4"/>
    <w:rsid w:val="00CE1796"/>
    <w:rsid w:val="00CE2E14"/>
    <w:rsid w:val="00CE48C6"/>
    <w:rsid w:val="00CF5320"/>
    <w:rsid w:val="00D00F47"/>
    <w:rsid w:val="00D02805"/>
    <w:rsid w:val="00D02FB1"/>
    <w:rsid w:val="00D04FC7"/>
    <w:rsid w:val="00D07F55"/>
    <w:rsid w:val="00D2500A"/>
    <w:rsid w:val="00D313A1"/>
    <w:rsid w:val="00D316D4"/>
    <w:rsid w:val="00D37063"/>
    <w:rsid w:val="00D41106"/>
    <w:rsid w:val="00D52511"/>
    <w:rsid w:val="00D6069C"/>
    <w:rsid w:val="00D60851"/>
    <w:rsid w:val="00D61350"/>
    <w:rsid w:val="00D615DB"/>
    <w:rsid w:val="00D64A09"/>
    <w:rsid w:val="00D704CE"/>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2780F"/>
    <w:rsid w:val="00E30011"/>
    <w:rsid w:val="00E32DD1"/>
    <w:rsid w:val="00E33B37"/>
    <w:rsid w:val="00E37D4E"/>
    <w:rsid w:val="00E42F36"/>
    <w:rsid w:val="00E4332A"/>
    <w:rsid w:val="00E50492"/>
    <w:rsid w:val="00E51799"/>
    <w:rsid w:val="00E53F09"/>
    <w:rsid w:val="00E618AA"/>
    <w:rsid w:val="00E62BE6"/>
    <w:rsid w:val="00E63479"/>
    <w:rsid w:val="00E64D65"/>
    <w:rsid w:val="00E706D4"/>
    <w:rsid w:val="00E7181D"/>
    <w:rsid w:val="00E72F49"/>
    <w:rsid w:val="00E75B25"/>
    <w:rsid w:val="00E80CF1"/>
    <w:rsid w:val="00E86E3A"/>
    <w:rsid w:val="00E93EE2"/>
    <w:rsid w:val="00E950FE"/>
    <w:rsid w:val="00E96ACB"/>
    <w:rsid w:val="00E977A8"/>
    <w:rsid w:val="00EA108C"/>
    <w:rsid w:val="00EA1EF9"/>
    <w:rsid w:val="00EB6E8F"/>
    <w:rsid w:val="00EB7E7C"/>
    <w:rsid w:val="00EC0571"/>
    <w:rsid w:val="00EC45B5"/>
    <w:rsid w:val="00ED0472"/>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3255B"/>
    <w:rsid w:val="00F4051E"/>
    <w:rsid w:val="00F42773"/>
    <w:rsid w:val="00F45DF4"/>
    <w:rsid w:val="00F503B8"/>
    <w:rsid w:val="00F53B60"/>
    <w:rsid w:val="00F673E4"/>
    <w:rsid w:val="00F70128"/>
    <w:rsid w:val="00F94C64"/>
    <w:rsid w:val="00FA13DC"/>
    <w:rsid w:val="00FB5CC6"/>
    <w:rsid w:val="00FB655E"/>
    <w:rsid w:val="00FC2557"/>
    <w:rsid w:val="00FC5EF7"/>
    <w:rsid w:val="00FC6452"/>
    <w:rsid w:val="00FC7469"/>
    <w:rsid w:val="00FD0953"/>
    <w:rsid w:val="00FD0B28"/>
    <w:rsid w:val="00FD10B7"/>
    <w:rsid w:val="00FE41A5"/>
    <w:rsid w:val="00FE5B87"/>
    <w:rsid w:val="00FE5D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E1D23"/>
  <w15:docId w15:val="{11CFF93A-F82E-4702-8606-7AB74E3B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A1459"/>
    <w:rPr>
      <w:rFonts w:eastAsia="Arial" w:cs="Arial"/>
      <w:color w:val="000000"/>
      <w:sz w:val="20"/>
    </w:rPr>
  </w:style>
  <w:style w:type="paragraph" w:styleId="Kop1">
    <w:name w:val="heading 1"/>
    <w:next w:val="Standaard"/>
    <w:link w:val="Kop1Char"/>
    <w:uiPriority w:val="9"/>
    <w:unhideWhenUsed/>
    <w:qFormat/>
    <w:rsid w:val="00BC5AB8"/>
    <w:pPr>
      <w:keepNext/>
      <w:keepLines/>
      <w:numPr>
        <w:numId w:val="4"/>
      </w:numPr>
      <w:spacing w:before="240" w:line="264" w:lineRule="auto"/>
      <w:ind w:left="431" w:hanging="431"/>
      <w:outlineLvl w:val="0"/>
    </w:pPr>
    <w:rPr>
      <w:rFonts w:asciiTheme="majorHAnsi" w:eastAsia="Arial" w:hAnsiTheme="majorHAnsi" w:cs="Arial"/>
      <w:caps/>
      <w:color w:val="000000"/>
      <w:sz w:val="28"/>
    </w:rPr>
  </w:style>
  <w:style w:type="paragraph" w:styleId="Kop2">
    <w:name w:val="heading 2"/>
    <w:next w:val="Standaard"/>
    <w:link w:val="Kop2Char"/>
    <w:uiPriority w:val="9"/>
    <w:unhideWhenUsed/>
    <w:qFormat/>
    <w:rsid w:val="00BC5AB8"/>
    <w:pPr>
      <w:keepNext/>
      <w:keepLines/>
      <w:numPr>
        <w:ilvl w:val="1"/>
        <w:numId w:val="4"/>
      </w:numPr>
      <w:spacing w:after="76"/>
      <w:outlineLvl w:val="1"/>
    </w:pPr>
    <w:rPr>
      <w:rFonts w:eastAsia="Arial" w:cs="Arial"/>
      <w:b/>
      <w:color w:val="E50056" w:themeColor="text2"/>
      <w:sz w:val="24"/>
    </w:rPr>
  </w:style>
  <w:style w:type="paragraph" w:styleId="Kop3">
    <w:name w:val="heading 3"/>
    <w:next w:val="Standaard"/>
    <w:link w:val="Kop3Char"/>
    <w:uiPriority w:val="9"/>
    <w:unhideWhenUsed/>
    <w:qFormat/>
    <w:rsid w:val="00BC5AB8"/>
    <w:pPr>
      <w:keepNext/>
      <w:keepLines/>
      <w:numPr>
        <w:ilvl w:val="2"/>
        <w:numId w:val="4"/>
      </w:numPr>
      <w:spacing w:after="98"/>
      <w:outlineLvl w:val="2"/>
    </w:pPr>
    <w:rPr>
      <w:rFonts w:eastAsia="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BC5AB8"/>
    <w:rPr>
      <w:rFonts w:eastAsia="Arial" w:cs="Arial"/>
      <w:b/>
      <w:color w:val="E50056" w:themeColor="text2"/>
      <w:sz w:val="24"/>
    </w:rPr>
  </w:style>
  <w:style w:type="character" w:customStyle="1" w:styleId="Kop1Char">
    <w:name w:val="Kop 1 Char"/>
    <w:link w:val="Kop1"/>
    <w:uiPriority w:val="9"/>
    <w:rsid w:val="00BC5AB8"/>
    <w:rPr>
      <w:rFonts w:asciiTheme="majorHAnsi" w:eastAsia="Arial" w:hAnsiTheme="majorHAnsi" w:cs="Arial"/>
      <w:caps/>
      <w:color w:val="000000"/>
      <w:sz w:val="28"/>
    </w:rPr>
  </w:style>
  <w:style w:type="character" w:customStyle="1" w:styleId="Kop3Char">
    <w:name w:val="Kop 3 Char"/>
    <w:link w:val="Kop3"/>
    <w:uiPriority w:val="9"/>
    <w:rsid w:val="00BC5AB8"/>
    <w:rPr>
      <w:rFonts w:eastAsia="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eastAsia="Calibr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BC5AB8"/>
    <w:pPr>
      <w:spacing w:before="240" w:line="264" w:lineRule="auto"/>
    </w:pPr>
    <w:rPr>
      <w:rFonts w:asciiTheme="majorHAnsi" w:hAnsiTheme="majorHAnsi"/>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BC5AB8"/>
    <w:pPr>
      <w:spacing w:line="264" w:lineRule="auto"/>
    </w:pPr>
    <w:rPr>
      <w:rFonts w:asciiTheme="majorHAnsi" w:hAnsiTheme="majorHAnsi"/>
      <w:caps/>
      <w:sz w:val="48"/>
      <w:szCs w:val="40"/>
    </w:rPr>
  </w:style>
  <w:style w:type="character" w:customStyle="1" w:styleId="TitelChar">
    <w:name w:val="Titel Char"/>
    <w:basedOn w:val="Standaardalinea-lettertype"/>
    <w:link w:val="Titel"/>
    <w:uiPriority w:val="10"/>
    <w:rsid w:val="00BC5AB8"/>
    <w:rPr>
      <w:rFonts w:asciiTheme="majorHAnsi" w:eastAsia="Arial" w:hAnsiTheme="majorHAnsi" w:cs="Arial"/>
      <w:caps/>
      <w:color w:val="000000"/>
      <w:sz w:val="48"/>
      <w:szCs w:val="40"/>
    </w:rPr>
  </w:style>
  <w:style w:type="paragraph" w:customStyle="1" w:styleId="Bijlage">
    <w:name w:val="Bijlage"/>
    <w:basedOn w:val="Standaard"/>
    <w:next w:val="Standaard"/>
    <w:uiPriority w:val="10"/>
    <w:qFormat/>
    <w:rsid w:val="00BC5AB8"/>
    <w:pPr>
      <w:numPr>
        <w:numId w:val="15"/>
      </w:numPr>
      <w:spacing w:before="240" w:line="264" w:lineRule="auto"/>
    </w:pPr>
    <w:rPr>
      <w:rFonts w:asciiTheme="majorHAnsi" w:hAnsiTheme="majorHAnsi"/>
      <w:caps/>
      <w:color w:val="auto"/>
      <w:sz w:val="28"/>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 w:type="paragraph" w:styleId="Bijschrift">
    <w:name w:val="caption"/>
    <w:basedOn w:val="Standaard"/>
    <w:next w:val="Standaard"/>
    <w:uiPriority w:val="35"/>
    <w:unhideWhenUsed/>
    <w:qFormat/>
    <w:rsid w:val="00BC5B21"/>
    <w:pPr>
      <w:spacing w:after="200" w:line="240" w:lineRule="auto"/>
    </w:pPr>
    <w:rPr>
      <w:i/>
      <w:iCs/>
      <w:color w:val="E50056" w:themeColor="text2"/>
      <w:sz w:val="18"/>
      <w:szCs w:val="18"/>
    </w:rPr>
  </w:style>
  <w:style w:type="paragraph" w:styleId="Lijstmetafbeeldingen">
    <w:name w:val="table of figures"/>
    <w:basedOn w:val="Standaard"/>
    <w:next w:val="Standaard"/>
    <w:uiPriority w:val="99"/>
    <w:unhideWhenUsed/>
    <w:rsid w:val="00544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5522">
      <w:bodyDiv w:val="1"/>
      <w:marLeft w:val="0"/>
      <w:marRight w:val="0"/>
      <w:marTop w:val="0"/>
      <w:marBottom w:val="0"/>
      <w:divBdr>
        <w:top w:val="none" w:sz="0" w:space="0" w:color="auto"/>
        <w:left w:val="none" w:sz="0" w:space="0" w:color="auto"/>
        <w:bottom w:val="none" w:sz="0" w:space="0" w:color="auto"/>
        <w:right w:val="none" w:sz="0" w:space="0" w:color="auto"/>
      </w:divBdr>
      <w:divsChild>
        <w:div w:id="1536893107">
          <w:marLeft w:val="0"/>
          <w:marRight w:val="0"/>
          <w:marTop w:val="0"/>
          <w:marBottom w:val="0"/>
          <w:divBdr>
            <w:top w:val="none" w:sz="0" w:space="0" w:color="auto"/>
            <w:left w:val="none" w:sz="0" w:space="0" w:color="auto"/>
            <w:bottom w:val="none" w:sz="0" w:space="0" w:color="auto"/>
            <w:right w:val="none" w:sz="0" w:space="0" w:color="auto"/>
          </w:divBdr>
          <w:divsChild>
            <w:div w:id="592130708">
              <w:marLeft w:val="0"/>
              <w:marRight w:val="0"/>
              <w:marTop w:val="0"/>
              <w:marBottom w:val="0"/>
              <w:divBdr>
                <w:top w:val="none" w:sz="0" w:space="0" w:color="auto"/>
                <w:left w:val="none" w:sz="0" w:space="0" w:color="auto"/>
                <w:bottom w:val="none" w:sz="0" w:space="0" w:color="auto"/>
                <w:right w:val="none" w:sz="0" w:space="0" w:color="auto"/>
              </w:divBdr>
            </w:div>
            <w:div w:id="18031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727">
      <w:bodyDiv w:val="1"/>
      <w:marLeft w:val="0"/>
      <w:marRight w:val="0"/>
      <w:marTop w:val="0"/>
      <w:marBottom w:val="0"/>
      <w:divBdr>
        <w:top w:val="none" w:sz="0" w:space="0" w:color="auto"/>
        <w:left w:val="none" w:sz="0" w:space="0" w:color="auto"/>
        <w:bottom w:val="none" w:sz="0" w:space="0" w:color="auto"/>
        <w:right w:val="none" w:sz="0" w:space="0" w:color="auto"/>
      </w:divBdr>
      <w:divsChild>
        <w:div w:id="784034416">
          <w:marLeft w:val="0"/>
          <w:marRight w:val="0"/>
          <w:marTop w:val="0"/>
          <w:marBottom w:val="0"/>
          <w:divBdr>
            <w:top w:val="none" w:sz="0" w:space="0" w:color="auto"/>
            <w:left w:val="none" w:sz="0" w:space="0" w:color="auto"/>
            <w:bottom w:val="none" w:sz="0" w:space="0" w:color="auto"/>
            <w:right w:val="none" w:sz="0" w:space="0" w:color="auto"/>
          </w:divBdr>
          <w:divsChild>
            <w:div w:id="1821535801">
              <w:marLeft w:val="0"/>
              <w:marRight w:val="0"/>
              <w:marTop w:val="0"/>
              <w:marBottom w:val="0"/>
              <w:divBdr>
                <w:top w:val="none" w:sz="0" w:space="0" w:color="auto"/>
                <w:left w:val="none" w:sz="0" w:space="0" w:color="auto"/>
                <w:bottom w:val="none" w:sz="0" w:space="0" w:color="auto"/>
                <w:right w:val="none" w:sz="0" w:space="0" w:color="auto"/>
              </w:divBdr>
            </w:div>
            <w:div w:id="477378344">
              <w:marLeft w:val="0"/>
              <w:marRight w:val="0"/>
              <w:marTop w:val="0"/>
              <w:marBottom w:val="0"/>
              <w:divBdr>
                <w:top w:val="none" w:sz="0" w:space="0" w:color="auto"/>
                <w:left w:val="none" w:sz="0" w:space="0" w:color="auto"/>
                <w:bottom w:val="none" w:sz="0" w:space="0" w:color="auto"/>
                <w:right w:val="none" w:sz="0" w:space="0" w:color="auto"/>
              </w:divBdr>
            </w:div>
            <w:div w:id="5111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0640">
      <w:bodyDiv w:val="1"/>
      <w:marLeft w:val="0"/>
      <w:marRight w:val="0"/>
      <w:marTop w:val="0"/>
      <w:marBottom w:val="0"/>
      <w:divBdr>
        <w:top w:val="none" w:sz="0" w:space="0" w:color="auto"/>
        <w:left w:val="none" w:sz="0" w:space="0" w:color="auto"/>
        <w:bottom w:val="none" w:sz="0" w:space="0" w:color="auto"/>
        <w:right w:val="none" w:sz="0" w:space="0" w:color="auto"/>
      </w:divBdr>
      <w:divsChild>
        <w:div w:id="352193991">
          <w:marLeft w:val="0"/>
          <w:marRight w:val="0"/>
          <w:marTop w:val="0"/>
          <w:marBottom w:val="0"/>
          <w:divBdr>
            <w:top w:val="none" w:sz="0" w:space="0" w:color="auto"/>
            <w:left w:val="none" w:sz="0" w:space="0" w:color="auto"/>
            <w:bottom w:val="none" w:sz="0" w:space="0" w:color="auto"/>
            <w:right w:val="none" w:sz="0" w:space="0" w:color="auto"/>
          </w:divBdr>
          <w:divsChild>
            <w:div w:id="671302510">
              <w:marLeft w:val="0"/>
              <w:marRight w:val="0"/>
              <w:marTop w:val="0"/>
              <w:marBottom w:val="0"/>
              <w:divBdr>
                <w:top w:val="none" w:sz="0" w:space="0" w:color="auto"/>
                <w:left w:val="none" w:sz="0" w:space="0" w:color="auto"/>
                <w:bottom w:val="none" w:sz="0" w:space="0" w:color="auto"/>
                <w:right w:val="none" w:sz="0" w:space="0" w:color="auto"/>
              </w:divBdr>
            </w:div>
            <w:div w:id="1587959216">
              <w:marLeft w:val="0"/>
              <w:marRight w:val="0"/>
              <w:marTop w:val="0"/>
              <w:marBottom w:val="0"/>
              <w:divBdr>
                <w:top w:val="none" w:sz="0" w:space="0" w:color="auto"/>
                <w:left w:val="none" w:sz="0" w:space="0" w:color="auto"/>
                <w:bottom w:val="none" w:sz="0" w:space="0" w:color="auto"/>
                <w:right w:val="none" w:sz="0" w:space="0" w:color="auto"/>
              </w:divBdr>
            </w:div>
            <w:div w:id="1847597950">
              <w:marLeft w:val="0"/>
              <w:marRight w:val="0"/>
              <w:marTop w:val="0"/>
              <w:marBottom w:val="0"/>
              <w:divBdr>
                <w:top w:val="none" w:sz="0" w:space="0" w:color="auto"/>
                <w:left w:val="none" w:sz="0" w:space="0" w:color="auto"/>
                <w:bottom w:val="none" w:sz="0" w:space="0" w:color="auto"/>
                <w:right w:val="none" w:sz="0" w:space="0" w:color="auto"/>
              </w:divBdr>
            </w:div>
            <w:div w:id="10246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917">
      <w:bodyDiv w:val="1"/>
      <w:marLeft w:val="0"/>
      <w:marRight w:val="0"/>
      <w:marTop w:val="0"/>
      <w:marBottom w:val="0"/>
      <w:divBdr>
        <w:top w:val="none" w:sz="0" w:space="0" w:color="auto"/>
        <w:left w:val="none" w:sz="0" w:space="0" w:color="auto"/>
        <w:bottom w:val="none" w:sz="0" w:space="0" w:color="auto"/>
        <w:right w:val="none" w:sz="0" w:space="0" w:color="auto"/>
      </w:divBdr>
    </w:div>
    <w:div w:id="224075325">
      <w:bodyDiv w:val="1"/>
      <w:marLeft w:val="0"/>
      <w:marRight w:val="0"/>
      <w:marTop w:val="0"/>
      <w:marBottom w:val="0"/>
      <w:divBdr>
        <w:top w:val="none" w:sz="0" w:space="0" w:color="auto"/>
        <w:left w:val="none" w:sz="0" w:space="0" w:color="auto"/>
        <w:bottom w:val="none" w:sz="0" w:space="0" w:color="auto"/>
        <w:right w:val="none" w:sz="0" w:space="0" w:color="auto"/>
      </w:divBdr>
      <w:divsChild>
        <w:div w:id="648435605">
          <w:marLeft w:val="0"/>
          <w:marRight w:val="0"/>
          <w:marTop w:val="0"/>
          <w:marBottom w:val="0"/>
          <w:divBdr>
            <w:top w:val="none" w:sz="0" w:space="0" w:color="auto"/>
            <w:left w:val="none" w:sz="0" w:space="0" w:color="auto"/>
            <w:bottom w:val="none" w:sz="0" w:space="0" w:color="auto"/>
            <w:right w:val="none" w:sz="0" w:space="0" w:color="auto"/>
          </w:divBdr>
          <w:divsChild>
            <w:div w:id="587426539">
              <w:marLeft w:val="0"/>
              <w:marRight w:val="0"/>
              <w:marTop w:val="0"/>
              <w:marBottom w:val="0"/>
              <w:divBdr>
                <w:top w:val="none" w:sz="0" w:space="0" w:color="auto"/>
                <w:left w:val="none" w:sz="0" w:space="0" w:color="auto"/>
                <w:bottom w:val="none" w:sz="0" w:space="0" w:color="auto"/>
                <w:right w:val="none" w:sz="0" w:space="0" w:color="auto"/>
              </w:divBdr>
            </w:div>
            <w:div w:id="18165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7254">
      <w:bodyDiv w:val="1"/>
      <w:marLeft w:val="0"/>
      <w:marRight w:val="0"/>
      <w:marTop w:val="0"/>
      <w:marBottom w:val="0"/>
      <w:divBdr>
        <w:top w:val="none" w:sz="0" w:space="0" w:color="auto"/>
        <w:left w:val="none" w:sz="0" w:space="0" w:color="auto"/>
        <w:bottom w:val="none" w:sz="0" w:space="0" w:color="auto"/>
        <w:right w:val="none" w:sz="0" w:space="0" w:color="auto"/>
      </w:divBdr>
    </w:div>
    <w:div w:id="297344255">
      <w:bodyDiv w:val="1"/>
      <w:marLeft w:val="0"/>
      <w:marRight w:val="0"/>
      <w:marTop w:val="0"/>
      <w:marBottom w:val="0"/>
      <w:divBdr>
        <w:top w:val="none" w:sz="0" w:space="0" w:color="auto"/>
        <w:left w:val="none" w:sz="0" w:space="0" w:color="auto"/>
        <w:bottom w:val="none" w:sz="0" w:space="0" w:color="auto"/>
        <w:right w:val="none" w:sz="0" w:space="0" w:color="auto"/>
      </w:divBdr>
      <w:divsChild>
        <w:div w:id="1300921350">
          <w:marLeft w:val="0"/>
          <w:marRight w:val="0"/>
          <w:marTop w:val="0"/>
          <w:marBottom w:val="0"/>
          <w:divBdr>
            <w:top w:val="none" w:sz="0" w:space="0" w:color="auto"/>
            <w:left w:val="none" w:sz="0" w:space="0" w:color="auto"/>
            <w:bottom w:val="none" w:sz="0" w:space="0" w:color="auto"/>
            <w:right w:val="none" w:sz="0" w:space="0" w:color="auto"/>
          </w:divBdr>
          <w:divsChild>
            <w:div w:id="154225233">
              <w:marLeft w:val="0"/>
              <w:marRight w:val="0"/>
              <w:marTop w:val="0"/>
              <w:marBottom w:val="0"/>
              <w:divBdr>
                <w:top w:val="none" w:sz="0" w:space="0" w:color="auto"/>
                <w:left w:val="none" w:sz="0" w:space="0" w:color="auto"/>
                <w:bottom w:val="none" w:sz="0" w:space="0" w:color="auto"/>
                <w:right w:val="none" w:sz="0" w:space="0" w:color="auto"/>
              </w:divBdr>
            </w:div>
            <w:div w:id="879167694">
              <w:marLeft w:val="0"/>
              <w:marRight w:val="0"/>
              <w:marTop w:val="0"/>
              <w:marBottom w:val="0"/>
              <w:divBdr>
                <w:top w:val="none" w:sz="0" w:space="0" w:color="auto"/>
                <w:left w:val="none" w:sz="0" w:space="0" w:color="auto"/>
                <w:bottom w:val="none" w:sz="0" w:space="0" w:color="auto"/>
                <w:right w:val="none" w:sz="0" w:space="0" w:color="auto"/>
              </w:divBdr>
            </w:div>
            <w:div w:id="1321039388">
              <w:marLeft w:val="0"/>
              <w:marRight w:val="0"/>
              <w:marTop w:val="0"/>
              <w:marBottom w:val="0"/>
              <w:divBdr>
                <w:top w:val="none" w:sz="0" w:space="0" w:color="auto"/>
                <w:left w:val="none" w:sz="0" w:space="0" w:color="auto"/>
                <w:bottom w:val="none" w:sz="0" w:space="0" w:color="auto"/>
                <w:right w:val="none" w:sz="0" w:space="0" w:color="auto"/>
              </w:divBdr>
            </w:div>
            <w:div w:id="917859860">
              <w:marLeft w:val="0"/>
              <w:marRight w:val="0"/>
              <w:marTop w:val="0"/>
              <w:marBottom w:val="0"/>
              <w:divBdr>
                <w:top w:val="none" w:sz="0" w:space="0" w:color="auto"/>
                <w:left w:val="none" w:sz="0" w:space="0" w:color="auto"/>
                <w:bottom w:val="none" w:sz="0" w:space="0" w:color="auto"/>
                <w:right w:val="none" w:sz="0" w:space="0" w:color="auto"/>
              </w:divBdr>
            </w:div>
            <w:div w:id="341010585">
              <w:marLeft w:val="0"/>
              <w:marRight w:val="0"/>
              <w:marTop w:val="0"/>
              <w:marBottom w:val="0"/>
              <w:divBdr>
                <w:top w:val="none" w:sz="0" w:space="0" w:color="auto"/>
                <w:left w:val="none" w:sz="0" w:space="0" w:color="auto"/>
                <w:bottom w:val="none" w:sz="0" w:space="0" w:color="auto"/>
                <w:right w:val="none" w:sz="0" w:space="0" w:color="auto"/>
              </w:divBdr>
            </w:div>
            <w:div w:id="1497378508">
              <w:marLeft w:val="0"/>
              <w:marRight w:val="0"/>
              <w:marTop w:val="0"/>
              <w:marBottom w:val="0"/>
              <w:divBdr>
                <w:top w:val="none" w:sz="0" w:space="0" w:color="auto"/>
                <w:left w:val="none" w:sz="0" w:space="0" w:color="auto"/>
                <w:bottom w:val="none" w:sz="0" w:space="0" w:color="auto"/>
                <w:right w:val="none" w:sz="0" w:space="0" w:color="auto"/>
              </w:divBdr>
            </w:div>
            <w:div w:id="1287276998">
              <w:marLeft w:val="0"/>
              <w:marRight w:val="0"/>
              <w:marTop w:val="0"/>
              <w:marBottom w:val="0"/>
              <w:divBdr>
                <w:top w:val="none" w:sz="0" w:space="0" w:color="auto"/>
                <w:left w:val="none" w:sz="0" w:space="0" w:color="auto"/>
                <w:bottom w:val="none" w:sz="0" w:space="0" w:color="auto"/>
                <w:right w:val="none" w:sz="0" w:space="0" w:color="auto"/>
              </w:divBdr>
            </w:div>
            <w:div w:id="1002859766">
              <w:marLeft w:val="0"/>
              <w:marRight w:val="0"/>
              <w:marTop w:val="0"/>
              <w:marBottom w:val="0"/>
              <w:divBdr>
                <w:top w:val="none" w:sz="0" w:space="0" w:color="auto"/>
                <w:left w:val="none" w:sz="0" w:space="0" w:color="auto"/>
                <w:bottom w:val="none" w:sz="0" w:space="0" w:color="auto"/>
                <w:right w:val="none" w:sz="0" w:space="0" w:color="auto"/>
              </w:divBdr>
            </w:div>
            <w:div w:id="827137267">
              <w:marLeft w:val="0"/>
              <w:marRight w:val="0"/>
              <w:marTop w:val="0"/>
              <w:marBottom w:val="0"/>
              <w:divBdr>
                <w:top w:val="none" w:sz="0" w:space="0" w:color="auto"/>
                <w:left w:val="none" w:sz="0" w:space="0" w:color="auto"/>
                <w:bottom w:val="none" w:sz="0" w:space="0" w:color="auto"/>
                <w:right w:val="none" w:sz="0" w:space="0" w:color="auto"/>
              </w:divBdr>
            </w:div>
            <w:div w:id="442002035">
              <w:marLeft w:val="0"/>
              <w:marRight w:val="0"/>
              <w:marTop w:val="0"/>
              <w:marBottom w:val="0"/>
              <w:divBdr>
                <w:top w:val="none" w:sz="0" w:space="0" w:color="auto"/>
                <w:left w:val="none" w:sz="0" w:space="0" w:color="auto"/>
                <w:bottom w:val="none" w:sz="0" w:space="0" w:color="auto"/>
                <w:right w:val="none" w:sz="0" w:space="0" w:color="auto"/>
              </w:divBdr>
            </w:div>
            <w:div w:id="1780031400">
              <w:marLeft w:val="0"/>
              <w:marRight w:val="0"/>
              <w:marTop w:val="0"/>
              <w:marBottom w:val="0"/>
              <w:divBdr>
                <w:top w:val="none" w:sz="0" w:space="0" w:color="auto"/>
                <w:left w:val="none" w:sz="0" w:space="0" w:color="auto"/>
                <w:bottom w:val="none" w:sz="0" w:space="0" w:color="auto"/>
                <w:right w:val="none" w:sz="0" w:space="0" w:color="auto"/>
              </w:divBdr>
            </w:div>
            <w:div w:id="73089008">
              <w:marLeft w:val="0"/>
              <w:marRight w:val="0"/>
              <w:marTop w:val="0"/>
              <w:marBottom w:val="0"/>
              <w:divBdr>
                <w:top w:val="none" w:sz="0" w:space="0" w:color="auto"/>
                <w:left w:val="none" w:sz="0" w:space="0" w:color="auto"/>
                <w:bottom w:val="none" w:sz="0" w:space="0" w:color="auto"/>
                <w:right w:val="none" w:sz="0" w:space="0" w:color="auto"/>
              </w:divBdr>
            </w:div>
            <w:div w:id="1825051054">
              <w:marLeft w:val="0"/>
              <w:marRight w:val="0"/>
              <w:marTop w:val="0"/>
              <w:marBottom w:val="0"/>
              <w:divBdr>
                <w:top w:val="none" w:sz="0" w:space="0" w:color="auto"/>
                <w:left w:val="none" w:sz="0" w:space="0" w:color="auto"/>
                <w:bottom w:val="none" w:sz="0" w:space="0" w:color="auto"/>
                <w:right w:val="none" w:sz="0" w:space="0" w:color="auto"/>
              </w:divBdr>
            </w:div>
            <w:div w:id="1402097207">
              <w:marLeft w:val="0"/>
              <w:marRight w:val="0"/>
              <w:marTop w:val="0"/>
              <w:marBottom w:val="0"/>
              <w:divBdr>
                <w:top w:val="none" w:sz="0" w:space="0" w:color="auto"/>
                <w:left w:val="none" w:sz="0" w:space="0" w:color="auto"/>
                <w:bottom w:val="none" w:sz="0" w:space="0" w:color="auto"/>
                <w:right w:val="none" w:sz="0" w:space="0" w:color="auto"/>
              </w:divBdr>
            </w:div>
            <w:div w:id="8903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919">
      <w:bodyDiv w:val="1"/>
      <w:marLeft w:val="0"/>
      <w:marRight w:val="0"/>
      <w:marTop w:val="0"/>
      <w:marBottom w:val="0"/>
      <w:divBdr>
        <w:top w:val="none" w:sz="0" w:space="0" w:color="auto"/>
        <w:left w:val="none" w:sz="0" w:space="0" w:color="auto"/>
        <w:bottom w:val="none" w:sz="0" w:space="0" w:color="auto"/>
        <w:right w:val="none" w:sz="0" w:space="0" w:color="auto"/>
      </w:divBdr>
    </w:div>
    <w:div w:id="366878792">
      <w:bodyDiv w:val="1"/>
      <w:marLeft w:val="0"/>
      <w:marRight w:val="0"/>
      <w:marTop w:val="0"/>
      <w:marBottom w:val="0"/>
      <w:divBdr>
        <w:top w:val="none" w:sz="0" w:space="0" w:color="auto"/>
        <w:left w:val="none" w:sz="0" w:space="0" w:color="auto"/>
        <w:bottom w:val="none" w:sz="0" w:space="0" w:color="auto"/>
        <w:right w:val="none" w:sz="0" w:space="0" w:color="auto"/>
      </w:divBdr>
      <w:divsChild>
        <w:div w:id="1767312659">
          <w:marLeft w:val="0"/>
          <w:marRight w:val="0"/>
          <w:marTop w:val="0"/>
          <w:marBottom w:val="0"/>
          <w:divBdr>
            <w:top w:val="none" w:sz="0" w:space="0" w:color="auto"/>
            <w:left w:val="none" w:sz="0" w:space="0" w:color="auto"/>
            <w:bottom w:val="none" w:sz="0" w:space="0" w:color="auto"/>
            <w:right w:val="none" w:sz="0" w:space="0" w:color="auto"/>
          </w:divBdr>
          <w:divsChild>
            <w:div w:id="2033610446">
              <w:marLeft w:val="0"/>
              <w:marRight w:val="0"/>
              <w:marTop w:val="0"/>
              <w:marBottom w:val="0"/>
              <w:divBdr>
                <w:top w:val="none" w:sz="0" w:space="0" w:color="auto"/>
                <w:left w:val="none" w:sz="0" w:space="0" w:color="auto"/>
                <w:bottom w:val="none" w:sz="0" w:space="0" w:color="auto"/>
                <w:right w:val="none" w:sz="0" w:space="0" w:color="auto"/>
              </w:divBdr>
            </w:div>
            <w:div w:id="1835953732">
              <w:marLeft w:val="0"/>
              <w:marRight w:val="0"/>
              <w:marTop w:val="0"/>
              <w:marBottom w:val="0"/>
              <w:divBdr>
                <w:top w:val="none" w:sz="0" w:space="0" w:color="auto"/>
                <w:left w:val="none" w:sz="0" w:space="0" w:color="auto"/>
                <w:bottom w:val="none" w:sz="0" w:space="0" w:color="auto"/>
                <w:right w:val="none" w:sz="0" w:space="0" w:color="auto"/>
              </w:divBdr>
            </w:div>
            <w:div w:id="1079526437">
              <w:marLeft w:val="0"/>
              <w:marRight w:val="0"/>
              <w:marTop w:val="0"/>
              <w:marBottom w:val="0"/>
              <w:divBdr>
                <w:top w:val="none" w:sz="0" w:space="0" w:color="auto"/>
                <w:left w:val="none" w:sz="0" w:space="0" w:color="auto"/>
                <w:bottom w:val="none" w:sz="0" w:space="0" w:color="auto"/>
                <w:right w:val="none" w:sz="0" w:space="0" w:color="auto"/>
              </w:divBdr>
            </w:div>
            <w:div w:id="1278371610">
              <w:marLeft w:val="0"/>
              <w:marRight w:val="0"/>
              <w:marTop w:val="0"/>
              <w:marBottom w:val="0"/>
              <w:divBdr>
                <w:top w:val="none" w:sz="0" w:space="0" w:color="auto"/>
                <w:left w:val="none" w:sz="0" w:space="0" w:color="auto"/>
                <w:bottom w:val="none" w:sz="0" w:space="0" w:color="auto"/>
                <w:right w:val="none" w:sz="0" w:space="0" w:color="auto"/>
              </w:divBdr>
            </w:div>
            <w:div w:id="1891112242">
              <w:marLeft w:val="0"/>
              <w:marRight w:val="0"/>
              <w:marTop w:val="0"/>
              <w:marBottom w:val="0"/>
              <w:divBdr>
                <w:top w:val="none" w:sz="0" w:space="0" w:color="auto"/>
                <w:left w:val="none" w:sz="0" w:space="0" w:color="auto"/>
                <w:bottom w:val="none" w:sz="0" w:space="0" w:color="auto"/>
                <w:right w:val="none" w:sz="0" w:space="0" w:color="auto"/>
              </w:divBdr>
            </w:div>
            <w:div w:id="876351167">
              <w:marLeft w:val="0"/>
              <w:marRight w:val="0"/>
              <w:marTop w:val="0"/>
              <w:marBottom w:val="0"/>
              <w:divBdr>
                <w:top w:val="none" w:sz="0" w:space="0" w:color="auto"/>
                <w:left w:val="none" w:sz="0" w:space="0" w:color="auto"/>
                <w:bottom w:val="none" w:sz="0" w:space="0" w:color="auto"/>
                <w:right w:val="none" w:sz="0" w:space="0" w:color="auto"/>
              </w:divBdr>
            </w:div>
            <w:div w:id="903178978">
              <w:marLeft w:val="0"/>
              <w:marRight w:val="0"/>
              <w:marTop w:val="0"/>
              <w:marBottom w:val="0"/>
              <w:divBdr>
                <w:top w:val="none" w:sz="0" w:space="0" w:color="auto"/>
                <w:left w:val="none" w:sz="0" w:space="0" w:color="auto"/>
                <w:bottom w:val="none" w:sz="0" w:space="0" w:color="auto"/>
                <w:right w:val="none" w:sz="0" w:space="0" w:color="auto"/>
              </w:divBdr>
            </w:div>
            <w:div w:id="254485571">
              <w:marLeft w:val="0"/>
              <w:marRight w:val="0"/>
              <w:marTop w:val="0"/>
              <w:marBottom w:val="0"/>
              <w:divBdr>
                <w:top w:val="none" w:sz="0" w:space="0" w:color="auto"/>
                <w:left w:val="none" w:sz="0" w:space="0" w:color="auto"/>
                <w:bottom w:val="none" w:sz="0" w:space="0" w:color="auto"/>
                <w:right w:val="none" w:sz="0" w:space="0" w:color="auto"/>
              </w:divBdr>
            </w:div>
            <w:div w:id="619804704">
              <w:marLeft w:val="0"/>
              <w:marRight w:val="0"/>
              <w:marTop w:val="0"/>
              <w:marBottom w:val="0"/>
              <w:divBdr>
                <w:top w:val="none" w:sz="0" w:space="0" w:color="auto"/>
                <w:left w:val="none" w:sz="0" w:space="0" w:color="auto"/>
                <w:bottom w:val="none" w:sz="0" w:space="0" w:color="auto"/>
                <w:right w:val="none" w:sz="0" w:space="0" w:color="auto"/>
              </w:divBdr>
            </w:div>
            <w:div w:id="534541776">
              <w:marLeft w:val="0"/>
              <w:marRight w:val="0"/>
              <w:marTop w:val="0"/>
              <w:marBottom w:val="0"/>
              <w:divBdr>
                <w:top w:val="none" w:sz="0" w:space="0" w:color="auto"/>
                <w:left w:val="none" w:sz="0" w:space="0" w:color="auto"/>
                <w:bottom w:val="none" w:sz="0" w:space="0" w:color="auto"/>
                <w:right w:val="none" w:sz="0" w:space="0" w:color="auto"/>
              </w:divBdr>
            </w:div>
            <w:div w:id="1346324361">
              <w:marLeft w:val="0"/>
              <w:marRight w:val="0"/>
              <w:marTop w:val="0"/>
              <w:marBottom w:val="0"/>
              <w:divBdr>
                <w:top w:val="none" w:sz="0" w:space="0" w:color="auto"/>
                <w:left w:val="none" w:sz="0" w:space="0" w:color="auto"/>
                <w:bottom w:val="none" w:sz="0" w:space="0" w:color="auto"/>
                <w:right w:val="none" w:sz="0" w:space="0" w:color="auto"/>
              </w:divBdr>
            </w:div>
            <w:div w:id="2053068837">
              <w:marLeft w:val="0"/>
              <w:marRight w:val="0"/>
              <w:marTop w:val="0"/>
              <w:marBottom w:val="0"/>
              <w:divBdr>
                <w:top w:val="none" w:sz="0" w:space="0" w:color="auto"/>
                <w:left w:val="none" w:sz="0" w:space="0" w:color="auto"/>
                <w:bottom w:val="none" w:sz="0" w:space="0" w:color="auto"/>
                <w:right w:val="none" w:sz="0" w:space="0" w:color="auto"/>
              </w:divBdr>
            </w:div>
            <w:div w:id="845633997">
              <w:marLeft w:val="0"/>
              <w:marRight w:val="0"/>
              <w:marTop w:val="0"/>
              <w:marBottom w:val="0"/>
              <w:divBdr>
                <w:top w:val="none" w:sz="0" w:space="0" w:color="auto"/>
                <w:left w:val="none" w:sz="0" w:space="0" w:color="auto"/>
                <w:bottom w:val="none" w:sz="0" w:space="0" w:color="auto"/>
                <w:right w:val="none" w:sz="0" w:space="0" w:color="auto"/>
              </w:divBdr>
            </w:div>
            <w:div w:id="541595958">
              <w:marLeft w:val="0"/>
              <w:marRight w:val="0"/>
              <w:marTop w:val="0"/>
              <w:marBottom w:val="0"/>
              <w:divBdr>
                <w:top w:val="none" w:sz="0" w:space="0" w:color="auto"/>
                <w:left w:val="none" w:sz="0" w:space="0" w:color="auto"/>
                <w:bottom w:val="none" w:sz="0" w:space="0" w:color="auto"/>
                <w:right w:val="none" w:sz="0" w:space="0" w:color="auto"/>
              </w:divBdr>
            </w:div>
            <w:div w:id="92110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4631">
      <w:bodyDiv w:val="1"/>
      <w:marLeft w:val="0"/>
      <w:marRight w:val="0"/>
      <w:marTop w:val="0"/>
      <w:marBottom w:val="0"/>
      <w:divBdr>
        <w:top w:val="none" w:sz="0" w:space="0" w:color="auto"/>
        <w:left w:val="none" w:sz="0" w:space="0" w:color="auto"/>
        <w:bottom w:val="none" w:sz="0" w:space="0" w:color="auto"/>
        <w:right w:val="none" w:sz="0" w:space="0" w:color="auto"/>
      </w:divBdr>
      <w:divsChild>
        <w:div w:id="569269141">
          <w:marLeft w:val="0"/>
          <w:marRight w:val="0"/>
          <w:marTop w:val="0"/>
          <w:marBottom w:val="0"/>
          <w:divBdr>
            <w:top w:val="none" w:sz="0" w:space="0" w:color="auto"/>
            <w:left w:val="none" w:sz="0" w:space="0" w:color="auto"/>
            <w:bottom w:val="none" w:sz="0" w:space="0" w:color="auto"/>
            <w:right w:val="none" w:sz="0" w:space="0" w:color="auto"/>
          </w:divBdr>
          <w:divsChild>
            <w:div w:id="20545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7154">
      <w:bodyDiv w:val="1"/>
      <w:marLeft w:val="0"/>
      <w:marRight w:val="0"/>
      <w:marTop w:val="0"/>
      <w:marBottom w:val="0"/>
      <w:divBdr>
        <w:top w:val="none" w:sz="0" w:space="0" w:color="auto"/>
        <w:left w:val="none" w:sz="0" w:space="0" w:color="auto"/>
        <w:bottom w:val="none" w:sz="0" w:space="0" w:color="auto"/>
        <w:right w:val="none" w:sz="0" w:space="0" w:color="auto"/>
      </w:divBdr>
    </w:div>
    <w:div w:id="440346788">
      <w:bodyDiv w:val="1"/>
      <w:marLeft w:val="0"/>
      <w:marRight w:val="0"/>
      <w:marTop w:val="0"/>
      <w:marBottom w:val="0"/>
      <w:divBdr>
        <w:top w:val="none" w:sz="0" w:space="0" w:color="auto"/>
        <w:left w:val="none" w:sz="0" w:space="0" w:color="auto"/>
        <w:bottom w:val="none" w:sz="0" w:space="0" w:color="auto"/>
        <w:right w:val="none" w:sz="0" w:space="0" w:color="auto"/>
      </w:divBdr>
      <w:divsChild>
        <w:div w:id="589125208">
          <w:marLeft w:val="0"/>
          <w:marRight w:val="0"/>
          <w:marTop w:val="0"/>
          <w:marBottom w:val="0"/>
          <w:divBdr>
            <w:top w:val="none" w:sz="0" w:space="0" w:color="auto"/>
            <w:left w:val="none" w:sz="0" w:space="0" w:color="auto"/>
            <w:bottom w:val="none" w:sz="0" w:space="0" w:color="auto"/>
            <w:right w:val="none" w:sz="0" w:space="0" w:color="auto"/>
          </w:divBdr>
          <w:divsChild>
            <w:div w:id="396055952">
              <w:marLeft w:val="0"/>
              <w:marRight w:val="0"/>
              <w:marTop w:val="0"/>
              <w:marBottom w:val="0"/>
              <w:divBdr>
                <w:top w:val="none" w:sz="0" w:space="0" w:color="auto"/>
                <w:left w:val="none" w:sz="0" w:space="0" w:color="auto"/>
                <w:bottom w:val="none" w:sz="0" w:space="0" w:color="auto"/>
                <w:right w:val="none" w:sz="0" w:space="0" w:color="auto"/>
              </w:divBdr>
            </w:div>
            <w:div w:id="6653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685">
      <w:bodyDiv w:val="1"/>
      <w:marLeft w:val="0"/>
      <w:marRight w:val="0"/>
      <w:marTop w:val="0"/>
      <w:marBottom w:val="0"/>
      <w:divBdr>
        <w:top w:val="none" w:sz="0" w:space="0" w:color="auto"/>
        <w:left w:val="none" w:sz="0" w:space="0" w:color="auto"/>
        <w:bottom w:val="none" w:sz="0" w:space="0" w:color="auto"/>
        <w:right w:val="none" w:sz="0" w:space="0" w:color="auto"/>
      </w:divBdr>
      <w:divsChild>
        <w:div w:id="107509709">
          <w:marLeft w:val="0"/>
          <w:marRight w:val="0"/>
          <w:marTop w:val="0"/>
          <w:marBottom w:val="0"/>
          <w:divBdr>
            <w:top w:val="none" w:sz="0" w:space="0" w:color="auto"/>
            <w:left w:val="none" w:sz="0" w:space="0" w:color="auto"/>
            <w:bottom w:val="none" w:sz="0" w:space="0" w:color="auto"/>
            <w:right w:val="none" w:sz="0" w:space="0" w:color="auto"/>
          </w:divBdr>
          <w:divsChild>
            <w:div w:id="13487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2958">
      <w:bodyDiv w:val="1"/>
      <w:marLeft w:val="0"/>
      <w:marRight w:val="0"/>
      <w:marTop w:val="0"/>
      <w:marBottom w:val="0"/>
      <w:divBdr>
        <w:top w:val="none" w:sz="0" w:space="0" w:color="auto"/>
        <w:left w:val="none" w:sz="0" w:space="0" w:color="auto"/>
        <w:bottom w:val="none" w:sz="0" w:space="0" w:color="auto"/>
        <w:right w:val="none" w:sz="0" w:space="0" w:color="auto"/>
      </w:divBdr>
    </w:div>
    <w:div w:id="603853116">
      <w:bodyDiv w:val="1"/>
      <w:marLeft w:val="0"/>
      <w:marRight w:val="0"/>
      <w:marTop w:val="0"/>
      <w:marBottom w:val="0"/>
      <w:divBdr>
        <w:top w:val="none" w:sz="0" w:space="0" w:color="auto"/>
        <w:left w:val="none" w:sz="0" w:space="0" w:color="auto"/>
        <w:bottom w:val="none" w:sz="0" w:space="0" w:color="auto"/>
        <w:right w:val="none" w:sz="0" w:space="0" w:color="auto"/>
      </w:divBdr>
    </w:div>
    <w:div w:id="605039387">
      <w:bodyDiv w:val="1"/>
      <w:marLeft w:val="0"/>
      <w:marRight w:val="0"/>
      <w:marTop w:val="0"/>
      <w:marBottom w:val="0"/>
      <w:divBdr>
        <w:top w:val="none" w:sz="0" w:space="0" w:color="auto"/>
        <w:left w:val="none" w:sz="0" w:space="0" w:color="auto"/>
        <w:bottom w:val="none" w:sz="0" w:space="0" w:color="auto"/>
        <w:right w:val="none" w:sz="0" w:space="0" w:color="auto"/>
      </w:divBdr>
    </w:div>
    <w:div w:id="618029558">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655887533">
      <w:bodyDiv w:val="1"/>
      <w:marLeft w:val="0"/>
      <w:marRight w:val="0"/>
      <w:marTop w:val="0"/>
      <w:marBottom w:val="0"/>
      <w:divBdr>
        <w:top w:val="none" w:sz="0" w:space="0" w:color="auto"/>
        <w:left w:val="none" w:sz="0" w:space="0" w:color="auto"/>
        <w:bottom w:val="none" w:sz="0" w:space="0" w:color="auto"/>
        <w:right w:val="none" w:sz="0" w:space="0" w:color="auto"/>
      </w:divBdr>
    </w:div>
    <w:div w:id="734475090">
      <w:bodyDiv w:val="1"/>
      <w:marLeft w:val="0"/>
      <w:marRight w:val="0"/>
      <w:marTop w:val="0"/>
      <w:marBottom w:val="0"/>
      <w:divBdr>
        <w:top w:val="none" w:sz="0" w:space="0" w:color="auto"/>
        <w:left w:val="none" w:sz="0" w:space="0" w:color="auto"/>
        <w:bottom w:val="none" w:sz="0" w:space="0" w:color="auto"/>
        <w:right w:val="none" w:sz="0" w:space="0" w:color="auto"/>
      </w:divBdr>
      <w:divsChild>
        <w:div w:id="2026402945">
          <w:marLeft w:val="0"/>
          <w:marRight w:val="0"/>
          <w:marTop w:val="0"/>
          <w:marBottom w:val="0"/>
          <w:divBdr>
            <w:top w:val="none" w:sz="0" w:space="0" w:color="auto"/>
            <w:left w:val="none" w:sz="0" w:space="0" w:color="auto"/>
            <w:bottom w:val="none" w:sz="0" w:space="0" w:color="auto"/>
            <w:right w:val="none" w:sz="0" w:space="0" w:color="auto"/>
          </w:divBdr>
          <w:divsChild>
            <w:div w:id="1792938795">
              <w:marLeft w:val="0"/>
              <w:marRight w:val="0"/>
              <w:marTop w:val="0"/>
              <w:marBottom w:val="0"/>
              <w:divBdr>
                <w:top w:val="none" w:sz="0" w:space="0" w:color="auto"/>
                <w:left w:val="none" w:sz="0" w:space="0" w:color="auto"/>
                <w:bottom w:val="none" w:sz="0" w:space="0" w:color="auto"/>
                <w:right w:val="none" w:sz="0" w:space="0" w:color="auto"/>
              </w:divBdr>
            </w:div>
            <w:div w:id="17487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7729">
      <w:bodyDiv w:val="1"/>
      <w:marLeft w:val="0"/>
      <w:marRight w:val="0"/>
      <w:marTop w:val="0"/>
      <w:marBottom w:val="0"/>
      <w:divBdr>
        <w:top w:val="none" w:sz="0" w:space="0" w:color="auto"/>
        <w:left w:val="none" w:sz="0" w:space="0" w:color="auto"/>
        <w:bottom w:val="none" w:sz="0" w:space="0" w:color="auto"/>
        <w:right w:val="none" w:sz="0" w:space="0" w:color="auto"/>
      </w:divBdr>
      <w:divsChild>
        <w:div w:id="2092970405">
          <w:marLeft w:val="0"/>
          <w:marRight w:val="0"/>
          <w:marTop w:val="0"/>
          <w:marBottom w:val="0"/>
          <w:divBdr>
            <w:top w:val="none" w:sz="0" w:space="0" w:color="auto"/>
            <w:left w:val="none" w:sz="0" w:space="0" w:color="auto"/>
            <w:bottom w:val="none" w:sz="0" w:space="0" w:color="auto"/>
            <w:right w:val="none" w:sz="0" w:space="0" w:color="auto"/>
          </w:divBdr>
          <w:divsChild>
            <w:div w:id="944730607">
              <w:marLeft w:val="0"/>
              <w:marRight w:val="0"/>
              <w:marTop w:val="0"/>
              <w:marBottom w:val="0"/>
              <w:divBdr>
                <w:top w:val="none" w:sz="0" w:space="0" w:color="auto"/>
                <w:left w:val="none" w:sz="0" w:space="0" w:color="auto"/>
                <w:bottom w:val="none" w:sz="0" w:space="0" w:color="auto"/>
                <w:right w:val="none" w:sz="0" w:space="0" w:color="auto"/>
              </w:divBdr>
            </w:div>
            <w:div w:id="19830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7811">
      <w:bodyDiv w:val="1"/>
      <w:marLeft w:val="0"/>
      <w:marRight w:val="0"/>
      <w:marTop w:val="0"/>
      <w:marBottom w:val="0"/>
      <w:divBdr>
        <w:top w:val="none" w:sz="0" w:space="0" w:color="auto"/>
        <w:left w:val="none" w:sz="0" w:space="0" w:color="auto"/>
        <w:bottom w:val="none" w:sz="0" w:space="0" w:color="auto"/>
        <w:right w:val="none" w:sz="0" w:space="0" w:color="auto"/>
      </w:divBdr>
      <w:divsChild>
        <w:div w:id="518204537">
          <w:marLeft w:val="0"/>
          <w:marRight w:val="0"/>
          <w:marTop w:val="0"/>
          <w:marBottom w:val="0"/>
          <w:divBdr>
            <w:top w:val="none" w:sz="0" w:space="0" w:color="auto"/>
            <w:left w:val="none" w:sz="0" w:space="0" w:color="auto"/>
            <w:bottom w:val="none" w:sz="0" w:space="0" w:color="auto"/>
            <w:right w:val="none" w:sz="0" w:space="0" w:color="auto"/>
          </w:divBdr>
          <w:divsChild>
            <w:div w:id="13606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842015165">
      <w:bodyDiv w:val="1"/>
      <w:marLeft w:val="0"/>
      <w:marRight w:val="0"/>
      <w:marTop w:val="0"/>
      <w:marBottom w:val="0"/>
      <w:divBdr>
        <w:top w:val="none" w:sz="0" w:space="0" w:color="auto"/>
        <w:left w:val="none" w:sz="0" w:space="0" w:color="auto"/>
        <w:bottom w:val="none" w:sz="0" w:space="0" w:color="auto"/>
        <w:right w:val="none" w:sz="0" w:space="0" w:color="auto"/>
      </w:divBdr>
    </w:div>
    <w:div w:id="900169451">
      <w:bodyDiv w:val="1"/>
      <w:marLeft w:val="0"/>
      <w:marRight w:val="0"/>
      <w:marTop w:val="0"/>
      <w:marBottom w:val="0"/>
      <w:divBdr>
        <w:top w:val="none" w:sz="0" w:space="0" w:color="auto"/>
        <w:left w:val="none" w:sz="0" w:space="0" w:color="auto"/>
        <w:bottom w:val="none" w:sz="0" w:space="0" w:color="auto"/>
        <w:right w:val="none" w:sz="0" w:space="0" w:color="auto"/>
      </w:divBdr>
      <w:divsChild>
        <w:div w:id="1739018233">
          <w:marLeft w:val="0"/>
          <w:marRight w:val="0"/>
          <w:marTop w:val="0"/>
          <w:marBottom w:val="0"/>
          <w:divBdr>
            <w:top w:val="none" w:sz="0" w:space="0" w:color="auto"/>
            <w:left w:val="none" w:sz="0" w:space="0" w:color="auto"/>
            <w:bottom w:val="none" w:sz="0" w:space="0" w:color="auto"/>
            <w:right w:val="none" w:sz="0" w:space="0" w:color="auto"/>
          </w:divBdr>
          <w:divsChild>
            <w:div w:id="1524711611">
              <w:marLeft w:val="0"/>
              <w:marRight w:val="0"/>
              <w:marTop w:val="0"/>
              <w:marBottom w:val="0"/>
              <w:divBdr>
                <w:top w:val="none" w:sz="0" w:space="0" w:color="auto"/>
                <w:left w:val="none" w:sz="0" w:space="0" w:color="auto"/>
                <w:bottom w:val="none" w:sz="0" w:space="0" w:color="auto"/>
                <w:right w:val="none" w:sz="0" w:space="0" w:color="auto"/>
              </w:divBdr>
            </w:div>
            <w:div w:id="1482044368">
              <w:marLeft w:val="0"/>
              <w:marRight w:val="0"/>
              <w:marTop w:val="0"/>
              <w:marBottom w:val="0"/>
              <w:divBdr>
                <w:top w:val="none" w:sz="0" w:space="0" w:color="auto"/>
                <w:left w:val="none" w:sz="0" w:space="0" w:color="auto"/>
                <w:bottom w:val="none" w:sz="0" w:space="0" w:color="auto"/>
                <w:right w:val="none" w:sz="0" w:space="0" w:color="auto"/>
              </w:divBdr>
            </w:div>
            <w:div w:id="1188639482">
              <w:marLeft w:val="0"/>
              <w:marRight w:val="0"/>
              <w:marTop w:val="0"/>
              <w:marBottom w:val="0"/>
              <w:divBdr>
                <w:top w:val="none" w:sz="0" w:space="0" w:color="auto"/>
                <w:left w:val="none" w:sz="0" w:space="0" w:color="auto"/>
                <w:bottom w:val="none" w:sz="0" w:space="0" w:color="auto"/>
                <w:right w:val="none" w:sz="0" w:space="0" w:color="auto"/>
              </w:divBdr>
            </w:div>
            <w:div w:id="839001383">
              <w:marLeft w:val="0"/>
              <w:marRight w:val="0"/>
              <w:marTop w:val="0"/>
              <w:marBottom w:val="0"/>
              <w:divBdr>
                <w:top w:val="none" w:sz="0" w:space="0" w:color="auto"/>
                <w:left w:val="none" w:sz="0" w:space="0" w:color="auto"/>
                <w:bottom w:val="none" w:sz="0" w:space="0" w:color="auto"/>
                <w:right w:val="none" w:sz="0" w:space="0" w:color="auto"/>
              </w:divBdr>
            </w:div>
            <w:div w:id="1684160996">
              <w:marLeft w:val="0"/>
              <w:marRight w:val="0"/>
              <w:marTop w:val="0"/>
              <w:marBottom w:val="0"/>
              <w:divBdr>
                <w:top w:val="none" w:sz="0" w:space="0" w:color="auto"/>
                <w:left w:val="none" w:sz="0" w:space="0" w:color="auto"/>
                <w:bottom w:val="none" w:sz="0" w:space="0" w:color="auto"/>
                <w:right w:val="none" w:sz="0" w:space="0" w:color="auto"/>
              </w:divBdr>
            </w:div>
            <w:div w:id="1923104873">
              <w:marLeft w:val="0"/>
              <w:marRight w:val="0"/>
              <w:marTop w:val="0"/>
              <w:marBottom w:val="0"/>
              <w:divBdr>
                <w:top w:val="none" w:sz="0" w:space="0" w:color="auto"/>
                <w:left w:val="none" w:sz="0" w:space="0" w:color="auto"/>
                <w:bottom w:val="none" w:sz="0" w:space="0" w:color="auto"/>
                <w:right w:val="none" w:sz="0" w:space="0" w:color="auto"/>
              </w:divBdr>
            </w:div>
            <w:div w:id="270627454">
              <w:marLeft w:val="0"/>
              <w:marRight w:val="0"/>
              <w:marTop w:val="0"/>
              <w:marBottom w:val="0"/>
              <w:divBdr>
                <w:top w:val="none" w:sz="0" w:space="0" w:color="auto"/>
                <w:left w:val="none" w:sz="0" w:space="0" w:color="auto"/>
                <w:bottom w:val="none" w:sz="0" w:space="0" w:color="auto"/>
                <w:right w:val="none" w:sz="0" w:space="0" w:color="auto"/>
              </w:divBdr>
            </w:div>
            <w:div w:id="1868710291">
              <w:marLeft w:val="0"/>
              <w:marRight w:val="0"/>
              <w:marTop w:val="0"/>
              <w:marBottom w:val="0"/>
              <w:divBdr>
                <w:top w:val="none" w:sz="0" w:space="0" w:color="auto"/>
                <w:left w:val="none" w:sz="0" w:space="0" w:color="auto"/>
                <w:bottom w:val="none" w:sz="0" w:space="0" w:color="auto"/>
                <w:right w:val="none" w:sz="0" w:space="0" w:color="auto"/>
              </w:divBdr>
            </w:div>
            <w:div w:id="1284118005">
              <w:marLeft w:val="0"/>
              <w:marRight w:val="0"/>
              <w:marTop w:val="0"/>
              <w:marBottom w:val="0"/>
              <w:divBdr>
                <w:top w:val="none" w:sz="0" w:space="0" w:color="auto"/>
                <w:left w:val="none" w:sz="0" w:space="0" w:color="auto"/>
                <w:bottom w:val="none" w:sz="0" w:space="0" w:color="auto"/>
                <w:right w:val="none" w:sz="0" w:space="0" w:color="auto"/>
              </w:divBdr>
            </w:div>
            <w:div w:id="1501777761">
              <w:marLeft w:val="0"/>
              <w:marRight w:val="0"/>
              <w:marTop w:val="0"/>
              <w:marBottom w:val="0"/>
              <w:divBdr>
                <w:top w:val="none" w:sz="0" w:space="0" w:color="auto"/>
                <w:left w:val="none" w:sz="0" w:space="0" w:color="auto"/>
                <w:bottom w:val="none" w:sz="0" w:space="0" w:color="auto"/>
                <w:right w:val="none" w:sz="0" w:space="0" w:color="auto"/>
              </w:divBdr>
            </w:div>
            <w:div w:id="1379890912">
              <w:marLeft w:val="0"/>
              <w:marRight w:val="0"/>
              <w:marTop w:val="0"/>
              <w:marBottom w:val="0"/>
              <w:divBdr>
                <w:top w:val="none" w:sz="0" w:space="0" w:color="auto"/>
                <w:left w:val="none" w:sz="0" w:space="0" w:color="auto"/>
                <w:bottom w:val="none" w:sz="0" w:space="0" w:color="auto"/>
                <w:right w:val="none" w:sz="0" w:space="0" w:color="auto"/>
              </w:divBdr>
            </w:div>
            <w:div w:id="748231668">
              <w:marLeft w:val="0"/>
              <w:marRight w:val="0"/>
              <w:marTop w:val="0"/>
              <w:marBottom w:val="0"/>
              <w:divBdr>
                <w:top w:val="none" w:sz="0" w:space="0" w:color="auto"/>
                <w:left w:val="none" w:sz="0" w:space="0" w:color="auto"/>
                <w:bottom w:val="none" w:sz="0" w:space="0" w:color="auto"/>
                <w:right w:val="none" w:sz="0" w:space="0" w:color="auto"/>
              </w:divBdr>
            </w:div>
            <w:div w:id="1934124519">
              <w:marLeft w:val="0"/>
              <w:marRight w:val="0"/>
              <w:marTop w:val="0"/>
              <w:marBottom w:val="0"/>
              <w:divBdr>
                <w:top w:val="none" w:sz="0" w:space="0" w:color="auto"/>
                <w:left w:val="none" w:sz="0" w:space="0" w:color="auto"/>
                <w:bottom w:val="none" w:sz="0" w:space="0" w:color="auto"/>
                <w:right w:val="none" w:sz="0" w:space="0" w:color="auto"/>
              </w:divBdr>
            </w:div>
            <w:div w:id="19859366">
              <w:marLeft w:val="0"/>
              <w:marRight w:val="0"/>
              <w:marTop w:val="0"/>
              <w:marBottom w:val="0"/>
              <w:divBdr>
                <w:top w:val="none" w:sz="0" w:space="0" w:color="auto"/>
                <w:left w:val="none" w:sz="0" w:space="0" w:color="auto"/>
                <w:bottom w:val="none" w:sz="0" w:space="0" w:color="auto"/>
                <w:right w:val="none" w:sz="0" w:space="0" w:color="auto"/>
              </w:divBdr>
            </w:div>
            <w:div w:id="21376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2984">
      <w:bodyDiv w:val="1"/>
      <w:marLeft w:val="0"/>
      <w:marRight w:val="0"/>
      <w:marTop w:val="0"/>
      <w:marBottom w:val="0"/>
      <w:divBdr>
        <w:top w:val="none" w:sz="0" w:space="0" w:color="auto"/>
        <w:left w:val="none" w:sz="0" w:space="0" w:color="auto"/>
        <w:bottom w:val="none" w:sz="0" w:space="0" w:color="auto"/>
        <w:right w:val="none" w:sz="0" w:space="0" w:color="auto"/>
      </w:divBdr>
    </w:div>
    <w:div w:id="997541515">
      <w:bodyDiv w:val="1"/>
      <w:marLeft w:val="0"/>
      <w:marRight w:val="0"/>
      <w:marTop w:val="0"/>
      <w:marBottom w:val="0"/>
      <w:divBdr>
        <w:top w:val="none" w:sz="0" w:space="0" w:color="auto"/>
        <w:left w:val="none" w:sz="0" w:space="0" w:color="auto"/>
        <w:bottom w:val="none" w:sz="0" w:space="0" w:color="auto"/>
        <w:right w:val="none" w:sz="0" w:space="0" w:color="auto"/>
      </w:divBdr>
      <w:divsChild>
        <w:div w:id="1884293856">
          <w:marLeft w:val="0"/>
          <w:marRight w:val="0"/>
          <w:marTop w:val="0"/>
          <w:marBottom w:val="0"/>
          <w:divBdr>
            <w:top w:val="none" w:sz="0" w:space="0" w:color="auto"/>
            <w:left w:val="none" w:sz="0" w:space="0" w:color="auto"/>
            <w:bottom w:val="none" w:sz="0" w:space="0" w:color="auto"/>
            <w:right w:val="none" w:sz="0" w:space="0" w:color="auto"/>
          </w:divBdr>
          <w:divsChild>
            <w:div w:id="5708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3026">
      <w:bodyDiv w:val="1"/>
      <w:marLeft w:val="0"/>
      <w:marRight w:val="0"/>
      <w:marTop w:val="0"/>
      <w:marBottom w:val="0"/>
      <w:divBdr>
        <w:top w:val="none" w:sz="0" w:space="0" w:color="auto"/>
        <w:left w:val="none" w:sz="0" w:space="0" w:color="auto"/>
        <w:bottom w:val="none" w:sz="0" w:space="0" w:color="auto"/>
        <w:right w:val="none" w:sz="0" w:space="0" w:color="auto"/>
      </w:divBdr>
      <w:divsChild>
        <w:div w:id="1100031030">
          <w:marLeft w:val="0"/>
          <w:marRight w:val="0"/>
          <w:marTop w:val="0"/>
          <w:marBottom w:val="0"/>
          <w:divBdr>
            <w:top w:val="none" w:sz="0" w:space="0" w:color="auto"/>
            <w:left w:val="none" w:sz="0" w:space="0" w:color="auto"/>
            <w:bottom w:val="none" w:sz="0" w:space="0" w:color="auto"/>
            <w:right w:val="none" w:sz="0" w:space="0" w:color="auto"/>
          </w:divBdr>
          <w:divsChild>
            <w:div w:id="785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2769">
      <w:bodyDiv w:val="1"/>
      <w:marLeft w:val="0"/>
      <w:marRight w:val="0"/>
      <w:marTop w:val="0"/>
      <w:marBottom w:val="0"/>
      <w:divBdr>
        <w:top w:val="none" w:sz="0" w:space="0" w:color="auto"/>
        <w:left w:val="none" w:sz="0" w:space="0" w:color="auto"/>
        <w:bottom w:val="none" w:sz="0" w:space="0" w:color="auto"/>
        <w:right w:val="none" w:sz="0" w:space="0" w:color="auto"/>
      </w:divBdr>
      <w:divsChild>
        <w:div w:id="394015479">
          <w:marLeft w:val="0"/>
          <w:marRight w:val="0"/>
          <w:marTop w:val="0"/>
          <w:marBottom w:val="0"/>
          <w:divBdr>
            <w:top w:val="none" w:sz="0" w:space="0" w:color="auto"/>
            <w:left w:val="none" w:sz="0" w:space="0" w:color="auto"/>
            <w:bottom w:val="none" w:sz="0" w:space="0" w:color="auto"/>
            <w:right w:val="none" w:sz="0" w:space="0" w:color="auto"/>
          </w:divBdr>
          <w:divsChild>
            <w:div w:id="1676959872">
              <w:marLeft w:val="0"/>
              <w:marRight w:val="0"/>
              <w:marTop w:val="0"/>
              <w:marBottom w:val="0"/>
              <w:divBdr>
                <w:top w:val="none" w:sz="0" w:space="0" w:color="auto"/>
                <w:left w:val="none" w:sz="0" w:space="0" w:color="auto"/>
                <w:bottom w:val="none" w:sz="0" w:space="0" w:color="auto"/>
                <w:right w:val="none" w:sz="0" w:space="0" w:color="auto"/>
              </w:divBdr>
            </w:div>
            <w:div w:id="901139960">
              <w:marLeft w:val="0"/>
              <w:marRight w:val="0"/>
              <w:marTop w:val="0"/>
              <w:marBottom w:val="0"/>
              <w:divBdr>
                <w:top w:val="none" w:sz="0" w:space="0" w:color="auto"/>
                <w:left w:val="none" w:sz="0" w:space="0" w:color="auto"/>
                <w:bottom w:val="none" w:sz="0" w:space="0" w:color="auto"/>
                <w:right w:val="none" w:sz="0" w:space="0" w:color="auto"/>
              </w:divBdr>
            </w:div>
            <w:div w:id="877739540">
              <w:marLeft w:val="0"/>
              <w:marRight w:val="0"/>
              <w:marTop w:val="0"/>
              <w:marBottom w:val="0"/>
              <w:divBdr>
                <w:top w:val="none" w:sz="0" w:space="0" w:color="auto"/>
                <w:left w:val="none" w:sz="0" w:space="0" w:color="auto"/>
                <w:bottom w:val="none" w:sz="0" w:space="0" w:color="auto"/>
                <w:right w:val="none" w:sz="0" w:space="0" w:color="auto"/>
              </w:divBdr>
            </w:div>
            <w:div w:id="4457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7731">
      <w:bodyDiv w:val="1"/>
      <w:marLeft w:val="0"/>
      <w:marRight w:val="0"/>
      <w:marTop w:val="0"/>
      <w:marBottom w:val="0"/>
      <w:divBdr>
        <w:top w:val="none" w:sz="0" w:space="0" w:color="auto"/>
        <w:left w:val="none" w:sz="0" w:space="0" w:color="auto"/>
        <w:bottom w:val="none" w:sz="0" w:space="0" w:color="auto"/>
        <w:right w:val="none" w:sz="0" w:space="0" w:color="auto"/>
      </w:divBdr>
      <w:divsChild>
        <w:div w:id="651057120">
          <w:marLeft w:val="0"/>
          <w:marRight w:val="0"/>
          <w:marTop w:val="0"/>
          <w:marBottom w:val="0"/>
          <w:divBdr>
            <w:top w:val="none" w:sz="0" w:space="0" w:color="auto"/>
            <w:left w:val="none" w:sz="0" w:space="0" w:color="auto"/>
            <w:bottom w:val="none" w:sz="0" w:space="0" w:color="auto"/>
            <w:right w:val="none" w:sz="0" w:space="0" w:color="auto"/>
          </w:divBdr>
          <w:divsChild>
            <w:div w:id="20921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9894">
      <w:bodyDiv w:val="1"/>
      <w:marLeft w:val="0"/>
      <w:marRight w:val="0"/>
      <w:marTop w:val="0"/>
      <w:marBottom w:val="0"/>
      <w:divBdr>
        <w:top w:val="none" w:sz="0" w:space="0" w:color="auto"/>
        <w:left w:val="none" w:sz="0" w:space="0" w:color="auto"/>
        <w:bottom w:val="none" w:sz="0" w:space="0" w:color="auto"/>
        <w:right w:val="none" w:sz="0" w:space="0" w:color="auto"/>
      </w:divBdr>
      <w:divsChild>
        <w:div w:id="1332873208">
          <w:marLeft w:val="0"/>
          <w:marRight w:val="0"/>
          <w:marTop w:val="0"/>
          <w:marBottom w:val="0"/>
          <w:divBdr>
            <w:top w:val="none" w:sz="0" w:space="0" w:color="auto"/>
            <w:left w:val="none" w:sz="0" w:space="0" w:color="auto"/>
            <w:bottom w:val="none" w:sz="0" w:space="0" w:color="auto"/>
            <w:right w:val="none" w:sz="0" w:space="0" w:color="auto"/>
          </w:divBdr>
          <w:divsChild>
            <w:div w:id="2586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2639">
      <w:bodyDiv w:val="1"/>
      <w:marLeft w:val="0"/>
      <w:marRight w:val="0"/>
      <w:marTop w:val="0"/>
      <w:marBottom w:val="0"/>
      <w:divBdr>
        <w:top w:val="none" w:sz="0" w:space="0" w:color="auto"/>
        <w:left w:val="none" w:sz="0" w:space="0" w:color="auto"/>
        <w:bottom w:val="none" w:sz="0" w:space="0" w:color="auto"/>
        <w:right w:val="none" w:sz="0" w:space="0" w:color="auto"/>
      </w:divBdr>
      <w:divsChild>
        <w:div w:id="1180311099">
          <w:marLeft w:val="0"/>
          <w:marRight w:val="0"/>
          <w:marTop w:val="0"/>
          <w:marBottom w:val="0"/>
          <w:divBdr>
            <w:top w:val="none" w:sz="0" w:space="0" w:color="auto"/>
            <w:left w:val="none" w:sz="0" w:space="0" w:color="auto"/>
            <w:bottom w:val="none" w:sz="0" w:space="0" w:color="auto"/>
            <w:right w:val="none" w:sz="0" w:space="0" w:color="auto"/>
          </w:divBdr>
          <w:divsChild>
            <w:div w:id="15192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7151">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49688">
      <w:bodyDiv w:val="1"/>
      <w:marLeft w:val="0"/>
      <w:marRight w:val="0"/>
      <w:marTop w:val="0"/>
      <w:marBottom w:val="0"/>
      <w:divBdr>
        <w:top w:val="none" w:sz="0" w:space="0" w:color="auto"/>
        <w:left w:val="none" w:sz="0" w:space="0" w:color="auto"/>
        <w:bottom w:val="none" w:sz="0" w:space="0" w:color="auto"/>
        <w:right w:val="none" w:sz="0" w:space="0" w:color="auto"/>
      </w:divBdr>
      <w:divsChild>
        <w:div w:id="1898588972">
          <w:marLeft w:val="0"/>
          <w:marRight w:val="0"/>
          <w:marTop w:val="0"/>
          <w:marBottom w:val="0"/>
          <w:divBdr>
            <w:top w:val="none" w:sz="0" w:space="0" w:color="auto"/>
            <w:left w:val="none" w:sz="0" w:space="0" w:color="auto"/>
            <w:bottom w:val="none" w:sz="0" w:space="0" w:color="auto"/>
            <w:right w:val="none" w:sz="0" w:space="0" w:color="auto"/>
          </w:divBdr>
          <w:divsChild>
            <w:div w:id="1747262403">
              <w:marLeft w:val="0"/>
              <w:marRight w:val="0"/>
              <w:marTop w:val="0"/>
              <w:marBottom w:val="0"/>
              <w:divBdr>
                <w:top w:val="none" w:sz="0" w:space="0" w:color="auto"/>
                <w:left w:val="none" w:sz="0" w:space="0" w:color="auto"/>
                <w:bottom w:val="none" w:sz="0" w:space="0" w:color="auto"/>
                <w:right w:val="none" w:sz="0" w:space="0" w:color="auto"/>
              </w:divBdr>
            </w:div>
            <w:div w:id="465969026">
              <w:marLeft w:val="0"/>
              <w:marRight w:val="0"/>
              <w:marTop w:val="0"/>
              <w:marBottom w:val="0"/>
              <w:divBdr>
                <w:top w:val="none" w:sz="0" w:space="0" w:color="auto"/>
                <w:left w:val="none" w:sz="0" w:space="0" w:color="auto"/>
                <w:bottom w:val="none" w:sz="0" w:space="0" w:color="auto"/>
                <w:right w:val="none" w:sz="0" w:space="0" w:color="auto"/>
              </w:divBdr>
            </w:div>
            <w:div w:id="1464083742">
              <w:marLeft w:val="0"/>
              <w:marRight w:val="0"/>
              <w:marTop w:val="0"/>
              <w:marBottom w:val="0"/>
              <w:divBdr>
                <w:top w:val="none" w:sz="0" w:space="0" w:color="auto"/>
                <w:left w:val="none" w:sz="0" w:space="0" w:color="auto"/>
                <w:bottom w:val="none" w:sz="0" w:space="0" w:color="auto"/>
                <w:right w:val="none" w:sz="0" w:space="0" w:color="auto"/>
              </w:divBdr>
            </w:div>
            <w:div w:id="1973751012">
              <w:marLeft w:val="0"/>
              <w:marRight w:val="0"/>
              <w:marTop w:val="0"/>
              <w:marBottom w:val="0"/>
              <w:divBdr>
                <w:top w:val="none" w:sz="0" w:space="0" w:color="auto"/>
                <w:left w:val="none" w:sz="0" w:space="0" w:color="auto"/>
                <w:bottom w:val="none" w:sz="0" w:space="0" w:color="auto"/>
                <w:right w:val="none" w:sz="0" w:space="0" w:color="auto"/>
              </w:divBdr>
            </w:div>
            <w:div w:id="67315290">
              <w:marLeft w:val="0"/>
              <w:marRight w:val="0"/>
              <w:marTop w:val="0"/>
              <w:marBottom w:val="0"/>
              <w:divBdr>
                <w:top w:val="none" w:sz="0" w:space="0" w:color="auto"/>
                <w:left w:val="none" w:sz="0" w:space="0" w:color="auto"/>
                <w:bottom w:val="none" w:sz="0" w:space="0" w:color="auto"/>
                <w:right w:val="none" w:sz="0" w:space="0" w:color="auto"/>
              </w:divBdr>
            </w:div>
            <w:div w:id="1670866689">
              <w:marLeft w:val="0"/>
              <w:marRight w:val="0"/>
              <w:marTop w:val="0"/>
              <w:marBottom w:val="0"/>
              <w:divBdr>
                <w:top w:val="none" w:sz="0" w:space="0" w:color="auto"/>
                <w:left w:val="none" w:sz="0" w:space="0" w:color="auto"/>
                <w:bottom w:val="none" w:sz="0" w:space="0" w:color="auto"/>
                <w:right w:val="none" w:sz="0" w:space="0" w:color="auto"/>
              </w:divBdr>
            </w:div>
            <w:div w:id="1239557865">
              <w:marLeft w:val="0"/>
              <w:marRight w:val="0"/>
              <w:marTop w:val="0"/>
              <w:marBottom w:val="0"/>
              <w:divBdr>
                <w:top w:val="none" w:sz="0" w:space="0" w:color="auto"/>
                <w:left w:val="none" w:sz="0" w:space="0" w:color="auto"/>
                <w:bottom w:val="none" w:sz="0" w:space="0" w:color="auto"/>
                <w:right w:val="none" w:sz="0" w:space="0" w:color="auto"/>
              </w:divBdr>
            </w:div>
            <w:div w:id="999039791">
              <w:marLeft w:val="0"/>
              <w:marRight w:val="0"/>
              <w:marTop w:val="0"/>
              <w:marBottom w:val="0"/>
              <w:divBdr>
                <w:top w:val="none" w:sz="0" w:space="0" w:color="auto"/>
                <w:left w:val="none" w:sz="0" w:space="0" w:color="auto"/>
                <w:bottom w:val="none" w:sz="0" w:space="0" w:color="auto"/>
                <w:right w:val="none" w:sz="0" w:space="0" w:color="auto"/>
              </w:divBdr>
            </w:div>
            <w:div w:id="1307466153">
              <w:marLeft w:val="0"/>
              <w:marRight w:val="0"/>
              <w:marTop w:val="0"/>
              <w:marBottom w:val="0"/>
              <w:divBdr>
                <w:top w:val="none" w:sz="0" w:space="0" w:color="auto"/>
                <w:left w:val="none" w:sz="0" w:space="0" w:color="auto"/>
                <w:bottom w:val="none" w:sz="0" w:space="0" w:color="auto"/>
                <w:right w:val="none" w:sz="0" w:space="0" w:color="auto"/>
              </w:divBdr>
            </w:div>
            <w:div w:id="1461797455">
              <w:marLeft w:val="0"/>
              <w:marRight w:val="0"/>
              <w:marTop w:val="0"/>
              <w:marBottom w:val="0"/>
              <w:divBdr>
                <w:top w:val="none" w:sz="0" w:space="0" w:color="auto"/>
                <w:left w:val="none" w:sz="0" w:space="0" w:color="auto"/>
                <w:bottom w:val="none" w:sz="0" w:space="0" w:color="auto"/>
                <w:right w:val="none" w:sz="0" w:space="0" w:color="auto"/>
              </w:divBdr>
            </w:div>
            <w:div w:id="1737312306">
              <w:marLeft w:val="0"/>
              <w:marRight w:val="0"/>
              <w:marTop w:val="0"/>
              <w:marBottom w:val="0"/>
              <w:divBdr>
                <w:top w:val="none" w:sz="0" w:space="0" w:color="auto"/>
                <w:left w:val="none" w:sz="0" w:space="0" w:color="auto"/>
                <w:bottom w:val="none" w:sz="0" w:space="0" w:color="auto"/>
                <w:right w:val="none" w:sz="0" w:space="0" w:color="auto"/>
              </w:divBdr>
            </w:div>
            <w:div w:id="1143425638">
              <w:marLeft w:val="0"/>
              <w:marRight w:val="0"/>
              <w:marTop w:val="0"/>
              <w:marBottom w:val="0"/>
              <w:divBdr>
                <w:top w:val="none" w:sz="0" w:space="0" w:color="auto"/>
                <w:left w:val="none" w:sz="0" w:space="0" w:color="auto"/>
                <w:bottom w:val="none" w:sz="0" w:space="0" w:color="auto"/>
                <w:right w:val="none" w:sz="0" w:space="0" w:color="auto"/>
              </w:divBdr>
            </w:div>
            <w:div w:id="1389501130">
              <w:marLeft w:val="0"/>
              <w:marRight w:val="0"/>
              <w:marTop w:val="0"/>
              <w:marBottom w:val="0"/>
              <w:divBdr>
                <w:top w:val="none" w:sz="0" w:space="0" w:color="auto"/>
                <w:left w:val="none" w:sz="0" w:space="0" w:color="auto"/>
                <w:bottom w:val="none" w:sz="0" w:space="0" w:color="auto"/>
                <w:right w:val="none" w:sz="0" w:space="0" w:color="auto"/>
              </w:divBdr>
            </w:div>
            <w:div w:id="1211456814">
              <w:marLeft w:val="0"/>
              <w:marRight w:val="0"/>
              <w:marTop w:val="0"/>
              <w:marBottom w:val="0"/>
              <w:divBdr>
                <w:top w:val="none" w:sz="0" w:space="0" w:color="auto"/>
                <w:left w:val="none" w:sz="0" w:space="0" w:color="auto"/>
                <w:bottom w:val="none" w:sz="0" w:space="0" w:color="auto"/>
                <w:right w:val="none" w:sz="0" w:space="0" w:color="auto"/>
              </w:divBdr>
            </w:div>
            <w:div w:id="13362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275">
      <w:bodyDiv w:val="1"/>
      <w:marLeft w:val="0"/>
      <w:marRight w:val="0"/>
      <w:marTop w:val="0"/>
      <w:marBottom w:val="0"/>
      <w:divBdr>
        <w:top w:val="none" w:sz="0" w:space="0" w:color="auto"/>
        <w:left w:val="none" w:sz="0" w:space="0" w:color="auto"/>
        <w:bottom w:val="none" w:sz="0" w:space="0" w:color="auto"/>
        <w:right w:val="none" w:sz="0" w:space="0" w:color="auto"/>
      </w:divBdr>
      <w:divsChild>
        <w:div w:id="1924290795">
          <w:marLeft w:val="0"/>
          <w:marRight w:val="0"/>
          <w:marTop w:val="0"/>
          <w:marBottom w:val="0"/>
          <w:divBdr>
            <w:top w:val="none" w:sz="0" w:space="0" w:color="auto"/>
            <w:left w:val="none" w:sz="0" w:space="0" w:color="auto"/>
            <w:bottom w:val="none" w:sz="0" w:space="0" w:color="auto"/>
            <w:right w:val="none" w:sz="0" w:space="0" w:color="auto"/>
          </w:divBdr>
          <w:divsChild>
            <w:div w:id="1568032471">
              <w:marLeft w:val="0"/>
              <w:marRight w:val="0"/>
              <w:marTop w:val="0"/>
              <w:marBottom w:val="0"/>
              <w:divBdr>
                <w:top w:val="none" w:sz="0" w:space="0" w:color="auto"/>
                <w:left w:val="none" w:sz="0" w:space="0" w:color="auto"/>
                <w:bottom w:val="none" w:sz="0" w:space="0" w:color="auto"/>
                <w:right w:val="none" w:sz="0" w:space="0" w:color="auto"/>
              </w:divBdr>
            </w:div>
            <w:div w:id="1058239679">
              <w:marLeft w:val="0"/>
              <w:marRight w:val="0"/>
              <w:marTop w:val="0"/>
              <w:marBottom w:val="0"/>
              <w:divBdr>
                <w:top w:val="none" w:sz="0" w:space="0" w:color="auto"/>
                <w:left w:val="none" w:sz="0" w:space="0" w:color="auto"/>
                <w:bottom w:val="none" w:sz="0" w:space="0" w:color="auto"/>
                <w:right w:val="none" w:sz="0" w:space="0" w:color="auto"/>
              </w:divBdr>
            </w:div>
            <w:div w:id="21332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9318">
      <w:bodyDiv w:val="1"/>
      <w:marLeft w:val="0"/>
      <w:marRight w:val="0"/>
      <w:marTop w:val="0"/>
      <w:marBottom w:val="0"/>
      <w:divBdr>
        <w:top w:val="none" w:sz="0" w:space="0" w:color="auto"/>
        <w:left w:val="none" w:sz="0" w:space="0" w:color="auto"/>
        <w:bottom w:val="none" w:sz="0" w:space="0" w:color="auto"/>
        <w:right w:val="none" w:sz="0" w:space="0" w:color="auto"/>
      </w:divBdr>
      <w:divsChild>
        <w:div w:id="573706073">
          <w:marLeft w:val="0"/>
          <w:marRight w:val="0"/>
          <w:marTop w:val="0"/>
          <w:marBottom w:val="0"/>
          <w:divBdr>
            <w:top w:val="none" w:sz="0" w:space="0" w:color="auto"/>
            <w:left w:val="none" w:sz="0" w:space="0" w:color="auto"/>
            <w:bottom w:val="none" w:sz="0" w:space="0" w:color="auto"/>
            <w:right w:val="none" w:sz="0" w:space="0" w:color="auto"/>
          </w:divBdr>
          <w:divsChild>
            <w:div w:id="9630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193">
      <w:bodyDiv w:val="1"/>
      <w:marLeft w:val="0"/>
      <w:marRight w:val="0"/>
      <w:marTop w:val="0"/>
      <w:marBottom w:val="0"/>
      <w:divBdr>
        <w:top w:val="none" w:sz="0" w:space="0" w:color="auto"/>
        <w:left w:val="none" w:sz="0" w:space="0" w:color="auto"/>
        <w:bottom w:val="none" w:sz="0" w:space="0" w:color="auto"/>
        <w:right w:val="none" w:sz="0" w:space="0" w:color="auto"/>
      </w:divBdr>
      <w:divsChild>
        <w:div w:id="721289472">
          <w:marLeft w:val="0"/>
          <w:marRight w:val="0"/>
          <w:marTop w:val="0"/>
          <w:marBottom w:val="0"/>
          <w:divBdr>
            <w:top w:val="none" w:sz="0" w:space="0" w:color="auto"/>
            <w:left w:val="none" w:sz="0" w:space="0" w:color="auto"/>
            <w:bottom w:val="none" w:sz="0" w:space="0" w:color="auto"/>
            <w:right w:val="none" w:sz="0" w:space="0" w:color="auto"/>
          </w:divBdr>
          <w:divsChild>
            <w:div w:id="5452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60043">
      <w:bodyDiv w:val="1"/>
      <w:marLeft w:val="0"/>
      <w:marRight w:val="0"/>
      <w:marTop w:val="0"/>
      <w:marBottom w:val="0"/>
      <w:divBdr>
        <w:top w:val="none" w:sz="0" w:space="0" w:color="auto"/>
        <w:left w:val="none" w:sz="0" w:space="0" w:color="auto"/>
        <w:bottom w:val="none" w:sz="0" w:space="0" w:color="auto"/>
        <w:right w:val="none" w:sz="0" w:space="0" w:color="auto"/>
      </w:divBdr>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1343">
      <w:bodyDiv w:val="1"/>
      <w:marLeft w:val="0"/>
      <w:marRight w:val="0"/>
      <w:marTop w:val="0"/>
      <w:marBottom w:val="0"/>
      <w:divBdr>
        <w:top w:val="none" w:sz="0" w:space="0" w:color="auto"/>
        <w:left w:val="none" w:sz="0" w:space="0" w:color="auto"/>
        <w:bottom w:val="none" w:sz="0" w:space="0" w:color="auto"/>
        <w:right w:val="none" w:sz="0" w:space="0" w:color="auto"/>
      </w:divBdr>
      <w:divsChild>
        <w:div w:id="1378630649">
          <w:marLeft w:val="0"/>
          <w:marRight w:val="0"/>
          <w:marTop w:val="0"/>
          <w:marBottom w:val="0"/>
          <w:divBdr>
            <w:top w:val="none" w:sz="0" w:space="0" w:color="auto"/>
            <w:left w:val="none" w:sz="0" w:space="0" w:color="auto"/>
            <w:bottom w:val="none" w:sz="0" w:space="0" w:color="auto"/>
            <w:right w:val="none" w:sz="0" w:space="0" w:color="auto"/>
          </w:divBdr>
          <w:divsChild>
            <w:div w:id="940718228">
              <w:marLeft w:val="0"/>
              <w:marRight w:val="0"/>
              <w:marTop w:val="0"/>
              <w:marBottom w:val="0"/>
              <w:divBdr>
                <w:top w:val="none" w:sz="0" w:space="0" w:color="auto"/>
                <w:left w:val="none" w:sz="0" w:space="0" w:color="auto"/>
                <w:bottom w:val="none" w:sz="0" w:space="0" w:color="auto"/>
                <w:right w:val="none" w:sz="0" w:space="0" w:color="auto"/>
              </w:divBdr>
            </w:div>
            <w:div w:id="6212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4727">
      <w:bodyDiv w:val="1"/>
      <w:marLeft w:val="0"/>
      <w:marRight w:val="0"/>
      <w:marTop w:val="0"/>
      <w:marBottom w:val="0"/>
      <w:divBdr>
        <w:top w:val="none" w:sz="0" w:space="0" w:color="auto"/>
        <w:left w:val="none" w:sz="0" w:space="0" w:color="auto"/>
        <w:bottom w:val="none" w:sz="0" w:space="0" w:color="auto"/>
        <w:right w:val="none" w:sz="0" w:space="0" w:color="auto"/>
      </w:divBdr>
      <w:divsChild>
        <w:div w:id="207765644">
          <w:marLeft w:val="0"/>
          <w:marRight w:val="0"/>
          <w:marTop w:val="0"/>
          <w:marBottom w:val="0"/>
          <w:divBdr>
            <w:top w:val="none" w:sz="0" w:space="0" w:color="auto"/>
            <w:left w:val="none" w:sz="0" w:space="0" w:color="auto"/>
            <w:bottom w:val="none" w:sz="0" w:space="0" w:color="auto"/>
            <w:right w:val="none" w:sz="0" w:space="0" w:color="auto"/>
          </w:divBdr>
          <w:divsChild>
            <w:div w:id="12957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2275">
      <w:bodyDiv w:val="1"/>
      <w:marLeft w:val="0"/>
      <w:marRight w:val="0"/>
      <w:marTop w:val="0"/>
      <w:marBottom w:val="0"/>
      <w:divBdr>
        <w:top w:val="none" w:sz="0" w:space="0" w:color="auto"/>
        <w:left w:val="none" w:sz="0" w:space="0" w:color="auto"/>
        <w:bottom w:val="none" w:sz="0" w:space="0" w:color="auto"/>
        <w:right w:val="none" w:sz="0" w:space="0" w:color="auto"/>
      </w:divBdr>
    </w:div>
    <w:div w:id="1505436588">
      <w:bodyDiv w:val="1"/>
      <w:marLeft w:val="0"/>
      <w:marRight w:val="0"/>
      <w:marTop w:val="0"/>
      <w:marBottom w:val="0"/>
      <w:divBdr>
        <w:top w:val="none" w:sz="0" w:space="0" w:color="auto"/>
        <w:left w:val="none" w:sz="0" w:space="0" w:color="auto"/>
        <w:bottom w:val="none" w:sz="0" w:space="0" w:color="auto"/>
        <w:right w:val="none" w:sz="0" w:space="0" w:color="auto"/>
      </w:divBdr>
    </w:div>
    <w:div w:id="1526477533">
      <w:bodyDiv w:val="1"/>
      <w:marLeft w:val="0"/>
      <w:marRight w:val="0"/>
      <w:marTop w:val="0"/>
      <w:marBottom w:val="0"/>
      <w:divBdr>
        <w:top w:val="none" w:sz="0" w:space="0" w:color="auto"/>
        <w:left w:val="none" w:sz="0" w:space="0" w:color="auto"/>
        <w:bottom w:val="none" w:sz="0" w:space="0" w:color="auto"/>
        <w:right w:val="none" w:sz="0" w:space="0" w:color="auto"/>
      </w:divBdr>
      <w:divsChild>
        <w:div w:id="2054958049">
          <w:marLeft w:val="0"/>
          <w:marRight w:val="0"/>
          <w:marTop w:val="0"/>
          <w:marBottom w:val="0"/>
          <w:divBdr>
            <w:top w:val="none" w:sz="0" w:space="0" w:color="auto"/>
            <w:left w:val="none" w:sz="0" w:space="0" w:color="auto"/>
            <w:bottom w:val="none" w:sz="0" w:space="0" w:color="auto"/>
            <w:right w:val="none" w:sz="0" w:space="0" w:color="auto"/>
          </w:divBdr>
          <w:divsChild>
            <w:div w:id="7828779">
              <w:marLeft w:val="0"/>
              <w:marRight w:val="0"/>
              <w:marTop w:val="0"/>
              <w:marBottom w:val="0"/>
              <w:divBdr>
                <w:top w:val="none" w:sz="0" w:space="0" w:color="auto"/>
                <w:left w:val="none" w:sz="0" w:space="0" w:color="auto"/>
                <w:bottom w:val="none" w:sz="0" w:space="0" w:color="auto"/>
                <w:right w:val="none" w:sz="0" w:space="0" w:color="auto"/>
              </w:divBdr>
            </w:div>
            <w:div w:id="512258354">
              <w:marLeft w:val="0"/>
              <w:marRight w:val="0"/>
              <w:marTop w:val="0"/>
              <w:marBottom w:val="0"/>
              <w:divBdr>
                <w:top w:val="none" w:sz="0" w:space="0" w:color="auto"/>
                <w:left w:val="none" w:sz="0" w:space="0" w:color="auto"/>
                <w:bottom w:val="none" w:sz="0" w:space="0" w:color="auto"/>
                <w:right w:val="none" w:sz="0" w:space="0" w:color="auto"/>
              </w:divBdr>
            </w:div>
            <w:div w:id="624430156">
              <w:marLeft w:val="0"/>
              <w:marRight w:val="0"/>
              <w:marTop w:val="0"/>
              <w:marBottom w:val="0"/>
              <w:divBdr>
                <w:top w:val="none" w:sz="0" w:space="0" w:color="auto"/>
                <w:left w:val="none" w:sz="0" w:space="0" w:color="auto"/>
                <w:bottom w:val="none" w:sz="0" w:space="0" w:color="auto"/>
                <w:right w:val="none" w:sz="0" w:space="0" w:color="auto"/>
              </w:divBdr>
            </w:div>
            <w:div w:id="11100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8932">
      <w:bodyDiv w:val="1"/>
      <w:marLeft w:val="0"/>
      <w:marRight w:val="0"/>
      <w:marTop w:val="0"/>
      <w:marBottom w:val="0"/>
      <w:divBdr>
        <w:top w:val="none" w:sz="0" w:space="0" w:color="auto"/>
        <w:left w:val="none" w:sz="0" w:space="0" w:color="auto"/>
        <w:bottom w:val="none" w:sz="0" w:space="0" w:color="auto"/>
        <w:right w:val="none" w:sz="0" w:space="0" w:color="auto"/>
      </w:divBdr>
    </w:div>
    <w:div w:id="1566840221">
      <w:bodyDiv w:val="1"/>
      <w:marLeft w:val="0"/>
      <w:marRight w:val="0"/>
      <w:marTop w:val="0"/>
      <w:marBottom w:val="0"/>
      <w:divBdr>
        <w:top w:val="none" w:sz="0" w:space="0" w:color="auto"/>
        <w:left w:val="none" w:sz="0" w:space="0" w:color="auto"/>
        <w:bottom w:val="none" w:sz="0" w:space="0" w:color="auto"/>
        <w:right w:val="none" w:sz="0" w:space="0" w:color="auto"/>
      </w:divBdr>
      <w:divsChild>
        <w:div w:id="417365096">
          <w:marLeft w:val="0"/>
          <w:marRight w:val="0"/>
          <w:marTop w:val="0"/>
          <w:marBottom w:val="0"/>
          <w:divBdr>
            <w:top w:val="none" w:sz="0" w:space="0" w:color="auto"/>
            <w:left w:val="none" w:sz="0" w:space="0" w:color="auto"/>
            <w:bottom w:val="none" w:sz="0" w:space="0" w:color="auto"/>
            <w:right w:val="none" w:sz="0" w:space="0" w:color="auto"/>
          </w:divBdr>
          <w:divsChild>
            <w:div w:id="1390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7906">
      <w:bodyDiv w:val="1"/>
      <w:marLeft w:val="0"/>
      <w:marRight w:val="0"/>
      <w:marTop w:val="0"/>
      <w:marBottom w:val="0"/>
      <w:divBdr>
        <w:top w:val="none" w:sz="0" w:space="0" w:color="auto"/>
        <w:left w:val="none" w:sz="0" w:space="0" w:color="auto"/>
        <w:bottom w:val="none" w:sz="0" w:space="0" w:color="auto"/>
        <w:right w:val="none" w:sz="0" w:space="0" w:color="auto"/>
      </w:divBdr>
      <w:divsChild>
        <w:div w:id="436340042">
          <w:marLeft w:val="0"/>
          <w:marRight w:val="0"/>
          <w:marTop w:val="0"/>
          <w:marBottom w:val="0"/>
          <w:divBdr>
            <w:top w:val="none" w:sz="0" w:space="0" w:color="auto"/>
            <w:left w:val="none" w:sz="0" w:space="0" w:color="auto"/>
            <w:bottom w:val="none" w:sz="0" w:space="0" w:color="auto"/>
            <w:right w:val="none" w:sz="0" w:space="0" w:color="auto"/>
          </w:divBdr>
          <w:divsChild>
            <w:div w:id="352078082">
              <w:marLeft w:val="0"/>
              <w:marRight w:val="0"/>
              <w:marTop w:val="0"/>
              <w:marBottom w:val="0"/>
              <w:divBdr>
                <w:top w:val="none" w:sz="0" w:space="0" w:color="auto"/>
                <w:left w:val="none" w:sz="0" w:space="0" w:color="auto"/>
                <w:bottom w:val="none" w:sz="0" w:space="0" w:color="auto"/>
                <w:right w:val="none" w:sz="0" w:space="0" w:color="auto"/>
              </w:divBdr>
            </w:div>
            <w:div w:id="1643003029">
              <w:marLeft w:val="0"/>
              <w:marRight w:val="0"/>
              <w:marTop w:val="0"/>
              <w:marBottom w:val="0"/>
              <w:divBdr>
                <w:top w:val="none" w:sz="0" w:space="0" w:color="auto"/>
                <w:left w:val="none" w:sz="0" w:space="0" w:color="auto"/>
                <w:bottom w:val="none" w:sz="0" w:space="0" w:color="auto"/>
                <w:right w:val="none" w:sz="0" w:space="0" w:color="auto"/>
              </w:divBdr>
            </w:div>
            <w:div w:id="1211114669">
              <w:marLeft w:val="0"/>
              <w:marRight w:val="0"/>
              <w:marTop w:val="0"/>
              <w:marBottom w:val="0"/>
              <w:divBdr>
                <w:top w:val="none" w:sz="0" w:space="0" w:color="auto"/>
                <w:left w:val="none" w:sz="0" w:space="0" w:color="auto"/>
                <w:bottom w:val="none" w:sz="0" w:space="0" w:color="auto"/>
                <w:right w:val="none" w:sz="0" w:space="0" w:color="auto"/>
              </w:divBdr>
            </w:div>
            <w:div w:id="391121107">
              <w:marLeft w:val="0"/>
              <w:marRight w:val="0"/>
              <w:marTop w:val="0"/>
              <w:marBottom w:val="0"/>
              <w:divBdr>
                <w:top w:val="none" w:sz="0" w:space="0" w:color="auto"/>
                <w:left w:val="none" w:sz="0" w:space="0" w:color="auto"/>
                <w:bottom w:val="none" w:sz="0" w:space="0" w:color="auto"/>
                <w:right w:val="none" w:sz="0" w:space="0" w:color="auto"/>
              </w:divBdr>
            </w:div>
            <w:div w:id="375350658">
              <w:marLeft w:val="0"/>
              <w:marRight w:val="0"/>
              <w:marTop w:val="0"/>
              <w:marBottom w:val="0"/>
              <w:divBdr>
                <w:top w:val="none" w:sz="0" w:space="0" w:color="auto"/>
                <w:left w:val="none" w:sz="0" w:space="0" w:color="auto"/>
                <w:bottom w:val="none" w:sz="0" w:space="0" w:color="auto"/>
                <w:right w:val="none" w:sz="0" w:space="0" w:color="auto"/>
              </w:divBdr>
            </w:div>
            <w:div w:id="1522625765">
              <w:marLeft w:val="0"/>
              <w:marRight w:val="0"/>
              <w:marTop w:val="0"/>
              <w:marBottom w:val="0"/>
              <w:divBdr>
                <w:top w:val="none" w:sz="0" w:space="0" w:color="auto"/>
                <w:left w:val="none" w:sz="0" w:space="0" w:color="auto"/>
                <w:bottom w:val="none" w:sz="0" w:space="0" w:color="auto"/>
                <w:right w:val="none" w:sz="0" w:space="0" w:color="auto"/>
              </w:divBdr>
            </w:div>
            <w:div w:id="1140266935">
              <w:marLeft w:val="0"/>
              <w:marRight w:val="0"/>
              <w:marTop w:val="0"/>
              <w:marBottom w:val="0"/>
              <w:divBdr>
                <w:top w:val="none" w:sz="0" w:space="0" w:color="auto"/>
                <w:left w:val="none" w:sz="0" w:space="0" w:color="auto"/>
                <w:bottom w:val="none" w:sz="0" w:space="0" w:color="auto"/>
                <w:right w:val="none" w:sz="0" w:space="0" w:color="auto"/>
              </w:divBdr>
            </w:div>
            <w:div w:id="1458523369">
              <w:marLeft w:val="0"/>
              <w:marRight w:val="0"/>
              <w:marTop w:val="0"/>
              <w:marBottom w:val="0"/>
              <w:divBdr>
                <w:top w:val="none" w:sz="0" w:space="0" w:color="auto"/>
                <w:left w:val="none" w:sz="0" w:space="0" w:color="auto"/>
                <w:bottom w:val="none" w:sz="0" w:space="0" w:color="auto"/>
                <w:right w:val="none" w:sz="0" w:space="0" w:color="auto"/>
              </w:divBdr>
            </w:div>
            <w:div w:id="3346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4670">
      <w:bodyDiv w:val="1"/>
      <w:marLeft w:val="0"/>
      <w:marRight w:val="0"/>
      <w:marTop w:val="0"/>
      <w:marBottom w:val="0"/>
      <w:divBdr>
        <w:top w:val="none" w:sz="0" w:space="0" w:color="auto"/>
        <w:left w:val="none" w:sz="0" w:space="0" w:color="auto"/>
        <w:bottom w:val="none" w:sz="0" w:space="0" w:color="auto"/>
        <w:right w:val="none" w:sz="0" w:space="0" w:color="auto"/>
      </w:divBdr>
    </w:div>
    <w:div w:id="1601840117">
      <w:bodyDiv w:val="1"/>
      <w:marLeft w:val="0"/>
      <w:marRight w:val="0"/>
      <w:marTop w:val="0"/>
      <w:marBottom w:val="0"/>
      <w:divBdr>
        <w:top w:val="none" w:sz="0" w:space="0" w:color="auto"/>
        <w:left w:val="none" w:sz="0" w:space="0" w:color="auto"/>
        <w:bottom w:val="none" w:sz="0" w:space="0" w:color="auto"/>
        <w:right w:val="none" w:sz="0" w:space="0" w:color="auto"/>
      </w:divBdr>
    </w:div>
    <w:div w:id="1612395034">
      <w:bodyDiv w:val="1"/>
      <w:marLeft w:val="0"/>
      <w:marRight w:val="0"/>
      <w:marTop w:val="0"/>
      <w:marBottom w:val="0"/>
      <w:divBdr>
        <w:top w:val="none" w:sz="0" w:space="0" w:color="auto"/>
        <w:left w:val="none" w:sz="0" w:space="0" w:color="auto"/>
        <w:bottom w:val="none" w:sz="0" w:space="0" w:color="auto"/>
        <w:right w:val="none" w:sz="0" w:space="0" w:color="auto"/>
      </w:divBdr>
      <w:divsChild>
        <w:div w:id="1164322958">
          <w:marLeft w:val="0"/>
          <w:marRight w:val="0"/>
          <w:marTop w:val="0"/>
          <w:marBottom w:val="0"/>
          <w:divBdr>
            <w:top w:val="none" w:sz="0" w:space="0" w:color="auto"/>
            <w:left w:val="none" w:sz="0" w:space="0" w:color="auto"/>
            <w:bottom w:val="none" w:sz="0" w:space="0" w:color="auto"/>
            <w:right w:val="none" w:sz="0" w:space="0" w:color="auto"/>
          </w:divBdr>
          <w:divsChild>
            <w:div w:id="1151945056">
              <w:marLeft w:val="0"/>
              <w:marRight w:val="0"/>
              <w:marTop w:val="0"/>
              <w:marBottom w:val="0"/>
              <w:divBdr>
                <w:top w:val="none" w:sz="0" w:space="0" w:color="auto"/>
                <w:left w:val="none" w:sz="0" w:space="0" w:color="auto"/>
                <w:bottom w:val="none" w:sz="0" w:space="0" w:color="auto"/>
                <w:right w:val="none" w:sz="0" w:space="0" w:color="auto"/>
              </w:divBdr>
            </w:div>
            <w:div w:id="296881859">
              <w:marLeft w:val="0"/>
              <w:marRight w:val="0"/>
              <w:marTop w:val="0"/>
              <w:marBottom w:val="0"/>
              <w:divBdr>
                <w:top w:val="none" w:sz="0" w:space="0" w:color="auto"/>
                <w:left w:val="none" w:sz="0" w:space="0" w:color="auto"/>
                <w:bottom w:val="none" w:sz="0" w:space="0" w:color="auto"/>
                <w:right w:val="none" w:sz="0" w:space="0" w:color="auto"/>
              </w:divBdr>
            </w:div>
            <w:div w:id="1826508099">
              <w:marLeft w:val="0"/>
              <w:marRight w:val="0"/>
              <w:marTop w:val="0"/>
              <w:marBottom w:val="0"/>
              <w:divBdr>
                <w:top w:val="none" w:sz="0" w:space="0" w:color="auto"/>
                <w:left w:val="none" w:sz="0" w:space="0" w:color="auto"/>
                <w:bottom w:val="none" w:sz="0" w:space="0" w:color="auto"/>
                <w:right w:val="none" w:sz="0" w:space="0" w:color="auto"/>
              </w:divBdr>
            </w:div>
            <w:div w:id="863517155">
              <w:marLeft w:val="0"/>
              <w:marRight w:val="0"/>
              <w:marTop w:val="0"/>
              <w:marBottom w:val="0"/>
              <w:divBdr>
                <w:top w:val="none" w:sz="0" w:space="0" w:color="auto"/>
                <w:left w:val="none" w:sz="0" w:space="0" w:color="auto"/>
                <w:bottom w:val="none" w:sz="0" w:space="0" w:color="auto"/>
                <w:right w:val="none" w:sz="0" w:space="0" w:color="auto"/>
              </w:divBdr>
            </w:div>
            <w:div w:id="13351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2371">
      <w:bodyDiv w:val="1"/>
      <w:marLeft w:val="0"/>
      <w:marRight w:val="0"/>
      <w:marTop w:val="0"/>
      <w:marBottom w:val="0"/>
      <w:divBdr>
        <w:top w:val="none" w:sz="0" w:space="0" w:color="auto"/>
        <w:left w:val="none" w:sz="0" w:space="0" w:color="auto"/>
        <w:bottom w:val="none" w:sz="0" w:space="0" w:color="auto"/>
        <w:right w:val="none" w:sz="0" w:space="0" w:color="auto"/>
      </w:divBdr>
    </w:div>
    <w:div w:id="1777483552">
      <w:bodyDiv w:val="1"/>
      <w:marLeft w:val="0"/>
      <w:marRight w:val="0"/>
      <w:marTop w:val="0"/>
      <w:marBottom w:val="0"/>
      <w:divBdr>
        <w:top w:val="none" w:sz="0" w:space="0" w:color="auto"/>
        <w:left w:val="none" w:sz="0" w:space="0" w:color="auto"/>
        <w:bottom w:val="none" w:sz="0" w:space="0" w:color="auto"/>
        <w:right w:val="none" w:sz="0" w:space="0" w:color="auto"/>
      </w:divBdr>
    </w:div>
    <w:div w:id="1792087893">
      <w:bodyDiv w:val="1"/>
      <w:marLeft w:val="0"/>
      <w:marRight w:val="0"/>
      <w:marTop w:val="0"/>
      <w:marBottom w:val="0"/>
      <w:divBdr>
        <w:top w:val="none" w:sz="0" w:space="0" w:color="auto"/>
        <w:left w:val="none" w:sz="0" w:space="0" w:color="auto"/>
        <w:bottom w:val="none" w:sz="0" w:space="0" w:color="auto"/>
        <w:right w:val="none" w:sz="0" w:space="0" w:color="auto"/>
      </w:divBdr>
      <w:divsChild>
        <w:div w:id="501706375">
          <w:marLeft w:val="0"/>
          <w:marRight w:val="0"/>
          <w:marTop w:val="0"/>
          <w:marBottom w:val="0"/>
          <w:divBdr>
            <w:top w:val="none" w:sz="0" w:space="0" w:color="auto"/>
            <w:left w:val="none" w:sz="0" w:space="0" w:color="auto"/>
            <w:bottom w:val="none" w:sz="0" w:space="0" w:color="auto"/>
            <w:right w:val="none" w:sz="0" w:space="0" w:color="auto"/>
          </w:divBdr>
          <w:divsChild>
            <w:div w:id="6607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073">
      <w:bodyDiv w:val="1"/>
      <w:marLeft w:val="0"/>
      <w:marRight w:val="0"/>
      <w:marTop w:val="0"/>
      <w:marBottom w:val="0"/>
      <w:divBdr>
        <w:top w:val="none" w:sz="0" w:space="0" w:color="auto"/>
        <w:left w:val="none" w:sz="0" w:space="0" w:color="auto"/>
        <w:bottom w:val="none" w:sz="0" w:space="0" w:color="auto"/>
        <w:right w:val="none" w:sz="0" w:space="0" w:color="auto"/>
      </w:divBdr>
    </w:div>
    <w:div w:id="1820420307">
      <w:bodyDiv w:val="1"/>
      <w:marLeft w:val="0"/>
      <w:marRight w:val="0"/>
      <w:marTop w:val="0"/>
      <w:marBottom w:val="0"/>
      <w:divBdr>
        <w:top w:val="none" w:sz="0" w:space="0" w:color="auto"/>
        <w:left w:val="none" w:sz="0" w:space="0" w:color="auto"/>
        <w:bottom w:val="none" w:sz="0" w:space="0" w:color="auto"/>
        <w:right w:val="none" w:sz="0" w:space="0" w:color="auto"/>
      </w:divBdr>
      <w:divsChild>
        <w:div w:id="1979530424">
          <w:marLeft w:val="0"/>
          <w:marRight w:val="0"/>
          <w:marTop w:val="0"/>
          <w:marBottom w:val="0"/>
          <w:divBdr>
            <w:top w:val="none" w:sz="0" w:space="0" w:color="auto"/>
            <w:left w:val="none" w:sz="0" w:space="0" w:color="auto"/>
            <w:bottom w:val="none" w:sz="0" w:space="0" w:color="auto"/>
            <w:right w:val="none" w:sz="0" w:space="0" w:color="auto"/>
          </w:divBdr>
          <w:divsChild>
            <w:div w:id="19032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5029">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28483217">
      <w:bodyDiv w:val="1"/>
      <w:marLeft w:val="0"/>
      <w:marRight w:val="0"/>
      <w:marTop w:val="0"/>
      <w:marBottom w:val="0"/>
      <w:divBdr>
        <w:top w:val="none" w:sz="0" w:space="0" w:color="auto"/>
        <w:left w:val="none" w:sz="0" w:space="0" w:color="auto"/>
        <w:bottom w:val="none" w:sz="0" w:space="0" w:color="auto"/>
        <w:right w:val="none" w:sz="0" w:space="0" w:color="auto"/>
      </w:divBdr>
      <w:divsChild>
        <w:div w:id="1222016879">
          <w:marLeft w:val="0"/>
          <w:marRight w:val="0"/>
          <w:marTop w:val="0"/>
          <w:marBottom w:val="0"/>
          <w:divBdr>
            <w:top w:val="none" w:sz="0" w:space="0" w:color="auto"/>
            <w:left w:val="none" w:sz="0" w:space="0" w:color="auto"/>
            <w:bottom w:val="none" w:sz="0" w:space="0" w:color="auto"/>
            <w:right w:val="none" w:sz="0" w:space="0" w:color="auto"/>
          </w:divBdr>
          <w:divsChild>
            <w:div w:id="660692158">
              <w:marLeft w:val="0"/>
              <w:marRight w:val="0"/>
              <w:marTop w:val="0"/>
              <w:marBottom w:val="0"/>
              <w:divBdr>
                <w:top w:val="none" w:sz="0" w:space="0" w:color="auto"/>
                <w:left w:val="none" w:sz="0" w:space="0" w:color="auto"/>
                <w:bottom w:val="none" w:sz="0" w:space="0" w:color="auto"/>
                <w:right w:val="none" w:sz="0" w:space="0" w:color="auto"/>
              </w:divBdr>
            </w:div>
            <w:div w:id="21174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5038">
      <w:bodyDiv w:val="1"/>
      <w:marLeft w:val="0"/>
      <w:marRight w:val="0"/>
      <w:marTop w:val="0"/>
      <w:marBottom w:val="0"/>
      <w:divBdr>
        <w:top w:val="none" w:sz="0" w:space="0" w:color="auto"/>
        <w:left w:val="none" w:sz="0" w:space="0" w:color="auto"/>
        <w:bottom w:val="none" w:sz="0" w:space="0" w:color="auto"/>
        <w:right w:val="none" w:sz="0" w:space="0" w:color="auto"/>
      </w:divBdr>
      <w:divsChild>
        <w:div w:id="448822107">
          <w:marLeft w:val="0"/>
          <w:marRight w:val="0"/>
          <w:marTop w:val="0"/>
          <w:marBottom w:val="0"/>
          <w:divBdr>
            <w:top w:val="none" w:sz="0" w:space="0" w:color="auto"/>
            <w:left w:val="none" w:sz="0" w:space="0" w:color="auto"/>
            <w:bottom w:val="none" w:sz="0" w:space="0" w:color="auto"/>
            <w:right w:val="none" w:sz="0" w:space="0" w:color="auto"/>
          </w:divBdr>
          <w:divsChild>
            <w:div w:id="3587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 w:id="2095784309">
      <w:bodyDiv w:val="1"/>
      <w:marLeft w:val="0"/>
      <w:marRight w:val="0"/>
      <w:marTop w:val="0"/>
      <w:marBottom w:val="0"/>
      <w:divBdr>
        <w:top w:val="none" w:sz="0" w:space="0" w:color="auto"/>
        <w:left w:val="none" w:sz="0" w:space="0" w:color="auto"/>
        <w:bottom w:val="none" w:sz="0" w:space="0" w:color="auto"/>
        <w:right w:val="none" w:sz="0" w:space="0" w:color="auto"/>
      </w:divBdr>
    </w:div>
    <w:div w:id="2100321142">
      <w:bodyDiv w:val="1"/>
      <w:marLeft w:val="0"/>
      <w:marRight w:val="0"/>
      <w:marTop w:val="0"/>
      <w:marBottom w:val="0"/>
      <w:divBdr>
        <w:top w:val="none" w:sz="0" w:space="0" w:color="auto"/>
        <w:left w:val="none" w:sz="0" w:space="0" w:color="auto"/>
        <w:bottom w:val="none" w:sz="0" w:space="0" w:color="auto"/>
        <w:right w:val="none" w:sz="0" w:space="0" w:color="auto"/>
      </w:divBdr>
      <w:divsChild>
        <w:div w:id="487791514">
          <w:marLeft w:val="0"/>
          <w:marRight w:val="0"/>
          <w:marTop w:val="0"/>
          <w:marBottom w:val="0"/>
          <w:divBdr>
            <w:top w:val="none" w:sz="0" w:space="0" w:color="auto"/>
            <w:left w:val="none" w:sz="0" w:space="0" w:color="auto"/>
            <w:bottom w:val="none" w:sz="0" w:space="0" w:color="auto"/>
            <w:right w:val="none" w:sz="0" w:space="0" w:color="auto"/>
          </w:divBdr>
          <w:divsChild>
            <w:div w:id="972978181">
              <w:marLeft w:val="0"/>
              <w:marRight w:val="0"/>
              <w:marTop w:val="0"/>
              <w:marBottom w:val="0"/>
              <w:divBdr>
                <w:top w:val="none" w:sz="0" w:space="0" w:color="auto"/>
                <w:left w:val="none" w:sz="0" w:space="0" w:color="auto"/>
                <w:bottom w:val="none" w:sz="0" w:space="0" w:color="auto"/>
                <w:right w:val="none" w:sz="0" w:space="0" w:color="auto"/>
              </w:divBdr>
            </w:div>
            <w:div w:id="2392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0227">
      <w:bodyDiv w:val="1"/>
      <w:marLeft w:val="0"/>
      <w:marRight w:val="0"/>
      <w:marTop w:val="0"/>
      <w:marBottom w:val="0"/>
      <w:divBdr>
        <w:top w:val="none" w:sz="0" w:space="0" w:color="auto"/>
        <w:left w:val="none" w:sz="0" w:space="0" w:color="auto"/>
        <w:bottom w:val="none" w:sz="0" w:space="0" w:color="auto"/>
        <w:right w:val="none" w:sz="0" w:space="0" w:color="auto"/>
      </w:divBdr>
      <w:divsChild>
        <w:div w:id="680163056">
          <w:marLeft w:val="0"/>
          <w:marRight w:val="0"/>
          <w:marTop w:val="0"/>
          <w:marBottom w:val="0"/>
          <w:divBdr>
            <w:top w:val="none" w:sz="0" w:space="0" w:color="auto"/>
            <w:left w:val="none" w:sz="0" w:space="0" w:color="auto"/>
            <w:bottom w:val="none" w:sz="0" w:space="0" w:color="auto"/>
            <w:right w:val="none" w:sz="0" w:space="0" w:color="auto"/>
          </w:divBdr>
          <w:divsChild>
            <w:div w:id="689142154">
              <w:marLeft w:val="0"/>
              <w:marRight w:val="0"/>
              <w:marTop w:val="0"/>
              <w:marBottom w:val="0"/>
              <w:divBdr>
                <w:top w:val="none" w:sz="0" w:space="0" w:color="auto"/>
                <w:left w:val="none" w:sz="0" w:space="0" w:color="auto"/>
                <w:bottom w:val="none" w:sz="0" w:space="0" w:color="auto"/>
                <w:right w:val="none" w:sz="0" w:space="0" w:color="auto"/>
              </w:divBdr>
            </w:div>
            <w:div w:id="1284458994">
              <w:marLeft w:val="0"/>
              <w:marRight w:val="0"/>
              <w:marTop w:val="0"/>
              <w:marBottom w:val="0"/>
              <w:divBdr>
                <w:top w:val="none" w:sz="0" w:space="0" w:color="auto"/>
                <w:left w:val="none" w:sz="0" w:space="0" w:color="auto"/>
                <w:bottom w:val="none" w:sz="0" w:space="0" w:color="auto"/>
                <w:right w:val="none" w:sz="0" w:space="0" w:color="auto"/>
              </w:divBdr>
            </w:div>
            <w:div w:id="1781945848">
              <w:marLeft w:val="0"/>
              <w:marRight w:val="0"/>
              <w:marTop w:val="0"/>
              <w:marBottom w:val="0"/>
              <w:divBdr>
                <w:top w:val="none" w:sz="0" w:space="0" w:color="auto"/>
                <w:left w:val="none" w:sz="0" w:space="0" w:color="auto"/>
                <w:bottom w:val="none" w:sz="0" w:space="0" w:color="auto"/>
                <w:right w:val="none" w:sz="0" w:space="0" w:color="auto"/>
              </w:divBdr>
            </w:div>
            <w:div w:id="5583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70.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4.xml"/><Relationship Id="rId27" Type="http://schemas.microsoft.com/office/2011/relationships/people" Target="people.xml"/></Relationships>
</file>

<file path=word/_rels/foot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https://hannl.sharepoint.com/sites/HANOfficeAssets/Word%20Templates/Divers/Rapport%202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2960C2DC5F2483BBCFCF3B264ACD90E"/>
        <w:category>
          <w:name w:val="Algemeen"/>
          <w:gallery w:val="placeholder"/>
        </w:category>
        <w:types>
          <w:type w:val="bbPlcHdr"/>
        </w:types>
        <w:behaviors>
          <w:behavior w:val="content"/>
        </w:behaviors>
        <w:guid w:val="{A0B4FFD2-5DCE-49CD-B0D9-8D43909FDEB4}"/>
      </w:docPartPr>
      <w:docPartBody>
        <w:p w:rsidR="00CB6E4E" w:rsidRDefault="00000000">
          <w:pPr>
            <w:pStyle w:val="B2960C2DC5F2483BBCFCF3B264ACD90E"/>
          </w:pPr>
          <w:r w:rsidRPr="005F1BE9">
            <w:rPr>
              <w:rStyle w:val="Tekstvantijdelijkeaanduiding"/>
            </w:rPr>
            <w:t>[Onderwerp]</w:t>
          </w:r>
        </w:p>
      </w:docPartBody>
    </w:docPart>
    <w:docPart>
      <w:docPartPr>
        <w:name w:val="F082596EBD6849FB802F60B6579CD254"/>
        <w:category>
          <w:name w:val="Algemeen"/>
          <w:gallery w:val="placeholder"/>
        </w:category>
        <w:types>
          <w:type w:val="bbPlcHdr"/>
        </w:types>
        <w:behaviors>
          <w:behavior w:val="content"/>
        </w:behaviors>
        <w:guid w:val="{7218C8D4-902B-4E62-BF99-E523EEC1B9F3}"/>
      </w:docPartPr>
      <w:docPartBody>
        <w:p w:rsidR="00CB6E4E" w:rsidRDefault="00000000">
          <w:pPr>
            <w:pStyle w:val="F082596EBD6849FB802F60B6579CD254"/>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A58309430B664B8A928C8EBB3C964A2A"/>
        <w:category>
          <w:name w:val="Algemeen"/>
          <w:gallery w:val="placeholder"/>
        </w:category>
        <w:types>
          <w:type w:val="bbPlcHdr"/>
        </w:types>
        <w:behaviors>
          <w:behavior w:val="content"/>
        </w:behaviors>
        <w:guid w:val="{BA3324BF-F395-45ED-8AEA-8453EF4C93C9}"/>
      </w:docPartPr>
      <w:docPartBody>
        <w:p w:rsidR="00CB6E4E" w:rsidRDefault="00000000">
          <w:pPr>
            <w:pStyle w:val="A58309430B664B8A928C8EBB3C964A2A"/>
          </w:pPr>
          <w:r>
            <w:rPr>
              <w:rStyle w:val="Tekstvantijdelijkeaanduiding"/>
            </w:rPr>
            <w:t>[Klik hier als je tekst wilt invoeren, maak gebruik van de stijlen op de tab MIJN DOCUMENT voor het typen van (genummerde) koppen.]</w:t>
          </w:r>
        </w:p>
      </w:docPartBody>
    </w:docPart>
    <w:docPart>
      <w:docPartPr>
        <w:name w:val="7A0E26E68282464C82C40743397E0097"/>
        <w:category>
          <w:name w:val="Algemeen"/>
          <w:gallery w:val="placeholder"/>
        </w:category>
        <w:types>
          <w:type w:val="bbPlcHdr"/>
        </w:types>
        <w:behaviors>
          <w:behavior w:val="content"/>
        </w:behaviors>
        <w:guid w:val="{747A5C7E-C7A0-4D08-9450-D534D2CBC4F5}"/>
      </w:docPartPr>
      <w:docPartBody>
        <w:p w:rsidR="00CB6E4E" w:rsidRDefault="00000000">
          <w:pPr>
            <w:pStyle w:val="7A0E26E68282464C82C40743397E0097"/>
          </w:pPr>
          <w:r>
            <w:rPr>
              <w:rStyle w:val="Tekstvantijdelijkeaanduiding"/>
            </w:rPr>
            <w:t>[Klik hier als je tekst wilt invoeren.]</w:t>
          </w:r>
        </w:p>
      </w:docPartBody>
    </w:docPart>
    <w:docPart>
      <w:docPartPr>
        <w:name w:val="D8DC209664CF40909B05D07F26F44C51"/>
        <w:category>
          <w:name w:val="Algemeen"/>
          <w:gallery w:val="placeholder"/>
        </w:category>
        <w:types>
          <w:type w:val="bbPlcHdr"/>
        </w:types>
        <w:behaviors>
          <w:behavior w:val="content"/>
        </w:behaviors>
        <w:guid w:val="{C0DDF764-BB1D-4DC2-BE24-3F24FD6E51B7}"/>
      </w:docPartPr>
      <w:docPartBody>
        <w:p w:rsidR="00CB6E4E" w:rsidRDefault="00000000">
          <w:pPr>
            <w:pStyle w:val="D8DC209664CF40909B05D07F26F44C51"/>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Condensed SemiBold">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AE"/>
    <w:rsid w:val="0009424E"/>
    <w:rsid w:val="001112CD"/>
    <w:rsid w:val="00197B87"/>
    <w:rsid w:val="002E20FC"/>
    <w:rsid w:val="00314C23"/>
    <w:rsid w:val="003E16A3"/>
    <w:rsid w:val="003F0510"/>
    <w:rsid w:val="004B5EA9"/>
    <w:rsid w:val="00591F5E"/>
    <w:rsid w:val="006524F2"/>
    <w:rsid w:val="007058F6"/>
    <w:rsid w:val="007D44DB"/>
    <w:rsid w:val="00A26C74"/>
    <w:rsid w:val="00BA6984"/>
    <w:rsid w:val="00BC4FAE"/>
    <w:rsid w:val="00C4275F"/>
    <w:rsid w:val="00CB6E4E"/>
    <w:rsid w:val="00E94F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C4FAE"/>
    <w:rPr>
      <w:color w:val="808080"/>
    </w:rPr>
  </w:style>
  <w:style w:type="paragraph" w:customStyle="1" w:styleId="B2960C2DC5F2483BBCFCF3B264ACD90E">
    <w:name w:val="B2960C2DC5F2483BBCFCF3B264ACD90E"/>
  </w:style>
  <w:style w:type="paragraph" w:customStyle="1" w:styleId="F082596EBD6849FB802F60B6579CD254">
    <w:name w:val="F082596EBD6849FB802F60B6579CD254"/>
  </w:style>
  <w:style w:type="paragraph" w:customStyle="1" w:styleId="A58309430B664B8A928C8EBB3C964A2A">
    <w:name w:val="A58309430B664B8A928C8EBB3C964A2A"/>
  </w:style>
  <w:style w:type="paragraph" w:customStyle="1" w:styleId="7A0E26E68282464C82C40743397E0097">
    <w:name w:val="7A0E26E68282464C82C40743397E0097"/>
  </w:style>
  <w:style w:type="paragraph" w:customStyle="1" w:styleId="D8DC209664CF40909B05D07F26F44C51">
    <w:name w:val="D8DC209664CF40909B05D07F26F44C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0">
      <a:majorFont>
        <a:latin typeface="Roboto Condensed SemiBold"/>
        <a:ea typeface=""/>
        <a:cs typeface=""/>
      </a:majorFont>
      <a:minorFont>
        <a:latin typeface="Roboto"/>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868C2E932F414A934A76067819BD89" ma:contentTypeVersion="4" ma:contentTypeDescription="Create a new document." ma:contentTypeScope="" ma:versionID="833fe9b0b6d3efa255ddbe8a2ba77c27">
  <xsd:schema xmlns:xsd="http://www.w3.org/2001/XMLSchema" xmlns:xs="http://www.w3.org/2001/XMLSchema" xmlns:p="http://schemas.microsoft.com/office/2006/metadata/properties" xmlns:ns2="75b3a9bf-82cf-43c7-bab0-33da9aea7b98" targetNamespace="http://schemas.microsoft.com/office/2006/metadata/properties" ma:root="true" ma:fieldsID="d926e3fd0ea6b889287065f858cefb77" ns2:_="">
    <xsd:import namespace="75b3a9bf-82cf-43c7-bab0-33da9aea7b9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b3a9bf-82cf-43c7-bab0-33da9aea7b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12724059-A472-44A0-B3F2-79124283A1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b3a9bf-82cf-43c7-bab0-33da9aea7b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Rapport%2025.1.dotx</Template>
  <TotalTime>354</TotalTime>
  <Pages>23</Pages>
  <Words>3811</Words>
  <Characters>20965</Characters>
  <Application>Microsoft Office Word</Application>
  <DocSecurity>0</DocSecurity>
  <Lines>174</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24727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Beroepsproduct DDDQ</dc:subject>
  <dc:creator>Julian van Zwol</dc:creator>
  <cp:keywords/>
  <cp:lastModifiedBy>Julian van Zwol (student)</cp:lastModifiedBy>
  <cp:revision>40</cp:revision>
  <cp:lastPrinted>2019-08-30T13:43:00Z</cp:lastPrinted>
  <dcterms:created xsi:type="dcterms:W3CDTF">2025-03-13T21:33:00Z</dcterms:created>
  <dcterms:modified xsi:type="dcterms:W3CDTF">2025-03-15T16:23:00Z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0x0101008A868C2E932F414A934A76067819BD89</vt:lpwstr>
  </property>
</Properties>
</file>