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v1.1.0, build 2026-10-22c</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