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250D" w:rsidRPr="004B068D" w:rsidRDefault="007B7E16" w:rsidP="004B068D">
      <w:pPr>
        <w:pStyle w:val="SemEspaamento"/>
        <w:jc w:val="center"/>
        <w:rPr>
          <w:rFonts w:ascii="Arial" w:hAnsi="Arial" w:cs="Arial"/>
          <w:b/>
          <w:sz w:val="40"/>
          <w:szCs w:val="40"/>
        </w:rPr>
      </w:pPr>
      <w:r w:rsidRPr="004B068D">
        <w:rPr>
          <w:rFonts w:ascii="Arial" w:hAnsi="Arial" w:cs="Arial"/>
          <w:b/>
          <w:sz w:val="40"/>
          <w:szCs w:val="40"/>
        </w:rPr>
        <w:t>Si</w:t>
      </w:r>
      <w:r w:rsidR="004D76AC" w:rsidRPr="004B068D">
        <w:rPr>
          <w:rFonts w:ascii="Arial" w:hAnsi="Arial" w:cs="Arial"/>
          <w:b/>
          <w:sz w:val="40"/>
          <w:szCs w:val="40"/>
        </w:rPr>
        <w:t>s</w:t>
      </w:r>
      <w:r w:rsidRPr="004B068D">
        <w:rPr>
          <w:rFonts w:ascii="Arial" w:hAnsi="Arial" w:cs="Arial"/>
          <w:b/>
          <w:sz w:val="40"/>
          <w:szCs w:val="40"/>
        </w:rPr>
        <w:t xml:space="preserve">tema de </w:t>
      </w:r>
      <w:r w:rsidR="004B068D" w:rsidRPr="004B068D">
        <w:rPr>
          <w:rFonts w:ascii="Arial" w:hAnsi="Arial" w:cs="Arial"/>
          <w:b/>
          <w:sz w:val="40"/>
          <w:szCs w:val="40"/>
        </w:rPr>
        <w:t>Administração de Condomínio - siscond</w:t>
      </w:r>
    </w:p>
    <w:p w:rsidR="007B7E16" w:rsidRDefault="007B7E16" w:rsidP="007B7E16">
      <w:pPr>
        <w:pStyle w:val="SemEspaamento"/>
        <w:jc w:val="right"/>
        <w:rPr>
          <w:rFonts w:ascii="Arial" w:hAnsi="Arial" w:cs="Arial"/>
          <w:b/>
          <w:sz w:val="40"/>
          <w:szCs w:val="40"/>
        </w:rPr>
      </w:pPr>
    </w:p>
    <w:p w:rsidR="007E72C0" w:rsidRDefault="007E72C0" w:rsidP="007B7E16">
      <w:pPr>
        <w:pStyle w:val="SemEspaamento"/>
        <w:jc w:val="right"/>
        <w:rPr>
          <w:rFonts w:ascii="Arial" w:hAnsi="Arial" w:cs="Arial"/>
          <w:b/>
          <w:sz w:val="40"/>
          <w:szCs w:val="40"/>
        </w:rPr>
      </w:pPr>
      <w:r>
        <w:rPr>
          <w:rFonts w:ascii="Arial" w:hAnsi="Arial" w:cs="Arial"/>
          <w:b/>
          <w:sz w:val="40"/>
          <w:szCs w:val="40"/>
        </w:rPr>
        <w:t>Requisitos</w:t>
      </w:r>
    </w:p>
    <w:p w:rsidR="007E72C0" w:rsidRDefault="007E72C0" w:rsidP="007B7E16">
      <w:pPr>
        <w:pStyle w:val="SemEspaamento"/>
        <w:jc w:val="right"/>
        <w:rPr>
          <w:rFonts w:ascii="Arial" w:hAnsi="Arial" w:cs="Arial"/>
          <w:b/>
          <w:sz w:val="40"/>
          <w:szCs w:val="40"/>
        </w:rPr>
      </w:pPr>
    </w:p>
    <w:p w:rsidR="007B7E16" w:rsidRPr="00027CEB" w:rsidRDefault="007B7E16" w:rsidP="007B7E16">
      <w:pPr>
        <w:pStyle w:val="SemEspaamento"/>
        <w:jc w:val="right"/>
        <w:rPr>
          <w:rFonts w:ascii="Arial" w:hAnsi="Arial" w:cs="Arial"/>
          <w:b/>
          <w:sz w:val="36"/>
          <w:szCs w:val="36"/>
        </w:rPr>
      </w:pPr>
      <w:r w:rsidRPr="00027CEB">
        <w:rPr>
          <w:rFonts w:ascii="Arial" w:hAnsi="Arial" w:cs="Arial"/>
          <w:b/>
          <w:sz w:val="36"/>
          <w:szCs w:val="36"/>
        </w:rPr>
        <w:t>Versão 1.0</w:t>
      </w:r>
      <w:r w:rsidR="00955C14">
        <w:rPr>
          <w:rFonts w:ascii="Arial" w:hAnsi="Arial" w:cs="Arial"/>
          <w:b/>
          <w:sz w:val="36"/>
          <w:szCs w:val="36"/>
        </w:rPr>
        <w:t>.0.</w:t>
      </w:r>
      <w:r w:rsidR="004B068D">
        <w:rPr>
          <w:rFonts w:ascii="Arial" w:hAnsi="Arial" w:cs="Arial"/>
          <w:b/>
          <w:sz w:val="36"/>
          <w:szCs w:val="36"/>
        </w:rPr>
        <w:t>0</w:t>
      </w:r>
    </w:p>
    <w:p w:rsidR="00343A60" w:rsidRDefault="00343A60" w:rsidP="007B7E16">
      <w:pPr>
        <w:pStyle w:val="SemEspaamento"/>
      </w:pPr>
    </w:p>
    <w:p w:rsidR="00343A60" w:rsidRDefault="00343A60" w:rsidP="007B7E16">
      <w:pPr>
        <w:pStyle w:val="SemEspaamento"/>
      </w:pPr>
    </w:p>
    <w:p w:rsidR="00343A60" w:rsidRDefault="00343A60" w:rsidP="007B7E16">
      <w:pPr>
        <w:pStyle w:val="SemEspaamento"/>
      </w:pPr>
    </w:p>
    <w:p w:rsidR="007B7E16" w:rsidRDefault="00027CEB" w:rsidP="00343A60">
      <w:pPr>
        <w:pStyle w:val="SemEspaamento"/>
        <w:jc w:val="center"/>
        <w:rPr>
          <w:b/>
          <w:sz w:val="40"/>
          <w:szCs w:val="40"/>
        </w:rPr>
      </w:pPr>
      <w:r w:rsidRPr="00027CEB">
        <w:rPr>
          <w:b/>
          <w:sz w:val="40"/>
          <w:szCs w:val="40"/>
        </w:rPr>
        <w:t>Histórico da Revisão</w:t>
      </w:r>
    </w:p>
    <w:p w:rsidR="007B787E" w:rsidRPr="00343A60" w:rsidRDefault="007B787E" w:rsidP="00343A60">
      <w:pPr>
        <w:pStyle w:val="SemEspaamento"/>
        <w:jc w:val="center"/>
        <w:rPr>
          <w:b/>
          <w:sz w:val="40"/>
          <w:szCs w:val="40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50"/>
        <w:gridCol w:w="1150"/>
        <w:gridCol w:w="3661"/>
        <w:gridCol w:w="2113"/>
      </w:tblGrid>
      <w:tr w:rsidR="00027CEB" w:rsidTr="004B068D">
        <w:tc>
          <w:tcPr>
            <w:tcW w:w="1550" w:type="dxa"/>
          </w:tcPr>
          <w:p w:rsidR="00027CEB" w:rsidRPr="00027CEB" w:rsidRDefault="00027CEB" w:rsidP="00027CEB">
            <w:pPr>
              <w:pStyle w:val="SemEspaamento"/>
              <w:jc w:val="center"/>
              <w:rPr>
                <w:b/>
                <w:sz w:val="28"/>
                <w:szCs w:val="28"/>
              </w:rPr>
            </w:pPr>
            <w:r w:rsidRPr="00027CEB">
              <w:rPr>
                <w:b/>
                <w:sz w:val="28"/>
                <w:szCs w:val="28"/>
              </w:rPr>
              <w:t>Data</w:t>
            </w:r>
          </w:p>
        </w:tc>
        <w:tc>
          <w:tcPr>
            <w:tcW w:w="1150" w:type="dxa"/>
          </w:tcPr>
          <w:p w:rsidR="00027CEB" w:rsidRPr="00027CEB" w:rsidRDefault="00027CEB" w:rsidP="00027CEB">
            <w:pPr>
              <w:pStyle w:val="SemEspaamento"/>
              <w:jc w:val="center"/>
              <w:rPr>
                <w:b/>
                <w:sz w:val="28"/>
                <w:szCs w:val="28"/>
              </w:rPr>
            </w:pPr>
            <w:r w:rsidRPr="00027CEB">
              <w:rPr>
                <w:b/>
                <w:sz w:val="28"/>
                <w:szCs w:val="28"/>
              </w:rPr>
              <w:t>Versão</w:t>
            </w:r>
          </w:p>
        </w:tc>
        <w:tc>
          <w:tcPr>
            <w:tcW w:w="3661" w:type="dxa"/>
          </w:tcPr>
          <w:p w:rsidR="00027CEB" w:rsidRPr="00027CEB" w:rsidRDefault="00027CEB" w:rsidP="00027CEB">
            <w:pPr>
              <w:pStyle w:val="SemEspaamento"/>
              <w:jc w:val="center"/>
              <w:rPr>
                <w:b/>
                <w:sz w:val="28"/>
                <w:szCs w:val="28"/>
              </w:rPr>
            </w:pPr>
            <w:r w:rsidRPr="00027CEB">
              <w:rPr>
                <w:b/>
                <w:sz w:val="28"/>
                <w:szCs w:val="28"/>
              </w:rPr>
              <w:t>Descrição</w:t>
            </w:r>
          </w:p>
        </w:tc>
        <w:tc>
          <w:tcPr>
            <w:tcW w:w="2113" w:type="dxa"/>
          </w:tcPr>
          <w:p w:rsidR="00027CEB" w:rsidRPr="00027CEB" w:rsidRDefault="00027CEB" w:rsidP="00027CEB">
            <w:pPr>
              <w:pStyle w:val="SemEspaamento"/>
              <w:jc w:val="center"/>
              <w:rPr>
                <w:b/>
                <w:sz w:val="28"/>
                <w:szCs w:val="28"/>
              </w:rPr>
            </w:pPr>
            <w:r w:rsidRPr="00027CEB">
              <w:rPr>
                <w:b/>
                <w:sz w:val="28"/>
                <w:szCs w:val="28"/>
              </w:rPr>
              <w:t>Autor</w:t>
            </w:r>
          </w:p>
        </w:tc>
      </w:tr>
      <w:tr w:rsidR="00027CEB" w:rsidTr="004B068D">
        <w:tc>
          <w:tcPr>
            <w:tcW w:w="1550" w:type="dxa"/>
          </w:tcPr>
          <w:p w:rsidR="00027CEB" w:rsidRDefault="004B068D" w:rsidP="007B7E16">
            <w:pPr>
              <w:pStyle w:val="SemEspaamento"/>
            </w:pPr>
            <w:r>
              <w:t>11;-5;2019</w:t>
            </w:r>
          </w:p>
        </w:tc>
        <w:tc>
          <w:tcPr>
            <w:tcW w:w="1150" w:type="dxa"/>
          </w:tcPr>
          <w:p w:rsidR="00027CEB" w:rsidRDefault="00027CEB" w:rsidP="007B7E16">
            <w:pPr>
              <w:pStyle w:val="SemEspaamento"/>
            </w:pPr>
            <w:r>
              <w:t>1.0</w:t>
            </w:r>
          </w:p>
        </w:tc>
        <w:tc>
          <w:tcPr>
            <w:tcW w:w="3661" w:type="dxa"/>
          </w:tcPr>
          <w:p w:rsidR="00027CEB" w:rsidRDefault="007E155A" w:rsidP="007B7E16">
            <w:pPr>
              <w:pStyle w:val="SemEspaamento"/>
            </w:pPr>
            <w:r>
              <w:t>Versão inicial</w:t>
            </w:r>
          </w:p>
        </w:tc>
        <w:tc>
          <w:tcPr>
            <w:tcW w:w="2113" w:type="dxa"/>
          </w:tcPr>
          <w:p w:rsidR="00027CEB" w:rsidRDefault="00027CEB" w:rsidP="007B7E16">
            <w:pPr>
              <w:pStyle w:val="SemEspaamento"/>
            </w:pPr>
            <w:r>
              <w:t>José Jorge</w:t>
            </w:r>
          </w:p>
        </w:tc>
      </w:tr>
    </w:tbl>
    <w:p w:rsidR="00027CEB" w:rsidRDefault="00027CEB" w:rsidP="007B7E16">
      <w:pPr>
        <w:pStyle w:val="SemEspaamento"/>
      </w:pPr>
    </w:p>
    <w:p w:rsidR="00027CEB" w:rsidRDefault="00027CEB" w:rsidP="007B7E16">
      <w:pPr>
        <w:pStyle w:val="SemEspaamento"/>
      </w:pPr>
    </w:p>
    <w:p w:rsidR="00343A60" w:rsidRDefault="00343A60" w:rsidP="007B7E16">
      <w:pPr>
        <w:pStyle w:val="SemEspaamento"/>
      </w:pPr>
    </w:p>
    <w:p w:rsidR="00343A60" w:rsidRDefault="007E72C0" w:rsidP="00605303">
      <w:pPr>
        <w:pStyle w:val="SemEspaamento"/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t>Requisitos Funcionais</w:t>
      </w:r>
    </w:p>
    <w:p w:rsidR="00811CAE" w:rsidRDefault="00811CAE" w:rsidP="00605303">
      <w:pPr>
        <w:pStyle w:val="SemEspaamento"/>
        <w:rPr>
          <w:rFonts w:ascii="Arial" w:hAnsi="Arial" w:cs="Arial"/>
          <w:b/>
          <w:sz w:val="36"/>
          <w:szCs w:val="36"/>
        </w:rPr>
      </w:pPr>
    </w:p>
    <w:p w:rsidR="00811CAE" w:rsidRDefault="00811CAE" w:rsidP="00605303">
      <w:pPr>
        <w:pStyle w:val="SemEspaamento"/>
        <w:rPr>
          <w:rFonts w:ascii="Arial" w:hAnsi="Arial" w:cs="Arial"/>
          <w:b/>
          <w:sz w:val="36"/>
          <w:szCs w:val="36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17"/>
        <w:gridCol w:w="2259"/>
        <w:gridCol w:w="3521"/>
        <w:gridCol w:w="1577"/>
      </w:tblGrid>
      <w:tr w:rsidR="00811CAE" w:rsidTr="00353876">
        <w:tc>
          <w:tcPr>
            <w:tcW w:w="1119" w:type="dxa"/>
            <w:shd w:val="clear" w:color="auto" w:fill="D0CECE" w:themeFill="background2" w:themeFillShade="E6"/>
          </w:tcPr>
          <w:p w:rsidR="00811CAE" w:rsidRDefault="00811CAE" w:rsidP="00FA089B">
            <w:pPr>
              <w:pStyle w:val="SemEspaamento"/>
            </w:pPr>
            <w:r>
              <w:t>ID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:rsidR="00811CAE" w:rsidRDefault="00811CAE" w:rsidP="00FA089B">
            <w:pPr>
              <w:pStyle w:val="SemEspaamento"/>
            </w:pPr>
            <w:r>
              <w:t>Requisito</w:t>
            </w:r>
          </w:p>
        </w:tc>
        <w:tc>
          <w:tcPr>
            <w:tcW w:w="3544" w:type="dxa"/>
            <w:shd w:val="clear" w:color="auto" w:fill="D0CECE" w:themeFill="background2" w:themeFillShade="E6"/>
          </w:tcPr>
          <w:p w:rsidR="00811CAE" w:rsidRDefault="00811CAE" w:rsidP="00FA089B">
            <w:pPr>
              <w:pStyle w:val="SemEspaamento"/>
            </w:pPr>
            <w:r>
              <w:t>Descrição</w:t>
            </w:r>
          </w:p>
        </w:tc>
        <w:tc>
          <w:tcPr>
            <w:tcW w:w="1543" w:type="dxa"/>
            <w:shd w:val="clear" w:color="auto" w:fill="D0CECE" w:themeFill="background2" w:themeFillShade="E6"/>
          </w:tcPr>
          <w:p w:rsidR="00811CAE" w:rsidRDefault="00811CAE" w:rsidP="00FA089B">
            <w:pPr>
              <w:pStyle w:val="SemEspaamento"/>
            </w:pPr>
            <w:r>
              <w:t>Caso de uso</w:t>
            </w:r>
          </w:p>
        </w:tc>
      </w:tr>
      <w:tr w:rsidR="00811CAE" w:rsidTr="00353876">
        <w:tc>
          <w:tcPr>
            <w:tcW w:w="1119" w:type="dxa"/>
          </w:tcPr>
          <w:p w:rsidR="00811CAE" w:rsidRDefault="00D21EC9" w:rsidP="00FA089B">
            <w:pPr>
              <w:pStyle w:val="SemEspaamento"/>
            </w:pPr>
            <w:r>
              <w:t>RF001</w:t>
            </w:r>
          </w:p>
        </w:tc>
        <w:tc>
          <w:tcPr>
            <w:tcW w:w="2268" w:type="dxa"/>
          </w:tcPr>
          <w:p w:rsidR="00811CAE" w:rsidRDefault="00D21EC9" w:rsidP="004B068D">
            <w:pPr>
              <w:pStyle w:val="SemEspaamento"/>
            </w:pPr>
            <w:r>
              <w:t>Manter</w:t>
            </w:r>
            <w:r w:rsidR="00811CAE">
              <w:t xml:space="preserve"> </w:t>
            </w:r>
            <w:r w:rsidR="004B068D">
              <w:t>Condomínio</w:t>
            </w:r>
            <w:r w:rsidR="00811CAE">
              <w:t>.</w:t>
            </w:r>
          </w:p>
        </w:tc>
        <w:tc>
          <w:tcPr>
            <w:tcW w:w="3544" w:type="dxa"/>
          </w:tcPr>
          <w:p w:rsidR="00811CAE" w:rsidRDefault="00811CAE" w:rsidP="004B068D">
            <w:pPr>
              <w:pStyle w:val="SemEspaamento"/>
              <w:jc w:val="both"/>
            </w:pPr>
            <w:r>
              <w:t xml:space="preserve">Este requisito tem como objetivo incluir </w:t>
            </w:r>
            <w:r w:rsidR="004B068D">
              <w:t xml:space="preserve">um condomínio. Neste requisito também estão contempladas as funções de alteração, exclusão e consulta de condomínios. </w:t>
            </w:r>
          </w:p>
        </w:tc>
        <w:tc>
          <w:tcPr>
            <w:tcW w:w="1543" w:type="dxa"/>
          </w:tcPr>
          <w:p w:rsidR="00811CAE" w:rsidRDefault="00D21EC9" w:rsidP="004B068D">
            <w:pPr>
              <w:pStyle w:val="SemEspaamento"/>
            </w:pPr>
            <w:r>
              <w:t>Manter</w:t>
            </w:r>
            <w:r w:rsidR="00811CAE">
              <w:t xml:space="preserve"> </w:t>
            </w:r>
            <w:r w:rsidR="004B068D">
              <w:t>Condomínio</w:t>
            </w:r>
            <w:r w:rsidR="00811CAE">
              <w:t>.</w:t>
            </w:r>
          </w:p>
        </w:tc>
      </w:tr>
    </w:tbl>
    <w:p w:rsidR="00811CAE" w:rsidRDefault="00811CAE" w:rsidP="00811CAE">
      <w:pPr>
        <w:pStyle w:val="SemEspaamento"/>
      </w:pPr>
    </w:p>
    <w:p w:rsidR="000D4EC0" w:rsidRDefault="000D4EC0" w:rsidP="008F5613">
      <w:pPr>
        <w:pStyle w:val="SemEspaamento"/>
        <w:rPr>
          <w:b/>
          <w:sz w:val="36"/>
          <w:szCs w:val="36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19"/>
        <w:gridCol w:w="2410"/>
        <w:gridCol w:w="3402"/>
        <w:gridCol w:w="1543"/>
      </w:tblGrid>
      <w:tr w:rsidR="008F5613" w:rsidTr="00353876">
        <w:tc>
          <w:tcPr>
            <w:tcW w:w="1119" w:type="dxa"/>
            <w:shd w:val="clear" w:color="auto" w:fill="D0CECE" w:themeFill="background2" w:themeFillShade="E6"/>
          </w:tcPr>
          <w:p w:rsidR="008F5613" w:rsidRDefault="008F5613" w:rsidP="00EF60E3">
            <w:pPr>
              <w:pStyle w:val="SemEspaamento"/>
            </w:pPr>
            <w:r>
              <w:t>ID</w:t>
            </w:r>
          </w:p>
        </w:tc>
        <w:tc>
          <w:tcPr>
            <w:tcW w:w="2410" w:type="dxa"/>
            <w:shd w:val="clear" w:color="auto" w:fill="D0CECE" w:themeFill="background2" w:themeFillShade="E6"/>
          </w:tcPr>
          <w:p w:rsidR="008F5613" w:rsidRDefault="008F5613" w:rsidP="00EF60E3">
            <w:pPr>
              <w:pStyle w:val="SemEspaamento"/>
            </w:pPr>
            <w:r>
              <w:t>Requisito</w:t>
            </w:r>
          </w:p>
        </w:tc>
        <w:tc>
          <w:tcPr>
            <w:tcW w:w="3402" w:type="dxa"/>
            <w:shd w:val="clear" w:color="auto" w:fill="D0CECE" w:themeFill="background2" w:themeFillShade="E6"/>
          </w:tcPr>
          <w:p w:rsidR="008F5613" w:rsidRDefault="008F5613" w:rsidP="00EF60E3">
            <w:pPr>
              <w:pStyle w:val="SemEspaamento"/>
            </w:pPr>
            <w:r>
              <w:t>Descrição</w:t>
            </w:r>
          </w:p>
        </w:tc>
        <w:tc>
          <w:tcPr>
            <w:tcW w:w="1543" w:type="dxa"/>
            <w:shd w:val="clear" w:color="auto" w:fill="D0CECE" w:themeFill="background2" w:themeFillShade="E6"/>
          </w:tcPr>
          <w:p w:rsidR="008F5613" w:rsidRDefault="008F5613" w:rsidP="00EF60E3">
            <w:pPr>
              <w:pStyle w:val="SemEspaamento"/>
            </w:pPr>
            <w:r>
              <w:t>Caso de uso</w:t>
            </w:r>
          </w:p>
        </w:tc>
      </w:tr>
      <w:tr w:rsidR="008F5613" w:rsidTr="00353876">
        <w:tc>
          <w:tcPr>
            <w:tcW w:w="1119" w:type="dxa"/>
          </w:tcPr>
          <w:p w:rsidR="008F5613" w:rsidRDefault="00D21EC9" w:rsidP="00EF60E3">
            <w:pPr>
              <w:pStyle w:val="SemEspaamento"/>
            </w:pPr>
            <w:r>
              <w:t>RF002</w:t>
            </w:r>
          </w:p>
        </w:tc>
        <w:tc>
          <w:tcPr>
            <w:tcW w:w="2410" w:type="dxa"/>
          </w:tcPr>
          <w:p w:rsidR="008F5613" w:rsidRDefault="00D21EC9" w:rsidP="004159DF">
            <w:pPr>
              <w:pStyle w:val="SemEspaamento"/>
            </w:pPr>
            <w:r>
              <w:t>Manter</w:t>
            </w:r>
            <w:r w:rsidR="00AE2331">
              <w:t xml:space="preserve"> </w:t>
            </w:r>
            <w:r w:rsidR="004159DF">
              <w:t>Pagamento</w:t>
            </w:r>
            <w:r w:rsidR="00AE2331">
              <w:t>.</w:t>
            </w:r>
          </w:p>
        </w:tc>
        <w:tc>
          <w:tcPr>
            <w:tcW w:w="3402" w:type="dxa"/>
          </w:tcPr>
          <w:p w:rsidR="008F5613" w:rsidRDefault="00AD27AF" w:rsidP="004159DF">
            <w:pPr>
              <w:pStyle w:val="SemEspaamento"/>
              <w:jc w:val="both"/>
            </w:pPr>
            <w:r>
              <w:t xml:space="preserve">Este requisito tem como objetivo a inclusão de </w:t>
            </w:r>
            <w:r w:rsidR="004159DF">
              <w:t xml:space="preserve">pagamentos efetuados por moradores do condomínio. </w:t>
            </w:r>
            <w:r w:rsidR="00AE2331">
              <w:t xml:space="preserve"> Este requisito contempla </w:t>
            </w:r>
            <w:r w:rsidR="004159DF">
              <w:t xml:space="preserve">também </w:t>
            </w:r>
            <w:r w:rsidR="00AE2331">
              <w:t>as funções de alteração</w:t>
            </w:r>
            <w:r w:rsidR="00D21EC9">
              <w:t xml:space="preserve">, </w:t>
            </w:r>
            <w:r w:rsidR="00AE2331">
              <w:t xml:space="preserve">exclusão </w:t>
            </w:r>
            <w:r w:rsidR="00D21EC9">
              <w:t xml:space="preserve">e </w:t>
            </w:r>
            <w:r w:rsidR="00D63AED">
              <w:t>consulta</w:t>
            </w:r>
            <w:r w:rsidR="00D21EC9">
              <w:t xml:space="preserve"> </w:t>
            </w:r>
            <w:r w:rsidR="00AE2331">
              <w:t xml:space="preserve">de </w:t>
            </w:r>
            <w:r w:rsidR="004159DF">
              <w:t>Pagamentos efetuados.</w:t>
            </w:r>
            <w:r w:rsidR="00AE2331">
              <w:t xml:space="preserve"> </w:t>
            </w:r>
          </w:p>
        </w:tc>
        <w:tc>
          <w:tcPr>
            <w:tcW w:w="1543" w:type="dxa"/>
          </w:tcPr>
          <w:p w:rsidR="008F5613" w:rsidRDefault="00D21EC9" w:rsidP="004159DF">
            <w:pPr>
              <w:pStyle w:val="SemEspaamento"/>
            </w:pPr>
            <w:r>
              <w:t>Manter</w:t>
            </w:r>
            <w:r w:rsidR="00AE2331">
              <w:t xml:space="preserve"> </w:t>
            </w:r>
            <w:r w:rsidR="004159DF">
              <w:t>Pagamento</w:t>
            </w:r>
            <w:r w:rsidR="00AE2331">
              <w:t>.</w:t>
            </w:r>
          </w:p>
        </w:tc>
      </w:tr>
    </w:tbl>
    <w:p w:rsidR="00E81A67" w:rsidRDefault="00E81A67" w:rsidP="00E81A67">
      <w:pPr>
        <w:pStyle w:val="SemEspaamento"/>
      </w:pPr>
    </w:p>
    <w:p w:rsidR="00ED67D4" w:rsidRDefault="00ED67D4" w:rsidP="008F5613">
      <w:pPr>
        <w:pStyle w:val="SemEspaamento"/>
        <w:rPr>
          <w:b/>
          <w:sz w:val="36"/>
          <w:szCs w:val="36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19"/>
        <w:gridCol w:w="2410"/>
        <w:gridCol w:w="3402"/>
        <w:gridCol w:w="1543"/>
      </w:tblGrid>
      <w:tr w:rsidR="008F5613" w:rsidTr="00ED67D4">
        <w:tc>
          <w:tcPr>
            <w:tcW w:w="1119" w:type="dxa"/>
            <w:shd w:val="clear" w:color="auto" w:fill="D0CECE" w:themeFill="background2" w:themeFillShade="E6"/>
          </w:tcPr>
          <w:p w:rsidR="008F5613" w:rsidRDefault="008F5613" w:rsidP="00463425">
            <w:pPr>
              <w:pStyle w:val="SemEspaamento"/>
            </w:pPr>
            <w:r>
              <w:lastRenderedPageBreak/>
              <w:t>ID</w:t>
            </w:r>
          </w:p>
        </w:tc>
        <w:tc>
          <w:tcPr>
            <w:tcW w:w="2410" w:type="dxa"/>
            <w:shd w:val="clear" w:color="auto" w:fill="D0CECE" w:themeFill="background2" w:themeFillShade="E6"/>
          </w:tcPr>
          <w:p w:rsidR="008F5613" w:rsidRDefault="008F5613" w:rsidP="00463425">
            <w:pPr>
              <w:pStyle w:val="SemEspaamento"/>
            </w:pPr>
            <w:r>
              <w:t>Requisito</w:t>
            </w:r>
          </w:p>
        </w:tc>
        <w:tc>
          <w:tcPr>
            <w:tcW w:w="3402" w:type="dxa"/>
            <w:shd w:val="clear" w:color="auto" w:fill="D0CECE" w:themeFill="background2" w:themeFillShade="E6"/>
          </w:tcPr>
          <w:p w:rsidR="008F5613" w:rsidRDefault="008F5613" w:rsidP="00463425">
            <w:pPr>
              <w:pStyle w:val="SemEspaamento"/>
            </w:pPr>
            <w:r>
              <w:t>Descrição</w:t>
            </w:r>
          </w:p>
        </w:tc>
        <w:tc>
          <w:tcPr>
            <w:tcW w:w="1543" w:type="dxa"/>
            <w:shd w:val="clear" w:color="auto" w:fill="D0CECE" w:themeFill="background2" w:themeFillShade="E6"/>
          </w:tcPr>
          <w:p w:rsidR="008F5613" w:rsidRDefault="008F5613" w:rsidP="00463425">
            <w:pPr>
              <w:pStyle w:val="SemEspaamento"/>
            </w:pPr>
            <w:r>
              <w:t>Caso de uso</w:t>
            </w:r>
          </w:p>
        </w:tc>
      </w:tr>
      <w:tr w:rsidR="008F5613" w:rsidTr="00ED67D4">
        <w:tc>
          <w:tcPr>
            <w:tcW w:w="1119" w:type="dxa"/>
          </w:tcPr>
          <w:p w:rsidR="008F5613" w:rsidRDefault="00ED67D4" w:rsidP="00733278">
            <w:pPr>
              <w:pStyle w:val="SemEspaamento"/>
            </w:pPr>
            <w:r>
              <w:t>RF00</w:t>
            </w:r>
            <w:r w:rsidR="00733278">
              <w:t>3</w:t>
            </w:r>
          </w:p>
        </w:tc>
        <w:tc>
          <w:tcPr>
            <w:tcW w:w="2410" w:type="dxa"/>
          </w:tcPr>
          <w:p w:rsidR="008F5613" w:rsidRDefault="004656DF" w:rsidP="008F5613">
            <w:pPr>
              <w:pStyle w:val="SemEspaamento"/>
            </w:pPr>
            <w:r>
              <w:t xml:space="preserve">Manter </w:t>
            </w:r>
            <w:r w:rsidR="004159DF">
              <w:t>Avisos</w:t>
            </w:r>
            <w:r>
              <w:t>.</w:t>
            </w:r>
          </w:p>
          <w:p w:rsidR="008F5613" w:rsidRDefault="008F5613" w:rsidP="008F5613">
            <w:pPr>
              <w:pStyle w:val="SemEspaamento"/>
            </w:pPr>
          </w:p>
        </w:tc>
        <w:tc>
          <w:tcPr>
            <w:tcW w:w="3402" w:type="dxa"/>
          </w:tcPr>
          <w:p w:rsidR="008F5613" w:rsidRDefault="00ED67D4" w:rsidP="004159DF">
            <w:pPr>
              <w:pStyle w:val="SemEspaamento"/>
              <w:jc w:val="both"/>
            </w:pPr>
            <w:r>
              <w:t xml:space="preserve">Este requisito tem por objetivo permitir que </w:t>
            </w:r>
            <w:r w:rsidR="004159DF">
              <w:t xml:space="preserve">para síndico cadastre avisos com informações de interesse do condomínio. Este requisito também </w:t>
            </w:r>
            <w:r w:rsidR="001314E1">
              <w:t>contempla as funções de atualização e exclusão de avisos.</w:t>
            </w:r>
          </w:p>
        </w:tc>
        <w:tc>
          <w:tcPr>
            <w:tcW w:w="1543" w:type="dxa"/>
          </w:tcPr>
          <w:p w:rsidR="004656DF" w:rsidRDefault="004656DF" w:rsidP="004656DF">
            <w:pPr>
              <w:pStyle w:val="SemEspaamento"/>
            </w:pPr>
            <w:r>
              <w:t xml:space="preserve">Manter </w:t>
            </w:r>
            <w:r w:rsidR="004159DF">
              <w:t>Avisos.</w:t>
            </w:r>
          </w:p>
          <w:p w:rsidR="008F5613" w:rsidRDefault="008F5613" w:rsidP="008F5613">
            <w:pPr>
              <w:pStyle w:val="SemEspaamento"/>
            </w:pPr>
          </w:p>
        </w:tc>
      </w:tr>
    </w:tbl>
    <w:p w:rsidR="008F5613" w:rsidRDefault="008F5613" w:rsidP="008F5613">
      <w:pPr>
        <w:pStyle w:val="SemEspaamento"/>
      </w:pPr>
    </w:p>
    <w:p w:rsidR="00D35117" w:rsidRDefault="00D35117" w:rsidP="008F5613">
      <w:pPr>
        <w:pStyle w:val="SemEspaamento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19"/>
        <w:gridCol w:w="2410"/>
        <w:gridCol w:w="3402"/>
        <w:gridCol w:w="1543"/>
      </w:tblGrid>
      <w:tr w:rsidR="008569E8" w:rsidTr="00ED67D4">
        <w:tc>
          <w:tcPr>
            <w:tcW w:w="1119" w:type="dxa"/>
            <w:shd w:val="clear" w:color="auto" w:fill="D0CECE" w:themeFill="background2" w:themeFillShade="E6"/>
          </w:tcPr>
          <w:p w:rsidR="008569E8" w:rsidRDefault="008569E8" w:rsidP="00463425">
            <w:pPr>
              <w:pStyle w:val="SemEspaamento"/>
            </w:pPr>
            <w:r>
              <w:t>ID</w:t>
            </w:r>
          </w:p>
        </w:tc>
        <w:tc>
          <w:tcPr>
            <w:tcW w:w="2410" w:type="dxa"/>
            <w:shd w:val="clear" w:color="auto" w:fill="D0CECE" w:themeFill="background2" w:themeFillShade="E6"/>
          </w:tcPr>
          <w:p w:rsidR="008569E8" w:rsidRDefault="008569E8" w:rsidP="00463425">
            <w:pPr>
              <w:pStyle w:val="SemEspaamento"/>
            </w:pPr>
            <w:r>
              <w:t>Requisito</w:t>
            </w:r>
          </w:p>
        </w:tc>
        <w:tc>
          <w:tcPr>
            <w:tcW w:w="3402" w:type="dxa"/>
            <w:shd w:val="clear" w:color="auto" w:fill="D0CECE" w:themeFill="background2" w:themeFillShade="E6"/>
          </w:tcPr>
          <w:p w:rsidR="008569E8" w:rsidRDefault="008569E8" w:rsidP="00463425">
            <w:pPr>
              <w:pStyle w:val="SemEspaamento"/>
            </w:pPr>
            <w:r>
              <w:t>Descrição</w:t>
            </w:r>
          </w:p>
        </w:tc>
        <w:tc>
          <w:tcPr>
            <w:tcW w:w="1543" w:type="dxa"/>
            <w:shd w:val="clear" w:color="auto" w:fill="D0CECE" w:themeFill="background2" w:themeFillShade="E6"/>
          </w:tcPr>
          <w:p w:rsidR="008569E8" w:rsidRDefault="008569E8" w:rsidP="00463425">
            <w:pPr>
              <w:pStyle w:val="SemEspaamento"/>
            </w:pPr>
            <w:r>
              <w:t>Caso de uso</w:t>
            </w:r>
          </w:p>
        </w:tc>
      </w:tr>
      <w:tr w:rsidR="008569E8" w:rsidTr="00ED67D4">
        <w:tc>
          <w:tcPr>
            <w:tcW w:w="1119" w:type="dxa"/>
          </w:tcPr>
          <w:p w:rsidR="008569E8" w:rsidRDefault="00733278" w:rsidP="008569E8">
            <w:pPr>
              <w:pStyle w:val="SemEspaamento"/>
            </w:pPr>
            <w:r>
              <w:t>RF004</w:t>
            </w:r>
          </w:p>
        </w:tc>
        <w:tc>
          <w:tcPr>
            <w:tcW w:w="2410" w:type="dxa"/>
          </w:tcPr>
          <w:p w:rsidR="008569E8" w:rsidRDefault="00D21EC9" w:rsidP="001314E1">
            <w:pPr>
              <w:pStyle w:val="SemEspaamento"/>
            </w:pPr>
            <w:r>
              <w:t>Manter</w:t>
            </w:r>
            <w:r w:rsidR="004656DF">
              <w:t xml:space="preserve"> </w:t>
            </w:r>
            <w:r w:rsidR="001314E1">
              <w:t>Unidade</w:t>
            </w:r>
            <w:r w:rsidR="004656DF">
              <w:t>.</w:t>
            </w:r>
          </w:p>
        </w:tc>
        <w:tc>
          <w:tcPr>
            <w:tcW w:w="3402" w:type="dxa"/>
          </w:tcPr>
          <w:p w:rsidR="008569E8" w:rsidRDefault="00033819" w:rsidP="001314E1">
            <w:pPr>
              <w:pStyle w:val="SemEspaamento"/>
              <w:jc w:val="both"/>
            </w:pPr>
            <w:r>
              <w:t>Este requisito permite a</w:t>
            </w:r>
            <w:r w:rsidR="008569E8">
              <w:t xml:space="preserve"> inclusão de </w:t>
            </w:r>
            <w:r w:rsidR="001314E1">
              <w:t>unidades pertencentes aos respectivos condomínios cadastrados. Este requisito também contempla as funções de atualização e exclusão das unidades.</w:t>
            </w:r>
          </w:p>
        </w:tc>
        <w:tc>
          <w:tcPr>
            <w:tcW w:w="1543" w:type="dxa"/>
          </w:tcPr>
          <w:p w:rsidR="008569E8" w:rsidRDefault="00D21EC9" w:rsidP="001314E1">
            <w:pPr>
              <w:pStyle w:val="SemEspaamento"/>
            </w:pPr>
            <w:r>
              <w:t>Manter</w:t>
            </w:r>
            <w:r w:rsidR="008569E8">
              <w:t xml:space="preserve"> </w:t>
            </w:r>
            <w:r w:rsidR="001314E1">
              <w:t>Unidade.</w:t>
            </w:r>
          </w:p>
        </w:tc>
      </w:tr>
    </w:tbl>
    <w:p w:rsidR="008569E8" w:rsidRDefault="008569E8" w:rsidP="008569E8">
      <w:pPr>
        <w:pStyle w:val="SemEspaamento"/>
      </w:pPr>
    </w:p>
    <w:p w:rsidR="00430727" w:rsidRDefault="00430727" w:rsidP="008569E8">
      <w:pPr>
        <w:pStyle w:val="SemEspaamento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19"/>
        <w:gridCol w:w="2410"/>
        <w:gridCol w:w="3402"/>
        <w:gridCol w:w="1543"/>
      </w:tblGrid>
      <w:tr w:rsidR="008552FA" w:rsidTr="00FA089B">
        <w:tc>
          <w:tcPr>
            <w:tcW w:w="1119" w:type="dxa"/>
            <w:shd w:val="clear" w:color="auto" w:fill="D0CECE" w:themeFill="background2" w:themeFillShade="E6"/>
          </w:tcPr>
          <w:p w:rsidR="008552FA" w:rsidRDefault="008552FA" w:rsidP="00FA089B">
            <w:pPr>
              <w:pStyle w:val="SemEspaamento"/>
            </w:pPr>
            <w:r>
              <w:t>ID</w:t>
            </w:r>
          </w:p>
        </w:tc>
        <w:tc>
          <w:tcPr>
            <w:tcW w:w="2410" w:type="dxa"/>
            <w:shd w:val="clear" w:color="auto" w:fill="D0CECE" w:themeFill="background2" w:themeFillShade="E6"/>
          </w:tcPr>
          <w:p w:rsidR="008552FA" w:rsidRDefault="008552FA" w:rsidP="00FA089B">
            <w:pPr>
              <w:pStyle w:val="SemEspaamento"/>
            </w:pPr>
            <w:r>
              <w:t>Requisito</w:t>
            </w:r>
          </w:p>
        </w:tc>
        <w:tc>
          <w:tcPr>
            <w:tcW w:w="3402" w:type="dxa"/>
            <w:shd w:val="clear" w:color="auto" w:fill="D0CECE" w:themeFill="background2" w:themeFillShade="E6"/>
          </w:tcPr>
          <w:p w:rsidR="008552FA" w:rsidRDefault="008552FA" w:rsidP="00FA089B">
            <w:pPr>
              <w:pStyle w:val="SemEspaamento"/>
            </w:pPr>
            <w:r>
              <w:t>Descrição</w:t>
            </w:r>
          </w:p>
        </w:tc>
        <w:tc>
          <w:tcPr>
            <w:tcW w:w="1543" w:type="dxa"/>
            <w:shd w:val="clear" w:color="auto" w:fill="D0CECE" w:themeFill="background2" w:themeFillShade="E6"/>
          </w:tcPr>
          <w:p w:rsidR="008552FA" w:rsidRDefault="008552FA" w:rsidP="00FA089B">
            <w:pPr>
              <w:pStyle w:val="SemEspaamento"/>
            </w:pPr>
            <w:r>
              <w:t>Caso de uso</w:t>
            </w:r>
          </w:p>
        </w:tc>
      </w:tr>
      <w:tr w:rsidR="008552FA" w:rsidTr="00FA089B">
        <w:tc>
          <w:tcPr>
            <w:tcW w:w="1119" w:type="dxa"/>
          </w:tcPr>
          <w:p w:rsidR="008552FA" w:rsidRDefault="008552FA" w:rsidP="00733278">
            <w:pPr>
              <w:pStyle w:val="SemEspaamento"/>
            </w:pPr>
            <w:r>
              <w:t>RF0</w:t>
            </w:r>
            <w:r w:rsidR="00D21EC9">
              <w:t>05</w:t>
            </w:r>
          </w:p>
        </w:tc>
        <w:tc>
          <w:tcPr>
            <w:tcW w:w="2410" w:type="dxa"/>
          </w:tcPr>
          <w:p w:rsidR="008552FA" w:rsidRDefault="008552FA" w:rsidP="001314E1">
            <w:pPr>
              <w:pStyle w:val="SemEspaamento"/>
            </w:pPr>
            <w:r>
              <w:t xml:space="preserve">Emitir Relatório de </w:t>
            </w:r>
            <w:r w:rsidR="001314E1">
              <w:t>Receitas e Despesas</w:t>
            </w:r>
            <w:r w:rsidR="00523DD3">
              <w:t>.</w:t>
            </w:r>
          </w:p>
        </w:tc>
        <w:tc>
          <w:tcPr>
            <w:tcW w:w="3402" w:type="dxa"/>
          </w:tcPr>
          <w:p w:rsidR="008552FA" w:rsidRDefault="008552FA" w:rsidP="001314E1">
            <w:pPr>
              <w:pStyle w:val="SemEspaamento"/>
              <w:jc w:val="both"/>
            </w:pPr>
            <w:r>
              <w:t xml:space="preserve">O objetivo deste requisito é emitir relatórios referentes às </w:t>
            </w:r>
            <w:r w:rsidR="001314E1">
              <w:t>despesas e receitas ocorridas por períodos solicitados.</w:t>
            </w:r>
            <w:r>
              <w:t xml:space="preserve"> </w:t>
            </w:r>
          </w:p>
        </w:tc>
        <w:tc>
          <w:tcPr>
            <w:tcW w:w="1543" w:type="dxa"/>
          </w:tcPr>
          <w:p w:rsidR="008552FA" w:rsidRDefault="008552FA" w:rsidP="001314E1">
            <w:pPr>
              <w:pStyle w:val="SemEspaamento"/>
            </w:pPr>
            <w:r>
              <w:t xml:space="preserve">Emitir Relatório </w:t>
            </w:r>
            <w:r w:rsidR="007D6B59">
              <w:t xml:space="preserve">de </w:t>
            </w:r>
            <w:r w:rsidR="001314E1">
              <w:t>Receitas e Despesas.</w:t>
            </w:r>
          </w:p>
        </w:tc>
      </w:tr>
    </w:tbl>
    <w:p w:rsidR="008552FA" w:rsidRDefault="008552FA" w:rsidP="008569E8">
      <w:pPr>
        <w:pStyle w:val="SemEspaamento"/>
      </w:pPr>
    </w:p>
    <w:p w:rsidR="00811CAE" w:rsidRDefault="00811CAE" w:rsidP="008569E8">
      <w:pPr>
        <w:pStyle w:val="SemEspaamento"/>
      </w:pPr>
    </w:p>
    <w:p w:rsidR="00811CAE" w:rsidRDefault="00811CAE" w:rsidP="008569E8">
      <w:pPr>
        <w:pStyle w:val="SemEspaamento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19"/>
        <w:gridCol w:w="2410"/>
        <w:gridCol w:w="3402"/>
        <w:gridCol w:w="1543"/>
      </w:tblGrid>
      <w:tr w:rsidR="00243D48" w:rsidRPr="00243D48" w:rsidTr="008252B2">
        <w:tc>
          <w:tcPr>
            <w:tcW w:w="1119" w:type="dxa"/>
            <w:shd w:val="clear" w:color="auto" w:fill="D0CECE" w:themeFill="background2" w:themeFillShade="E6"/>
          </w:tcPr>
          <w:p w:rsidR="00243D48" w:rsidRPr="00243D48" w:rsidRDefault="00243D48" w:rsidP="00243D48">
            <w:pPr>
              <w:pStyle w:val="SemEspaamento"/>
              <w:rPr>
                <w:rFonts w:cs="Arial"/>
                <w:szCs w:val="24"/>
              </w:rPr>
            </w:pPr>
            <w:r w:rsidRPr="00243D48">
              <w:rPr>
                <w:rFonts w:cs="Arial"/>
                <w:szCs w:val="24"/>
              </w:rPr>
              <w:t>ID</w:t>
            </w:r>
          </w:p>
        </w:tc>
        <w:tc>
          <w:tcPr>
            <w:tcW w:w="2410" w:type="dxa"/>
            <w:shd w:val="clear" w:color="auto" w:fill="D0CECE" w:themeFill="background2" w:themeFillShade="E6"/>
          </w:tcPr>
          <w:p w:rsidR="00243D48" w:rsidRPr="00243D48" w:rsidRDefault="00243D48" w:rsidP="00243D48">
            <w:pPr>
              <w:pStyle w:val="SemEspaamento"/>
              <w:rPr>
                <w:rFonts w:cs="Arial"/>
                <w:szCs w:val="24"/>
              </w:rPr>
            </w:pPr>
            <w:r w:rsidRPr="00243D48">
              <w:rPr>
                <w:rFonts w:cs="Arial"/>
                <w:szCs w:val="24"/>
              </w:rPr>
              <w:t>Requisito</w:t>
            </w:r>
          </w:p>
        </w:tc>
        <w:tc>
          <w:tcPr>
            <w:tcW w:w="3402" w:type="dxa"/>
            <w:shd w:val="clear" w:color="auto" w:fill="D0CECE" w:themeFill="background2" w:themeFillShade="E6"/>
          </w:tcPr>
          <w:p w:rsidR="00243D48" w:rsidRPr="00243D48" w:rsidRDefault="00243D48" w:rsidP="00243D48">
            <w:pPr>
              <w:pStyle w:val="SemEspaamento"/>
              <w:rPr>
                <w:rFonts w:cs="Arial"/>
                <w:szCs w:val="24"/>
              </w:rPr>
            </w:pPr>
            <w:r w:rsidRPr="00243D48">
              <w:rPr>
                <w:rFonts w:cs="Arial"/>
                <w:szCs w:val="24"/>
              </w:rPr>
              <w:t>Descrição</w:t>
            </w:r>
          </w:p>
        </w:tc>
        <w:tc>
          <w:tcPr>
            <w:tcW w:w="1543" w:type="dxa"/>
            <w:shd w:val="clear" w:color="auto" w:fill="D0CECE" w:themeFill="background2" w:themeFillShade="E6"/>
          </w:tcPr>
          <w:p w:rsidR="00243D48" w:rsidRPr="00243D48" w:rsidRDefault="00243D48" w:rsidP="00243D48">
            <w:pPr>
              <w:pStyle w:val="SemEspaamento"/>
              <w:rPr>
                <w:rFonts w:cs="Arial"/>
                <w:szCs w:val="24"/>
              </w:rPr>
            </w:pPr>
            <w:r w:rsidRPr="00243D48">
              <w:rPr>
                <w:rFonts w:cs="Arial"/>
                <w:szCs w:val="24"/>
              </w:rPr>
              <w:t>Caso de uso</w:t>
            </w:r>
          </w:p>
        </w:tc>
      </w:tr>
      <w:tr w:rsidR="00243D48" w:rsidRPr="00243D48" w:rsidTr="008252B2">
        <w:tc>
          <w:tcPr>
            <w:tcW w:w="1119" w:type="dxa"/>
          </w:tcPr>
          <w:p w:rsidR="00243D48" w:rsidRPr="00243D48" w:rsidRDefault="00243D48" w:rsidP="00243D48">
            <w:pPr>
              <w:pStyle w:val="SemEspaamento"/>
              <w:rPr>
                <w:rFonts w:cs="Arial"/>
                <w:szCs w:val="24"/>
              </w:rPr>
            </w:pPr>
            <w:r w:rsidRPr="00243D48">
              <w:rPr>
                <w:rFonts w:cs="Arial"/>
                <w:szCs w:val="24"/>
              </w:rPr>
              <w:t>RF005</w:t>
            </w:r>
          </w:p>
        </w:tc>
        <w:tc>
          <w:tcPr>
            <w:tcW w:w="2410" w:type="dxa"/>
          </w:tcPr>
          <w:p w:rsidR="00243D48" w:rsidRPr="00243D48" w:rsidRDefault="00243D48" w:rsidP="00016BC3">
            <w:pPr>
              <w:pStyle w:val="SemEspaamen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 xml:space="preserve">Cadastrar </w:t>
            </w:r>
            <w:r w:rsidR="00016BC3">
              <w:rPr>
                <w:rFonts w:cs="Arial"/>
                <w:szCs w:val="24"/>
              </w:rPr>
              <w:t>usuário</w:t>
            </w:r>
            <w:r>
              <w:rPr>
                <w:rFonts w:cs="Arial"/>
                <w:szCs w:val="24"/>
              </w:rPr>
              <w:t>.</w:t>
            </w:r>
          </w:p>
        </w:tc>
        <w:tc>
          <w:tcPr>
            <w:tcW w:w="3402" w:type="dxa"/>
          </w:tcPr>
          <w:p w:rsidR="00243D48" w:rsidRPr="00243D48" w:rsidRDefault="00243D48" w:rsidP="00016BC3">
            <w:pPr>
              <w:pStyle w:val="SemEspaamento"/>
              <w:rPr>
                <w:rFonts w:cs="Arial"/>
                <w:szCs w:val="24"/>
              </w:rPr>
            </w:pPr>
            <w:r w:rsidRPr="00243D48">
              <w:rPr>
                <w:rFonts w:cs="Arial"/>
                <w:szCs w:val="24"/>
              </w:rPr>
              <w:t xml:space="preserve">O objetivo deste requisito é </w:t>
            </w:r>
            <w:r w:rsidR="00016BC3">
              <w:rPr>
                <w:rFonts w:cs="Arial"/>
                <w:szCs w:val="24"/>
              </w:rPr>
              <w:t>permitir a inclusão dos usuários do sistema e atribuir-lhes o perfil desejado.</w:t>
            </w:r>
          </w:p>
        </w:tc>
        <w:tc>
          <w:tcPr>
            <w:tcW w:w="1543" w:type="dxa"/>
          </w:tcPr>
          <w:p w:rsidR="00243D48" w:rsidRPr="00243D48" w:rsidRDefault="00016BC3" w:rsidP="00016BC3">
            <w:pPr>
              <w:pStyle w:val="SemEspaamen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Cadastrar usuário.</w:t>
            </w:r>
            <w:bookmarkStart w:id="0" w:name="_GoBack"/>
            <w:bookmarkEnd w:id="0"/>
          </w:p>
        </w:tc>
      </w:tr>
    </w:tbl>
    <w:p w:rsidR="00243D48" w:rsidRPr="00243D48" w:rsidRDefault="00243D48" w:rsidP="00243D48">
      <w:pPr>
        <w:pStyle w:val="SemEspaamento"/>
      </w:pPr>
    </w:p>
    <w:p w:rsidR="00811CAE" w:rsidRDefault="00811CAE" w:rsidP="008569E8">
      <w:pPr>
        <w:pStyle w:val="SemEspaamento"/>
      </w:pPr>
    </w:p>
    <w:p w:rsidR="00811CAE" w:rsidRDefault="00811CAE" w:rsidP="008569E8">
      <w:pPr>
        <w:pStyle w:val="SemEspaamento"/>
      </w:pPr>
    </w:p>
    <w:p w:rsidR="00811CAE" w:rsidRDefault="00811CAE" w:rsidP="008569E8">
      <w:pPr>
        <w:pStyle w:val="SemEspaamento"/>
      </w:pPr>
    </w:p>
    <w:p w:rsidR="00811CAE" w:rsidRDefault="00811CAE" w:rsidP="008569E8">
      <w:pPr>
        <w:pStyle w:val="SemEspaamento"/>
      </w:pPr>
    </w:p>
    <w:p w:rsidR="00811CAE" w:rsidRDefault="00811CAE" w:rsidP="008569E8">
      <w:pPr>
        <w:pStyle w:val="SemEspaamento"/>
      </w:pPr>
    </w:p>
    <w:p w:rsidR="008569E8" w:rsidRDefault="008569E8" w:rsidP="008569E8">
      <w:pPr>
        <w:pStyle w:val="SemEspaamento"/>
      </w:pPr>
    </w:p>
    <w:p w:rsidR="00D35117" w:rsidRDefault="00D35117" w:rsidP="008569E8">
      <w:pPr>
        <w:pStyle w:val="SemEspaamento"/>
      </w:pPr>
    </w:p>
    <w:p w:rsidR="00016BC3" w:rsidRDefault="00016BC3" w:rsidP="008569E8">
      <w:pPr>
        <w:pStyle w:val="SemEspaamento"/>
      </w:pPr>
    </w:p>
    <w:p w:rsidR="00D35117" w:rsidRDefault="00D35117" w:rsidP="008569E8">
      <w:pPr>
        <w:pStyle w:val="SemEspaamento"/>
      </w:pPr>
    </w:p>
    <w:p w:rsidR="008569E8" w:rsidRDefault="008569E8" w:rsidP="008569E8">
      <w:pPr>
        <w:pStyle w:val="SemEspaamento"/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lastRenderedPageBreak/>
        <w:t>Requisitos Não Funcionais</w:t>
      </w:r>
    </w:p>
    <w:p w:rsidR="007D6B59" w:rsidRDefault="007D6B59" w:rsidP="008569E8">
      <w:pPr>
        <w:pStyle w:val="SemEspaamento"/>
        <w:rPr>
          <w:rFonts w:ascii="Arial" w:hAnsi="Arial" w:cs="Arial"/>
          <w:b/>
          <w:sz w:val="36"/>
          <w:szCs w:val="36"/>
        </w:rPr>
      </w:pPr>
    </w:p>
    <w:p w:rsidR="008569E8" w:rsidRDefault="008569E8" w:rsidP="008569E8">
      <w:pPr>
        <w:pStyle w:val="SemEspaamento"/>
      </w:pPr>
    </w:p>
    <w:tbl>
      <w:tblPr>
        <w:tblStyle w:val="Tabelacomgrade"/>
        <w:tblW w:w="8490" w:type="dxa"/>
        <w:tblLook w:val="04A0" w:firstRow="1" w:lastRow="0" w:firstColumn="1" w:lastColumn="0" w:noHBand="0" w:noVBand="1"/>
      </w:tblPr>
      <w:tblGrid>
        <w:gridCol w:w="2118"/>
        <w:gridCol w:w="1836"/>
        <w:gridCol w:w="4536"/>
      </w:tblGrid>
      <w:tr w:rsidR="00326DBF" w:rsidTr="00326DBF">
        <w:tc>
          <w:tcPr>
            <w:tcW w:w="2118" w:type="dxa"/>
            <w:shd w:val="clear" w:color="auto" w:fill="D0CECE" w:themeFill="background2" w:themeFillShade="E6"/>
          </w:tcPr>
          <w:p w:rsidR="00326DBF" w:rsidRDefault="00326DBF" w:rsidP="00463425">
            <w:pPr>
              <w:pStyle w:val="SemEspaamento"/>
            </w:pPr>
            <w:r>
              <w:t>ID</w:t>
            </w:r>
          </w:p>
        </w:tc>
        <w:tc>
          <w:tcPr>
            <w:tcW w:w="1836" w:type="dxa"/>
            <w:shd w:val="clear" w:color="auto" w:fill="D0CECE" w:themeFill="background2" w:themeFillShade="E6"/>
          </w:tcPr>
          <w:p w:rsidR="00326DBF" w:rsidRDefault="00326DBF" w:rsidP="00463425">
            <w:pPr>
              <w:pStyle w:val="SemEspaamento"/>
            </w:pPr>
            <w:r>
              <w:t>Requisito</w:t>
            </w:r>
          </w:p>
        </w:tc>
        <w:tc>
          <w:tcPr>
            <w:tcW w:w="4536" w:type="dxa"/>
            <w:shd w:val="clear" w:color="auto" w:fill="D0CECE" w:themeFill="background2" w:themeFillShade="E6"/>
          </w:tcPr>
          <w:p w:rsidR="00326DBF" w:rsidRDefault="00326DBF" w:rsidP="00463425">
            <w:pPr>
              <w:pStyle w:val="SemEspaamento"/>
            </w:pPr>
            <w:r>
              <w:t>Descrição</w:t>
            </w:r>
          </w:p>
        </w:tc>
      </w:tr>
      <w:tr w:rsidR="00326DBF" w:rsidTr="00326DBF">
        <w:tc>
          <w:tcPr>
            <w:tcW w:w="2118" w:type="dxa"/>
          </w:tcPr>
          <w:p w:rsidR="00326DBF" w:rsidRDefault="00326DBF" w:rsidP="00326DBF">
            <w:pPr>
              <w:pStyle w:val="SemEspaamento"/>
            </w:pPr>
            <w:r>
              <w:t>RNF001</w:t>
            </w:r>
          </w:p>
        </w:tc>
        <w:tc>
          <w:tcPr>
            <w:tcW w:w="1836" w:type="dxa"/>
          </w:tcPr>
          <w:p w:rsidR="00326DBF" w:rsidRDefault="00326DBF" w:rsidP="00463425">
            <w:pPr>
              <w:pStyle w:val="SemEspaamento"/>
            </w:pPr>
            <w:r>
              <w:t>Facilidade de uso</w:t>
            </w:r>
          </w:p>
        </w:tc>
        <w:tc>
          <w:tcPr>
            <w:tcW w:w="4536" w:type="dxa"/>
          </w:tcPr>
          <w:p w:rsidR="00326DBF" w:rsidRDefault="00326DBF" w:rsidP="00326DBF">
            <w:pPr>
              <w:pStyle w:val="SemEspaamento"/>
            </w:pPr>
            <w:r>
              <w:t>O usuário deve ter facilidade de uso do sistema.</w:t>
            </w:r>
          </w:p>
        </w:tc>
      </w:tr>
    </w:tbl>
    <w:p w:rsidR="00326DBF" w:rsidRDefault="00326DBF" w:rsidP="008569E8">
      <w:pPr>
        <w:pStyle w:val="SemEspaamento"/>
      </w:pPr>
    </w:p>
    <w:p w:rsidR="00326DBF" w:rsidRDefault="00326DBF" w:rsidP="00326DBF">
      <w:pPr>
        <w:pStyle w:val="SemEspaamento"/>
      </w:pPr>
    </w:p>
    <w:tbl>
      <w:tblPr>
        <w:tblStyle w:val="Tabelacomgrade"/>
        <w:tblW w:w="8490" w:type="dxa"/>
        <w:tblLook w:val="04A0" w:firstRow="1" w:lastRow="0" w:firstColumn="1" w:lastColumn="0" w:noHBand="0" w:noVBand="1"/>
      </w:tblPr>
      <w:tblGrid>
        <w:gridCol w:w="2118"/>
        <w:gridCol w:w="1836"/>
        <w:gridCol w:w="4536"/>
      </w:tblGrid>
      <w:tr w:rsidR="00326DBF" w:rsidTr="00463425">
        <w:tc>
          <w:tcPr>
            <w:tcW w:w="2118" w:type="dxa"/>
            <w:shd w:val="clear" w:color="auto" w:fill="D0CECE" w:themeFill="background2" w:themeFillShade="E6"/>
          </w:tcPr>
          <w:p w:rsidR="00326DBF" w:rsidRDefault="00326DBF" w:rsidP="00463425">
            <w:pPr>
              <w:pStyle w:val="SemEspaamento"/>
            </w:pPr>
            <w:r>
              <w:t>ID</w:t>
            </w:r>
          </w:p>
        </w:tc>
        <w:tc>
          <w:tcPr>
            <w:tcW w:w="1836" w:type="dxa"/>
            <w:shd w:val="clear" w:color="auto" w:fill="D0CECE" w:themeFill="background2" w:themeFillShade="E6"/>
          </w:tcPr>
          <w:p w:rsidR="00326DBF" w:rsidRDefault="00326DBF" w:rsidP="00463425">
            <w:pPr>
              <w:pStyle w:val="SemEspaamento"/>
            </w:pPr>
            <w:r>
              <w:t>Requisito</w:t>
            </w:r>
          </w:p>
        </w:tc>
        <w:tc>
          <w:tcPr>
            <w:tcW w:w="4536" w:type="dxa"/>
            <w:shd w:val="clear" w:color="auto" w:fill="D0CECE" w:themeFill="background2" w:themeFillShade="E6"/>
          </w:tcPr>
          <w:p w:rsidR="00326DBF" w:rsidRDefault="00326DBF" w:rsidP="00463425">
            <w:pPr>
              <w:pStyle w:val="SemEspaamento"/>
            </w:pPr>
            <w:r>
              <w:t>Descrição</w:t>
            </w:r>
          </w:p>
        </w:tc>
      </w:tr>
      <w:tr w:rsidR="00326DBF" w:rsidTr="00463425">
        <w:tc>
          <w:tcPr>
            <w:tcW w:w="2118" w:type="dxa"/>
          </w:tcPr>
          <w:p w:rsidR="00326DBF" w:rsidRPr="00312641" w:rsidRDefault="00312641" w:rsidP="00463425">
            <w:pPr>
              <w:pStyle w:val="SemEspaamento"/>
              <w:rPr>
                <w:u w:val="single"/>
              </w:rPr>
            </w:pPr>
            <w:r>
              <w:t>RNF002</w:t>
            </w:r>
          </w:p>
        </w:tc>
        <w:tc>
          <w:tcPr>
            <w:tcW w:w="1836" w:type="dxa"/>
          </w:tcPr>
          <w:p w:rsidR="00326DBF" w:rsidRDefault="00312641" w:rsidP="00463425">
            <w:pPr>
              <w:pStyle w:val="SemEspaamento"/>
            </w:pPr>
            <w:r>
              <w:t>Performance</w:t>
            </w:r>
          </w:p>
        </w:tc>
        <w:tc>
          <w:tcPr>
            <w:tcW w:w="4536" w:type="dxa"/>
          </w:tcPr>
          <w:p w:rsidR="00326DBF" w:rsidRDefault="00312641" w:rsidP="00463425">
            <w:pPr>
              <w:pStyle w:val="SemEspaamento"/>
            </w:pPr>
            <w:r>
              <w:rPr>
                <w:rFonts w:cs="Arial"/>
              </w:rPr>
              <w:t>As consultas não deverão exceder o tempo de resposta de 15 segundos</w:t>
            </w:r>
          </w:p>
        </w:tc>
      </w:tr>
    </w:tbl>
    <w:p w:rsidR="00326DBF" w:rsidRDefault="00326DBF" w:rsidP="008569E8">
      <w:pPr>
        <w:pStyle w:val="SemEspaamento"/>
      </w:pPr>
    </w:p>
    <w:p w:rsidR="00312641" w:rsidRDefault="00312641" w:rsidP="008569E8">
      <w:pPr>
        <w:pStyle w:val="SemEspaamento"/>
      </w:pPr>
    </w:p>
    <w:tbl>
      <w:tblPr>
        <w:tblStyle w:val="Tabelacomgrade"/>
        <w:tblW w:w="8490" w:type="dxa"/>
        <w:tblLook w:val="04A0" w:firstRow="1" w:lastRow="0" w:firstColumn="1" w:lastColumn="0" w:noHBand="0" w:noVBand="1"/>
      </w:tblPr>
      <w:tblGrid>
        <w:gridCol w:w="2118"/>
        <w:gridCol w:w="1836"/>
        <w:gridCol w:w="4536"/>
      </w:tblGrid>
      <w:tr w:rsidR="00312641" w:rsidTr="001726F8">
        <w:tc>
          <w:tcPr>
            <w:tcW w:w="2118" w:type="dxa"/>
            <w:shd w:val="clear" w:color="auto" w:fill="D0CECE" w:themeFill="background2" w:themeFillShade="E6"/>
          </w:tcPr>
          <w:p w:rsidR="00312641" w:rsidRDefault="00312641" w:rsidP="001726F8">
            <w:pPr>
              <w:pStyle w:val="SemEspaamento"/>
            </w:pPr>
            <w:r>
              <w:t>ID</w:t>
            </w:r>
          </w:p>
        </w:tc>
        <w:tc>
          <w:tcPr>
            <w:tcW w:w="1836" w:type="dxa"/>
            <w:shd w:val="clear" w:color="auto" w:fill="D0CECE" w:themeFill="background2" w:themeFillShade="E6"/>
          </w:tcPr>
          <w:p w:rsidR="00312641" w:rsidRDefault="00312641" w:rsidP="001726F8">
            <w:pPr>
              <w:pStyle w:val="SemEspaamento"/>
            </w:pPr>
            <w:r>
              <w:t>Requisito</w:t>
            </w:r>
          </w:p>
        </w:tc>
        <w:tc>
          <w:tcPr>
            <w:tcW w:w="4536" w:type="dxa"/>
            <w:shd w:val="clear" w:color="auto" w:fill="D0CECE" w:themeFill="background2" w:themeFillShade="E6"/>
          </w:tcPr>
          <w:p w:rsidR="00312641" w:rsidRDefault="00312641" w:rsidP="001726F8">
            <w:pPr>
              <w:pStyle w:val="SemEspaamento"/>
            </w:pPr>
            <w:r>
              <w:t>Descrição</w:t>
            </w:r>
          </w:p>
        </w:tc>
      </w:tr>
      <w:tr w:rsidR="00312641" w:rsidTr="001726F8">
        <w:tc>
          <w:tcPr>
            <w:tcW w:w="2118" w:type="dxa"/>
          </w:tcPr>
          <w:p w:rsidR="00312641" w:rsidRPr="00312641" w:rsidRDefault="00312641" w:rsidP="001726F8">
            <w:pPr>
              <w:pStyle w:val="SemEspaamento"/>
              <w:rPr>
                <w:u w:val="single"/>
              </w:rPr>
            </w:pPr>
            <w:r>
              <w:t>RNF003</w:t>
            </w:r>
          </w:p>
        </w:tc>
        <w:tc>
          <w:tcPr>
            <w:tcW w:w="1836" w:type="dxa"/>
          </w:tcPr>
          <w:p w:rsidR="00312641" w:rsidRDefault="00312641" w:rsidP="001726F8">
            <w:pPr>
              <w:pStyle w:val="SemEspaamento"/>
            </w:pPr>
            <w:r>
              <w:t>Interface Web</w:t>
            </w:r>
          </w:p>
        </w:tc>
        <w:tc>
          <w:tcPr>
            <w:tcW w:w="4536" w:type="dxa"/>
          </w:tcPr>
          <w:p w:rsidR="00312641" w:rsidRDefault="00312641" w:rsidP="001726F8">
            <w:pPr>
              <w:pStyle w:val="SemEspaamento"/>
            </w:pPr>
            <w:r>
              <w:t>O usuário utilizará o sistema através de um browser navegador da web</w:t>
            </w:r>
          </w:p>
        </w:tc>
      </w:tr>
    </w:tbl>
    <w:p w:rsidR="00142B66" w:rsidRDefault="00142B66" w:rsidP="008569E8">
      <w:pPr>
        <w:pStyle w:val="SemEspaamento"/>
      </w:pPr>
    </w:p>
    <w:p w:rsidR="00142B66" w:rsidRDefault="00142B66" w:rsidP="008569E8">
      <w:pPr>
        <w:pStyle w:val="SemEspaamento"/>
      </w:pPr>
    </w:p>
    <w:tbl>
      <w:tblPr>
        <w:tblStyle w:val="Tabelacomgrade"/>
        <w:tblW w:w="8490" w:type="dxa"/>
        <w:tblLook w:val="04A0" w:firstRow="1" w:lastRow="0" w:firstColumn="1" w:lastColumn="0" w:noHBand="0" w:noVBand="1"/>
      </w:tblPr>
      <w:tblGrid>
        <w:gridCol w:w="2116"/>
        <w:gridCol w:w="1844"/>
        <w:gridCol w:w="4530"/>
      </w:tblGrid>
      <w:tr w:rsidR="00D35117" w:rsidTr="00FB3B73">
        <w:tc>
          <w:tcPr>
            <w:tcW w:w="2118" w:type="dxa"/>
            <w:shd w:val="clear" w:color="auto" w:fill="D0CECE" w:themeFill="background2" w:themeFillShade="E6"/>
          </w:tcPr>
          <w:p w:rsidR="00D35117" w:rsidRDefault="00D35117" w:rsidP="00FB3B73">
            <w:pPr>
              <w:pStyle w:val="SemEspaamento"/>
            </w:pPr>
            <w:r>
              <w:t>ID</w:t>
            </w:r>
          </w:p>
        </w:tc>
        <w:tc>
          <w:tcPr>
            <w:tcW w:w="1836" w:type="dxa"/>
            <w:shd w:val="clear" w:color="auto" w:fill="D0CECE" w:themeFill="background2" w:themeFillShade="E6"/>
          </w:tcPr>
          <w:p w:rsidR="00D35117" w:rsidRDefault="00D35117" w:rsidP="00FB3B73">
            <w:pPr>
              <w:pStyle w:val="SemEspaamento"/>
            </w:pPr>
            <w:r>
              <w:t>Requisito</w:t>
            </w:r>
          </w:p>
        </w:tc>
        <w:tc>
          <w:tcPr>
            <w:tcW w:w="4536" w:type="dxa"/>
            <w:shd w:val="clear" w:color="auto" w:fill="D0CECE" w:themeFill="background2" w:themeFillShade="E6"/>
          </w:tcPr>
          <w:p w:rsidR="00D35117" w:rsidRDefault="00D35117" w:rsidP="00FB3B73">
            <w:pPr>
              <w:pStyle w:val="SemEspaamento"/>
            </w:pPr>
            <w:r>
              <w:t>Descrição</w:t>
            </w:r>
          </w:p>
        </w:tc>
      </w:tr>
      <w:tr w:rsidR="00D35117" w:rsidTr="00FB3B73">
        <w:tc>
          <w:tcPr>
            <w:tcW w:w="2118" w:type="dxa"/>
          </w:tcPr>
          <w:p w:rsidR="00D35117" w:rsidRPr="00312641" w:rsidRDefault="00D35117" w:rsidP="00D35117">
            <w:pPr>
              <w:pStyle w:val="SemEspaamento"/>
              <w:rPr>
                <w:u w:val="single"/>
              </w:rPr>
            </w:pPr>
            <w:r>
              <w:t>RNF004</w:t>
            </w:r>
          </w:p>
        </w:tc>
        <w:tc>
          <w:tcPr>
            <w:tcW w:w="1836" w:type="dxa"/>
          </w:tcPr>
          <w:p w:rsidR="00D35117" w:rsidRDefault="00D35117" w:rsidP="00D35117">
            <w:pPr>
              <w:pStyle w:val="SemEspaamento"/>
            </w:pPr>
            <w:r>
              <w:t>Disponibilidade</w:t>
            </w:r>
          </w:p>
        </w:tc>
        <w:tc>
          <w:tcPr>
            <w:tcW w:w="4536" w:type="dxa"/>
          </w:tcPr>
          <w:p w:rsidR="00D35117" w:rsidRPr="00D35117" w:rsidRDefault="00D35117" w:rsidP="002A522B">
            <w:pPr>
              <w:pStyle w:val="SemEspaamento"/>
              <w:jc w:val="both"/>
              <w:rPr>
                <w:rFonts w:cs="Arial"/>
              </w:rPr>
            </w:pPr>
            <w:r w:rsidRPr="00312641">
              <w:rPr>
                <w:rFonts w:cs="Arial"/>
              </w:rPr>
              <w:t xml:space="preserve">O </w:t>
            </w:r>
            <w:r>
              <w:rPr>
                <w:rFonts w:cs="Arial"/>
              </w:rPr>
              <w:t>sistema deverá estar disponível</w:t>
            </w:r>
            <w:r w:rsidR="002A522B">
              <w:rPr>
                <w:rFonts w:cs="Arial"/>
              </w:rPr>
              <w:t xml:space="preserve"> no período 24/7</w:t>
            </w:r>
            <w:r>
              <w:rPr>
                <w:rFonts w:cs="Arial"/>
              </w:rPr>
              <w:t>.</w:t>
            </w:r>
          </w:p>
        </w:tc>
      </w:tr>
    </w:tbl>
    <w:p w:rsidR="00312641" w:rsidRDefault="00312641" w:rsidP="008569E8">
      <w:pPr>
        <w:pStyle w:val="SemEspaamento"/>
      </w:pPr>
    </w:p>
    <w:p w:rsidR="00312641" w:rsidRDefault="00312641" w:rsidP="008569E8">
      <w:pPr>
        <w:pStyle w:val="SemEspaamento"/>
      </w:pPr>
    </w:p>
    <w:tbl>
      <w:tblPr>
        <w:tblStyle w:val="Tabelacomgrade"/>
        <w:tblW w:w="8490" w:type="dxa"/>
        <w:tblLook w:val="04A0" w:firstRow="1" w:lastRow="0" w:firstColumn="1" w:lastColumn="0" w:noHBand="0" w:noVBand="1"/>
      </w:tblPr>
      <w:tblGrid>
        <w:gridCol w:w="2118"/>
        <w:gridCol w:w="1836"/>
        <w:gridCol w:w="4536"/>
      </w:tblGrid>
      <w:tr w:rsidR="00D35117" w:rsidTr="00FB3B73">
        <w:tc>
          <w:tcPr>
            <w:tcW w:w="2118" w:type="dxa"/>
            <w:shd w:val="clear" w:color="auto" w:fill="D0CECE" w:themeFill="background2" w:themeFillShade="E6"/>
          </w:tcPr>
          <w:p w:rsidR="00D35117" w:rsidRDefault="00D35117" w:rsidP="00FB3B73">
            <w:pPr>
              <w:pStyle w:val="SemEspaamento"/>
            </w:pPr>
            <w:r>
              <w:t>ID</w:t>
            </w:r>
          </w:p>
        </w:tc>
        <w:tc>
          <w:tcPr>
            <w:tcW w:w="1836" w:type="dxa"/>
            <w:shd w:val="clear" w:color="auto" w:fill="D0CECE" w:themeFill="background2" w:themeFillShade="E6"/>
          </w:tcPr>
          <w:p w:rsidR="00D35117" w:rsidRDefault="00D35117" w:rsidP="00FB3B73">
            <w:pPr>
              <w:pStyle w:val="SemEspaamento"/>
            </w:pPr>
            <w:r>
              <w:t>Requisito</w:t>
            </w:r>
          </w:p>
        </w:tc>
        <w:tc>
          <w:tcPr>
            <w:tcW w:w="4536" w:type="dxa"/>
            <w:shd w:val="clear" w:color="auto" w:fill="D0CECE" w:themeFill="background2" w:themeFillShade="E6"/>
          </w:tcPr>
          <w:p w:rsidR="00D35117" w:rsidRDefault="00D35117" w:rsidP="00FB3B73">
            <w:pPr>
              <w:pStyle w:val="SemEspaamento"/>
            </w:pPr>
            <w:r>
              <w:t>Descrição</w:t>
            </w:r>
          </w:p>
        </w:tc>
      </w:tr>
      <w:tr w:rsidR="00D35117" w:rsidTr="00FB3B73">
        <w:tc>
          <w:tcPr>
            <w:tcW w:w="2118" w:type="dxa"/>
          </w:tcPr>
          <w:p w:rsidR="00D35117" w:rsidRPr="00312641" w:rsidRDefault="00D35117" w:rsidP="00FB3B73">
            <w:pPr>
              <w:pStyle w:val="SemEspaamento"/>
              <w:rPr>
                <w:u w:val="single"/>
              </w:rPr>
            </w:pPr>
            <w:r>
              <w:t>RNF005</w:t>
            </w:r>
          </w:p>
        </w:tc>
        <w:tc>
          <w:tcPr>
            <w:tcW w:w="1836" w:type="dxa"/>
          </w:tcPr>
          <w:p w:rsidR="00D35117" w:rsidRDefault="00D35117" w:rsidP="00FB3B73">
            <w:pPr>
              <w:pStyle w:val="SemEspaamento"/>
            </w:pPr>
            <w:r>
              <w:t>Usabilidade</w:t>
            </w:r>
          </w:p>
        </w:tc>
        <w:tc>
          <w:tcPr>
            <w:tcW w:w="4536" w:type="dxa"/>
          </w:tcPr>
          <w:p w:rsidR="00D35117" w:rsidRPr="00D35117" w:rsidRDefault="00D35117" w:rsidP="00D35117">
            <w:pPr>
              <w:pStyle w:val="SemEspaamento"/>
              <w:jc w:val="both"/>
              <w:rPr>
                <w:rFonts w:cs="Arial"/>
              </w:rPr>
            </w:pPr>
            <w:r>
              <w:rPr>
                <w:rFonts w:cs="Arial"/>
              </w:rPr>
              <w:t>O usuário deverá ser capaz de utilizar o sistema após um curto tempo de treinamento.</w:t>
            </w:r>
          </w:p>
        </w:tc>
      </w:tr>
    </w:tbl>
    <w:p w:rsidR="00D35117" w:rsidRDefault="00D35117" w:rsidP="008569E8">
      <w:pPr>
        <w:pStyle w:val="SemEspaamento"/>
      </w:pPr>
    </w:p>
    <w:p w:rsidR="00D35117" w:rsidRDefault="00D35117" w:rsidP="008569E8">
      <w:pPr>
        <w:pStyle w:val="SemEspaamento"/>
      </w:pPr>
    </w:p>
    <w:tbl>
      <w:tblPr>
        <w:tblStyle w:val="Tabelacomgrade"/>
        <w:tblW w:w="8490" w:type="dxa"/>
        <w:tblLook w:val="04A0" w:firstRow="1" w:lastRow="0" w:firstColumn="1" w:lastColumn="0" w:noHBand="0" w:noVBand="1"/>
      </w:tblPr>
      <w:tblGrid>
        <w:gridCol w:w="2118"/>
        <w:gridCol w:w="1836"/>
        <w:gridCol w:w="4536"/>
      </w:tblGrid>
      <w:tr w:rsidR="00D35117" w:rsidTr="00FB3B73">
        <w:tc>
          <w:tcPr>
            <w:tcW w:w="2118" w:type="dxa"/>
            <w:shd w:val="clear" w:color="auto" w:fill="D0CECE" w:themeFill="background2" w:themeFillShade="E6"/>
          </w:tcPr>
          <w:p w:rsidR="00D35117" w:rsidRDefault="00D35117" w:rsidP="00FB3B73">
            <w:pPr>
              <w:pStyle w:val="SemEspaamento"/>
            </w:pPr>
            <w:r>
              <w:t>ID</w:t>
            </w:r>
          </w:p>
        </w:tc>
        <w:tc>
          <w:tcPr>
            <w:tcW w:w="1836" w:type="dxa"/>
            <w:shd w:val="clear" w:color="auto" w:fill="D0CECE" w:themeFill="background2" w:themeFillShade="E6"/>
          </w:tcPr>
          <w:p w:rsidR="00D35117" w:rsidRDefault="00D35117" w:rsidP="00FB3B73">
            <w:pPr>
              <w:pStyle w:val="SemEspaamento"/>
            </w:pPr>
            <w:r>
              <w:t>Requisito</w:t>
            </w:r>
          </w:p>
        </w:tc>
        <w:tc>
          <w:tcPr>
            <w:tcW w:w="4536" w:type="dxa"/>
            <w:shd w:val="clear" w:color="auto" w:fill="D0CECE" w:themeFill="background2" w:themeFillShade="E6"/>
          </w:tcPr>
          <w:p w:rsidR="00D35117" w:rsidRDefault="00D35117" w:rsidP="00FB3B73">
            <w:pPr>
              <w:pStyle w:val="SemEspaamento"/>
            </w:pPr>
            <w:r>
              <w:t>Descrição</w:t>
            </w:r>
          </w:p>
        </w:tc>
      </w:tr>
      <w:tr w:rsidR="00D35117" w:rsidTr="00FB3B73">
        <w:tc>
          <w:tcPr>
            <w:tcW w:w="2118" w:type="dxa"/>
          </w:tcPr>
          <w:p w:rsidR="00D35117" w:rsidRPr="00312641" w:rsidRDefault="00D35117" w:rsidP="00FB3B73">
            <w:pPr>
              <w:pStyle w:val="SemEspaamento"/>
              <w:rPr>
                <w:u w:val="single"/>
              </w:rPr>
            </w:pPr>
            <w:r>
              <w:t>RNF006</w:t>
            </w:r>
          </w:p>
        </w:tc>
        <w:tc>
          <w:tcPr>
            <w:tcW w:w="1836" w:type="dxa"/>
          </w:tcPr>
          <w:p w:rsidR="00D35117" w:rsidRDefault="00D35117" w:rsidP="00FB3B73">
            <w:pPr>
              <w:pStyle w:val="SemEspaamento"/>
            </w:pPr>
            <w:r>
              <w:t>Portabilidade</w:t>
            </w:r>
          </w:p>
        </w:tc>
        <w:tc>
          <w:tcPr>
            <w:tcW w:w="4536" w:type="dxa"/>
          </w:tcPr>
          <w:p w:rsidR="00D35117" w:rsidRPr="00D35117" w:rsidRDefault="00D35117" w:rsidP="00FB3B73">
            <w:pPr>
              <w:pStyle w:val="SemEspaamento"/>
              <w:jc w:val="both"/>
              <w:rPr>
                <w:rFonts w:cs="Arial"/>
              </w:rPr>
            </w:pPr>
            <w:r w:rsidRPr="00312641">
              <w:rPr>
                <w:rFonts w:cs="Arial"/>
              </w:rPr>
              <w:t xml:space="preserve">O </w:t>
            </w:r>
            <w:r>
              <w:rPr>
                <w:rFonts w:cs="Arial"/>
              </w:rPr>
              <w:t>deverá poder ser executado nos navegadores Internet Explorer, Mozzila Firefox, e Google Chrome</w:t>
            </w:r>
          </w:p>
        </w:tc>
      </w:tr>
    </w:tbl>
    <w:p w:rsidR="00D35117" w:rsidRDefault="00D35117" w:rsidP="008569E8">
      <w:pPr>
        <w:pStyle w:val="SemEspaamento"/>
      </w:pPr>
    </w:p>
    <w:p w:rsidR="00D35117" w:rsidRDefault="00D35117" w:rsidP="008569E8">
      <w:pPr>
        <w:pStyle w:val="SemEspaamento"/>
      </w:pPr>
    </w:p>
    <w:p w:rsidR="00D35117" w:rsidRDefault="00D35117" w:rsidP="008569E8">
      <w:pPr>
        <w:pStyle w:val="SemEspaamento"/>
      </w:pPr>
    </w:p>
    <w:p w:rsidR="00D35117" w:rsidRDefault="00D35117" w:rsidP="008569E8">
      <w:pPr>
        <w:pStyle w:val="SemEspaamento"/>
      </w:pPr>
    </w:p>
    <w:p w:rsidR="00DA1B47" w:rsidRDefault="00DA1B47" w:rsidP="008569E8">
      <w:pPr>
        <w:pStyle w:val="SemEspaamento"/>
      </w:pPr>
    </w:p>
    <w:p w:rsidR="00DA1B47" w:rsidRDefault="00DA1B47" w:rsidP="008569E8">
      <w:pPr>
        <w:pStyle w:val="SemEspaamento"/>
      </w:pPr>
    </w:p>
    <w:p w:rsidR="00DA1B47" w:rsidRDefault="00DA1B47" w:rsidP="008569E8">
      <w:pPr>
        <w:pStyle w:val="SemEspaamento"/>
      </w:pPr>
    </w:p>
    <w:p w:rsidR="00DA1B47" w:rsidRDefault="00DA1B47" w:rsidP="008569E8">
      <w:pPr>
        <w:pStyle w:val="SemEspaamento"/>
      </w:pPr>
    </w:p>
    <w:p w:rsidR="00D35117" w:rsidRPr="00312641" w:rsidRDefault="00D35117" w:rsidP="00D35117">
      <w:pPr>
        <w:pStyle w:val="SemEspaamento"/>
        <w:jc w:val="both"/>
        <w:rPr>
          <w:rFonts w:ascii="Arial" w:hAnsi="Arial" w:cs="Arial"/>
        </w:rPr>
      </w:pPr>
      <w:r w:rsidRPr="00312641">
        <w:rPr>
          <w:rFonts w:ascii="Arial" w:hAnsi="Arial" w:cs="Arial"/>
        </w:rPr>
        <w:t>.</w:t>
      </w:r>
    </w:p>
    <w:p w:rsidR="00DA1B47" w:rsidRDefault="00DA1B47" w:rsidP="008569E8">
      <w:pPr>
        <w:pStyle w:val="SemEspaamento"/>
      </w:pPr>
    </w:p>
    <w:p w:rsidR="00DA1B47" w:rsidRDefault="00DA1B47" w:rsidP="008569E8">
      <w:pPr>
        <w:pStyle w:val="SemEspaamento"/>
      </w:pPr>
    </w:p>
    <w:p w:rsidR="00DA1B47" w:rsidRDefault="00DA1B47" w:rsidP="008569E8">
      <w:pPr>
        <w:pStyle w:val="SemEspaamento"/>
      </w:pPr>
    </w:p>
    <w:p w:rsidR="00142B66" w:rsidRDefault="00142B66" w:rsidP="008569E8">
      <w:pPr>
        <w:pStyle w:val="SemEspaamento"/>
      </w:pPr>
    </w:p>
    <w:p w:rsidR="00142B66" w:rsidRDefault="00142B66" w:rsidP="00DD2D54">
      <w:pPr>
        <w:pStyle w:val="SemEspaamento"/>
        <w:jc w:val="center"/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t>Requisitos Funcionais – Detalhar</w:t>
      </w:r>
    </w:p>
    <w:p w:rsidR="00142B66" w:rsidRDefault="00142B66" w:rsidP="00142B66">
      <w:pPr>
        <w:pStyle w:val="SemEspaamento"/>
        <w:rPr>
          <w:rFonts w:ascii="Arial" w:hAnsi="Arial" w:cs="Arial"/>
          <w:b/>
          <w:sz w:val="36"/>
          <w:szCs w:val="36"/>
        </w:rPr>
      </w:pPr>
    </w:p>
    <w:p w:rsidR="00142B66" w:rsidRDefault="00142B66" w:rsidP="00142B66">
      <w:pPr>
        <w:pStyle w:val="SemEspaamento"/>
        <w:rPr>
          <w:rFonts w:ascii="Arial" w:hAnsi="Arial" w:cs="Arial"/>
          <w:b/>
          <w:sz w:val="36"/>
          <w:szCs w:val="36"/>
        </w:rPr>
      </w:pPr>
    </w:p>
    <w:p w:rsidR="00142B66" w:rsidRPr="00142B66" w:rsidRDefault="00142B66" w:rsidP="008569E8">
      <w:pPr>
        <w:pStyle w:val="SemEspaamento"/>
        <w:rPr>
          <w:rFonts w:ascii="Arial" w:hAnsi="Arial" w:cs="Arial"/>
          <w:b/>
        </w:rPr>
      </w:pPr>
      <w:r w:rsidRPr="00142B66">
        <w:rPr>
          <w:rFonts w:ascii="Arial" w:hAnsi="Arial" w:cs="Arial"/>
          <w:b/>
        </w:rPr>
        <w:t>RF000</w:t>
      </w:r>
      <w:r w:rsidR="00D21EC9">
        <w:rPr>
          <w:rFonts w:ascii="Arial" w:hAnsi="Arial" w:cs="Arial"/>
          <w:b/>
        </w:rPr>
        <w:t>1</w:t>
      </w:r>
      <w:r w:rsidRPr="00142B66">
        <w:rPr>
          <w:rFonts w:ascii="Arial" w:hAnsi="Arial" w:cs="Arial"/>
          <w:b/>
        </w:rPr>
        <w:t xml:space="preserve"> – </w:t>
      </w:r>
      <w:r w:rsidR="00D21EC9">
        <w:rPr>
          <w:rFonts w:ascii="Arial" w:hAnsi="Arial" w:cs="Arial"/>
          <w:b/>
        </w:rPr>
        <w:t>MANTER</w:t>
      </w:r>
      <w:r w:rsidRPr="00142B66">
        <w:rPr>
          <w:rFonts w:ascii="Arial" w:hAnsi="Arial" w:cs="Arial"/>
          <w:b/>
        </w:rPr>
        <w:t xml:space="preserve"> </w:t>
      </w:r>
      <w:r w:rsidR="00243D48">
        <w:rPr>
          <w:rFonts w:ascii="Arial" w:hAnsi="Arial" w:cs="Arial"/>
          <w:b/>
        </w:rPr>
        <w:t>CONDOMÍNIO</w:t>
      </w:r>
    </w:p>
    <w:p w:rsidR="00142B66" w:rsidRDefault="00142B66" w:rsidP="008569E8">
      <w:pPr>
        <w:pStyle w:val="SemEspaamento"/>
      </w:pPr>
    </w:p>
    <w:p w:rsidR="00D21EC9" w:rsidRPr="00D21EC9" w:rsidRDefault="00D21EC9" w:rsidP="008569E8">
      <w:pPr>
        <w:pStyle w:val="SemEspaamen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Inclusão</w:t>
      </w:r>
    </w:p>
    <w:p w:rsidR="00D21EC9" w:rsidRDefault="00D21EC9" w:rsidP="008569E8">
      <w:pPr>
        <w:pStyle w:val="SemEspaamento"/>
      </w:pPr>
    </w:p>
    <w:p w:rsidR="005563BD" w:rsidRPr="005563BD" w:rsidRDefault="004E6A70" w:rsidP="005563BD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Neste</w:t>
      </w:r>
      <w:r w:rsidR="00BB0283" w:rsidRPr="005563B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requisito</w:t>
      </w:r>
      <w:r w:rsidR="00BB0283" w:rsidRPr="005563BD">
        <w:rPr>
          <w:rFonts w:ascii="Arial" w:hAnsi="Arial" w:cs="Arial"/>
        </w:rPr>
        <w:t xml:space="preserve"> o sistema permitirá que o usuário se cadastre no sistema com o perfil desejado</w:t>
      </w:r>
      <w:r w:rsidR="000926A2">
        <w:rPr>
          <w:rFonts w:ascii="Arial" w:hAnsi="Arial" w:cs="Arial"/>
        </w:rPr>
        <w:t>, Professor ou Aluno</w:t>
      </w:r>
      <w:r w:rsidR="00BB0283" w:rsidRPr="005563BD">
        <w:rPr>
          <w:rFonts w:ascii="Arial" w:hAnsi="Arial" w:cs="Arial"/>
        </w:rPr>
        <w:t>.</w:t>
      </w:r>
      <w:r w:rsidR="005F5511" w:rsidRPr="005563BD">
        <w:rPr>
          <w:rFonts w:ascii="Arial" w:hAnsi="Arial" w:cs="Arial"/>
        </w:rPr>
        <w:t xml:space="preserve"> O sistema apresentará para preenchimento os </w:t>
      </w:r>
      <w:r w:rsidR="005563BD" w:rsidRPr="005563BD">
        <w:rPr>
          <w:rFonts w:ascii="Arial" w:hAnsi="Arial" w:cs="Arial"/>
        </w:rPr>
        <w:t>campos:</w:t>
      </w:r>
      <w:r w:rsidR="005F5511" w:rsidRPr="005563BD">
        <w:rPr>
          <w:rFonts w:ascii="Arial" w:hAnsi="Arial" w:cs="Arial"/>
        </w:rPr>
        <w:t xml:space="preserve">  Nome, </w:t>
      </w:r>
      <w:r w:rsidR="005563BD" w:rsidRPr="005563BD">
        <w:rPr>
          <w:rFonts w:ascii="Arial" w:hAnsi="Arial" w:cs="Arial"/>
        </w:rPr>
        <w:t>E-mail</w:t>
      </w:r>
      <w:r w:rsidR="005F5511" w:rsidRPr="005563BD">
        <w:rPr>
          <w:rFonts w:ascii="Arial" w:hAnsi="Arial" w:cs="Arial"/>
        </w:rPr>
        <w:t xml:space="preserve">, </w:t>
      </w:r>
      <w:r w:rsidR="005563BD" w:rsidRPr="005563BD">
        <w:rPr>
          <w:rFonts w:ascii="Arial" w:hAnsi="Arial" w:cs="Arial"/>
        </w:rPr>
        <w:t>Perfil, Código de usuário, Senha</w:t>
      </w:r>
      <w:r w:rsidR="007112C1">
        <w:rPr>
          <w:rFonts w:ascii="Arial" w:hAnsi="Arial" w:cs="Arial"/>
        </w:rPr>
        <w:t xml:space="preserve"> e Data de cadastro</w:t>
      </w:r>
      <w:r w:rsidR="005563BD" w:rsidRPr="005563BD">
        <w:rPr>
          <w:rFonts w:ascii="Arial" w:hAnsi="Arial" w:cs="Arial"/>
        </w:rPr>
        <w:t>. Caso o perfil escolhido seja professor o sistema solicitará também o campo Matérias, onde o usuário entrará com as matérias nas quais ele tem conhecimento</w:t>
      </w:r>
      <w:r w:rsidR="001E237D">
        <w:rPr>
          <w:rFonts w:ascii="Arial" w:hAnsi="Arial" w:cs="Arial"/>
        </w:rPr>
        <w:t xml:space="preserve"> e da qual pode responder dúvidas</w:t>
      </w:r>
      <w:r w:rsidR="005563BD" w:rsidRPr="005563BD">
        <w:rPr>
          <w:rFonts w:ascii="Arial" w:hAnsi="Arial" w:cs="Arial"/>
        </w:rPr>
        <w:t xml:space="preserve">. </w:t>
      </w:r>
      <w:r w:rsidR="005563BD">
        <w:rPr>
          <w:rFonts w:ascii="Arial" w:hAnsi="Arial" w:cs="Arial"/>
        </w:rPr>
        <w:t xml:space="preserve">Após preencher os campos solicitados, o usuário confirmará a ação e o sistema deverá enviar uma mensagem de operação realizada com sucesso. </w:t>
      </w:r>
    </w:p>
    <w:p w:rsidR="005563BD" w:rsidRDefault="005563BD" w:rsidP="008569E8">
      <w:pPr>
        <w:pStyle w:val="SemEspaamento"/>
      </w:pPr>
    </w:p>
    <w:p w:rsidR="00D63AED" w:rsidRDefault="00D63AED" w:rsidP="008569E8">
      <w:pPr>
        <w:pStyle w:val="SemEspaamento"/>
      </w:pPr>
    </w:p>
    <w:p w:rsidR="005563BD" w:rsidRDefault="005563BD" w:rsidP="008569E8">
      <w:pPr>
        <w:pStyle w:val="SemEspaamen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Alteraçã</w:t>
      </w:r>
      <w:r w:rsidRPr="005563BD">
        <w:rPr>
          <w:rFonts w:ascii="Arial" w:hAnsi="Arial" w:cs="Arial"/>
          <w:b/>
        </w:rPr>
        <w:t>o</w:t>
      </w:r>
    </w:p>
    <w:p w:rsidR="005563BD" w:rsidRPr="005563BD" w:rsidRDefault="005563BD" w:rsidP="008569E8">
      <w:pPr>
        <w:pStyle w:val="SemEspaamento"/>
        <w:rPr>
          <w:rFonts w:ascii="Arial" w:hAnsi="Arial" w:cs="Arial"/>
          <w:b/>
        </w:rPr>
      </w:pPr>
    </w:p>
    <w:p w:rsidR="005563BD" w:rsidRPr="005563BD" w:rsidRDefault="004E6A70" w:rsidP="005563BD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Neste</w:t>
      </w:r>
      <w:r w:rsidR="005563BD" w:rsidRPr="005563B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requisito</w:t>
      </w:r>
      <w:r w:rsidR="005563BD" w:rsidRPr="005563BD">
        <w:rPr>
          <w:rFonts w:ascii="Arial" w:hAnsi="Arial" w:cs="Arial"/>
        </w:rPr>
        <w:t xml:space="preserve"> o sistema permitirá que o usuário </w:t>
      </w:r>
      <w:r w:rsidR="005563BD">
        <w:rPr>
          <w:rFonts w:ascii="Arial" w:hAnsi="Arial" w:cs="Arial"/>
        </w:rPr>
        <w:t xml:space="preserve">altere seus dados previamente cadastrados.  Para realizar </w:t>
      </w:r>
      <w:r w:rsidR="0011551A">
        <w:rPr>
          <w:rFonts w:ascii="Arial" w:hAnsi="Arial" w:cs="Arial"/>
        </w:rPr>
        <w:t>este requisito</w:t>
      </w:r>
      <w:r w:rsidR="005563BD">
        <w:rPr>
          <w:rFonts w:ascii="Arial" w:hAnsi="Arial" w:cs="Arial"/>
        </w:rPr>
        <w:t>, o usuário terá de realizar antes uma consulta por código</w:t>
      </w:r>
      <w:r w:rsidR="00D63AED">
        <w:rPr>
          <w:rFonts w:ascii="Arial" w:hAnsi="Arial" w:cs="Arial"/>
        </w:rPr>
        <w:t>, ou por</w:t>
      </w:r>
      <w:r w:rsidR="005563BD">
        <w:rPr>
          <w:rFonts w:ascii="Arial" w:hAnsi="Arial" w:cs="Arial"/>
        </w:rPr>
        <w:t xml:space="preserve"> nome d</w:t>
      </w:r>
      <w:r w:rsidR="00D63AED">
        <w:rPr>
          <w:rFonts w:ascii="Arial" w:hAnsi="Arial" w:cs="Arial"/>
        </w:rPr>
        <w:t>e</w:t>
      </w:r>
      <w:r w:rsidR="005563BD">
        <w:rPr>
          <w:rFonts w:ascii="Arial" w:hAnsi="Arial" w:cs="Arial"/>
        </w:rPr>
        <w:t xml:space="preserve"> usuário. Após preencher os campos com as alterações desejadas, o usuário confirmará a ação e o sistema deverá enviar uma mensagem de operação realizada com sucesso</w:t>
      </w:r>
    </w:p>
    <w:p w:rsidR="00D21EC9" w:rsidRDefault="00BB0283" w:rsidP="008569E8">
      <w:pPr>
        <w:pStyle w:val="SemEspaamento"/>
      </w:pPr>
      <w:r>
        <w:t xml:space="preserve"> </w:t>
      </w:r>
    </w:p>
    <w:p w:rsidR="005563BD" w:rsidRDefault="005563BD" w:rsidP="008569E8">
      <w:pPr>
        <w:pStyle w:val="SemEspaamento"/>
      </w:pPr>
    </w:p>
    <w:p w:rsidR="005563BD" w:rsidRDefault="005563BD" w:rsidP="005563BD">
      <w:pPr>
        <w:pStyle w:val="SemEspaamen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Exclusão</w:t>
      </w:r>
    </w:p>
    <w:p w:rsidR="005563BD" w:rsidRPr="005563BD" w:rsidRDefault="005563BD" w:rsidP="005563BD">
      <w:pPr>
        <w:pStyle w:val="SemEspaamento"/>
        <w:rPr>
          <w:rFonts w:ascii="Arial" w:hAnsi="Arial" w:cs="Arial"/>
          <w:b/>
        </w:rPr>
      </w:pPr>
    </w:p>
    <w:p w:rsidR="005563BD" w:rsidRPr="005563BD" w:rsidRDefault="004E6A70" w:rsidP="005563BD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Neste</w:t>
      </w:r>
      <w:r w:rsidR="005563BD" w:rsidRPr="005563B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requisito</w:t>
      </w:r>
      <w:r w:rsidR="005563BD" w:rsidRPr="005563BD">
        <w:rPr>
          <w:rFonts w:ascii="Arial" w:hAnsi="Arial" w:cs="Arial"/>
        </w:rPr>
        <w:t xml:space="preserve"> o sistema permitirá que o usuário </w:t>
      </w:r>
      <w:r w:rsidR="005563BD">
        <w:rPr>
          <w:rFonts w:ascii="Arial" w:hAnsi="Arial" w:cs="Arial"/>
        </w:rPr>
        <w:t xml:space="preserve">exclua seus dados </w:t>
      </w:r>
      <w:r w:rsidR="00D63AED">
        <w:rPr>
          <w:rFonts w:ascii="Arial" w:hAnsi="Arial" w:cs="Arial"/>
        </w:rPr>
        <w:t>d</w:t>
      </w:r>
      <w:r w:rsidR="005563BD">
        <w:rPr>
          <w:rFonts w:ascii="Arial" w:hAnsi="Arial" w:cs="Arial"/>
        </w:rPr>
        <w:t xml:space="preserve">o sistema.   Para realizar </w:t>
      </w:r>
      <w:r w:rsidR="0011551A">
        <w:rPr>
          <w:rFonts w:ascii="Arial" w:hAnsi="Arial" w:cs="Arial"/>
        </w:rPr>
        <w:t>este requisito</w:t>
      </w:r>
      <w:r w:rsidR="005563BD">
        <w:rPr>
          <w:rFonts w:ascii="Arial" w:hAnsi="Arial" w:cs="Arial"/>
        </w:rPr>
        <w:t>, o usuário terá de realizar antes uma consulta por códi</w:t>
      </w:r>
      <w:r w:rsidR="00D63AED">
        <w:rPr>
          <w:rFonts w:ascii="Arial" w:hAnsi="Arial" w:cs="Arial"/>
        </w:rPr>
        <w:t xml:space="preserve">go </w:t>
      </w:r>
      <w:r w:rsidR="005563BD">
        <w:rPr>
          <w:rFonts w:ascii="Arial" w:hAnsi="Arial" w:cs="Arial"/>
        </w:rPr>
        <w:t xml:space="preserve">ou </w:t>
      </w:r>
      <w:r w:rsidR="00D63AED">
        <w:rPr>
          <w:rFonts w:ascii="Arial" w:hAnsi="Arial" w:cs="Arial"/>
        </w:rPr>
        <w:t xml:space="preserve">por </w:t>
      </w:r>
      <w:r w:rsidR="005563BD">
        <w:rPr>
          <w:rFonts w:ascii="Arial" w:hAnsi="Arial" w:cs="Arial"/>
        </w:rPr>
        <w:t>nome d</w:t>
      </w:r>
      <w:r w:rsidR="00D63AED">
        <w:rPr>
          <w:rFonts w:ascii="Arial" w:hAnsi="Arial" w:cs="Arial"/>
        </w:rPr>
        <w:t>e</w:t>
      </w:r>
      <w:r w:rsidR="005563BD">
        <w:rPr>
          <w:rFonts w:ascii="Arial" w:hAnsi="Arial" w:cs="Arial"/>
        </w:rPr>
        <w:t xml:space="preserve"> usuário. Após realizada a consulta, o sistema apresentará um botão através do qual o usuário poderá executar a exclusão. </w:t>
      </w:r>
      <w:r w:rsidR="00D63AED">
        <w:rPr>
          <w:rFonts w:ascii="Arial" w:hAnsi="Arial" w:cs="Arial"/>
        </w:rPr>
        <w:t xml:space="preserve">O sistema deverá solicitar do usuário a confirmação </w:t>
      </w:r>
      <w:r w:rsidR="00071DF6">
        <w:rPr>
          <w:rFonts w:ascii="Arial" w:hAnsi="Arial" w:cs="Arial"/>
        </w:rPr>
        <w:t xml:space="preserve">e </w:t>
      </w:r>
      <w:r w:rsidR="00D63AED">
        <w:rPr>
          <w:rFonts w:ascii="Arial" w:hAnsi="Arial" w:cs="Arial"/>
        </w:rPr>
        <w:t xml:space="preserve">somente após a </w:t>
      </w:r>
      <w:r w:rsidR="005426B6">
        <w:rPr>
          <w:rFonts w:ascii="Arial" w:hAnsi="Arial" w:cs="Arial"/>
        </w:rPr>
        <w:t>confirmação será</w:t>
      </w:r>
      <w:r w:rsidR="00D63AED">
        <w:rPr>
          <w:rFonts w:ascii="Arial" w:hAnsi="Arial" w:cs="Arial"/>
        </w:rPr>
        <w:t xml:space="preserve"> executada a exclusão. O sistema apresentará então uma mensagem de confirmação da operação.</w:t>
      </w:r>
    </w:p>
    <w:p w:rsidR="005563BD" w:rsidRDefault="005563BD" w:rsidP="008569E8">
      <w:pPr>
        <w:pStyle w:val="SemEspaamento"/>
      </w:pPr>
    </w:p>
    <w:p w:rsidR="00D63AED" w:rsidRDefault="00D63AED" w:rsidP="00D63AED">
      <w:pPr>
        <w:pStyle w:val="SemEspaamen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Consulta</w:t>
      </w:r>
    </w:p>
    <w:p w:rsidR="00D63AED" w:rsidRPr="005563BD" w:rsidRDefault="00D63AED" w:rsidP="00D63AED">
      <w:pPr>
        <w:pStyle w:val="SemEspaamento"/>
        <w:rPr>
          <w:rFonts w:ascii="Arial" w:hAnsi="Arial" w:cs="Arial"/>
          <w:b/>
        </w:rPr>
      </w:pPr>
    </w:p>
    <w:p w:rsidR="00D63AED" w:rsidRPr="005563BD" w:rsidRDefault="004E6A70" w:rsidP="00D63AED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Neste</w:t>
      </w:r>
      <w:r w:rsidR="00D63AED" w:rsidRPr="005563B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requisito</w:t>
      </w:r>
      <w:r w:rsidR="00D63AED" w:rsidRPr="005563BD">
        <w:rPr>
          <w:rFonts w:ascii="Arial" w:hAnsi="Arial" w:cs="Arial"/>
        </w:rPr>
        <w:t xml:space="preserve"> o sistema permitirá que o usuário </w:t>
      </w:r>
      <w:r w:rsidR="00D63AED">
        <w:rPr>
          <w:rFonts w:ascii="Arial" w:hAnsi="Arial" w:cs="Arial"/>
        </w:rPr>
        <w:t xml:space="preserve">consulte os seus dados cadastrados. O sistema permitirá ao usuário executar a consulta por código de usuário quando o sistema fará uma busca direta, ou através do nome, quando o sistema trará uma lista de usuários cujos nomes </w:t>
      </w:r>
      <w:r w:rsidR="005426B6">
        <w:rPr>
          <w:rFonts w:ascii="Arial" w:hAnsi="Arial" w:cs="Arial"/>
        </w:rPr>
        <w:t>coincidirem com o nome fornecido. Quando a consulta for executada por código, o sistema apresentará de imediato os detalhes do usuário, quando for consulta por nome, o usuário deverá selecionar um nome na lista para que os detalhes sejam apresentados.</w:t>
      </w:r>
    </w:p>
    <w:p w:rsidR="00DD2D54" w:rsidRDefault="00DD2D54" w:rsidP="00142B66">
      <w:pPr>
        <w:pStyle w:val="SemEspaamento"/>
        <w:jc w:val="both"/>
        <w:rPr>
          <w:rFonts w:ascii="Arial" w:hAnsi="Arial" w:cs="Arial"/>
        </w:rPr>
      </w:pPr>
    </w:p>
    <w:p w:rsidR="00DD2D54" w:rsidRDefault="00DD2D54" w:rsidP="00142B66">
      <w:pPr>
        <w:pStyle w:val="SemEspaamento"/>
        <w:jc w:val="both"/>
        <w:rPr>
          <w:rFonts w:ascii="Arial" w:hAnsi="Arial" w:cs="Arial"/>
        </w:rPr>
      </w:pPr>
    </w:p>
    <w:p w:rsidR="00D35117" w:rsidRDefault="00D35117" w:rsidP="00142B66">
      <w:pPr>
        <w:pStyle w:val="SemEspaamento"/>
        <w:jc w:val="both"/>
        <w:rPr>
          <w:rFonts w:ascii="Arial" w:hAnsi="Arial" w:cs="Arial"/>
        </w:rPr>
      </w:pPr>
    </w:p>
    <w:p w:rsidR="00DD2D54" w:rsidRPr="00142B66" w:rsidRDefault="00DD2D54" w:rsidP="00DD2D54">
      <w:pPr>
        <w:pStyle w:val="SemEspaamento"/>
        <w:rPr>
          <w:rFonts w:ascii="Arial" w:hAnsi="Arial" w:cs="Arial"/>
          <w:b/>
        </w:rPr>
      </w:pPr>
      <w:r w:rsidRPr="00142B66">
        <w:rPr>
          <w:rFonts w:ascii="Arial" w:hAnsi="Arial" w:cs="Arial"/>
          <w:b/>
        </w:rPr>
        <w:t>RF00</w:t>
      </w:r>
      <w:r w:rsidR="00265241">
        <w:rPr>
          <w:rFonts w:ascii="Arial" w:hAnsi="Arial" w:cs="Arial"/>
          <w:b/>
        </w:rPr>
        <w:t>2</w:t>
      </w:r>
      <w:r w:rsidRPr="00142B66">
        <w:rPr>
          <w:rFonts w:ascii="Arial" w:hAnsi="Arial" w:cs="Arial"/>
          <w:b/>
        </w:rPr>
        <w:t xml:space="preserve"> – </w:t>
      </w:r>
      <w:r w:rsidR="00D21EC9">
        <w:rPr>
          <w:rFonts w:ascii="Arial" w:hAnsi="Arial" w:cs="Arial"/>
          <w:b/>
        </w:rPr>
        <w:t>MANTER</w:t>
      </w:r>
      <w:r w:rsidRPr="00142B66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DÚVIDA</w:t>
      </w:r>
    </w:p>
    <w:p w:rsidR="00142B66" w:rsidRDefault="00142B66" w:rsidP="00142B66">
      <w:pPr>
        <w:pStyle w:val="SemEspaamento"/>
        <w:jc w:val="both"/>
        <w:rPr>
          <w:rFonts w:ascii="Arial" w:hAnsi="Arial" w:cs="Arial"/>
        </w:rPr>
      </w:pPr>
    </w:p>
    <w:p w:rsidR="005426B6" w:rsidRPr="00D21EC9" w:rsidRDefault="005426B6" w:rsidP="005426B6">
      <w:pPr>
        <w:pStyle w:val="SemEspaamen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Inclusão</w:t>
      </w:r>
    </w:p>
    <w:p w:rsidR="005426B6" w:rsidRDefault="005426B6" w:rsidP="00142B66">
      <w:pPr>
        <w:pStyle w:val="SemEspaamento"/>
        <w:jc w:val="both"/>
        <w:rPr>
          <w:rFonts w:ascii="Arial" w:hAnsi="Arial" w:cs="Arial"/>
        </w:rPr>
      </w:pPr>
    </w:p>
    <w:p w:rsidR="007112C1" w:rsidRDefault="004E6A70" w:rsidP="00142B66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Neste</w:t>
      </w:r>
      <w:r w:rsidR="005426B6" w:rsidRPr="005563B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requisito</w:t>
      </w:r>
      <w:r w:rsidR="005426B6" w:rsidRPr="005563BD">
        <w:rPr>
          <w:rFonts w:ascii="Arial" w:hAnsi="Arial" w:cs="Arial"/>
        </w:rPr>
        <w:t xml:space="preserve"> o sistema permitirá que o usuário cadastre </w:t>
      </w:r>
      <w:r w:rsidR="007112C1">
        <w:rPr>
          <w:rFonts w:ascii="Arial" w:hAnsi="Arial" w:cs="Arial"/>
        </w:rPr>
        <w:t xml:space="preserve">dúvidas </w:t>
      </w:r>
      <w:r w:rsidR="005426B6" w:rsidRPr="005563BD">
        <w:rPr>
          <w:rFonts w:ascii="Arial" w:hAnsi="Arial" w:cs="Arial"/>
        </w:rPr>
        <w:t xml:space="preserve">no sistema </w:t>
      </w:r>
      <w:r w:rsidR="007112C1">
        <w:rPr>
          <w:rFonts w:ascii="Arial" w:hAnsi="Arial" w:cs="Arial"/>
        </w:rPr>
        <w:t>referentes a alguma matéria. O sistema solicitará que o usuário preencha os campos Matéria, Texto, e Status da dúvida</w:t>
      </w:r>
      <w:r w:rsidR="003E117F">
        <w:rPr>
          <w:rFonts w:ascii="Arial" w:hAnsi="Arial" w:cs="Arial"/>
        </w:rPr>
        <w:t xml:space="preserve">, Código da </w:t>
      </w:r>
      <w:r w:rsidR="00B20671">
        <w:rPr>
          <w:rFonts w:ascii="Arial" w:hAnsi="Arial" w:cs="Arial"/>
        </w:rPr>
        <w:t>dúvida</w:t>
      </w:r>
      <w:r w:rsidR="0003315E">
        <w:rPr>
          <w:rFonts w:ascii="Arial" w:hAnsi="Arial" w:cs="Arial"/>
        </w:rPr>
        <w:t>, Código da Matéria</w:t>
      </w:r>
      <w:r w:rsidR="00B20671">
        <w:rPr>
          <w:rFonts w:ascii="Arial" w:hAnsi="Arial" w:cs="Arial"/>
        </w:rPr>
        <w:t xml:space="preserve"> e</w:t>
      </w:r>
      <w:r w:rsidR="007112C1">
        <w:rPr>
          <w:rFonts w:ascii="Arial" w:hAnsi="Arial" w:cs="Arial"/>
        </w:rPr>
        <w:t xml:space="preserve"> Data de cadastro. O status inicial será N de não respondida. </w:t>
      </w:r>
      <w:r w:rsidR="00195DF7">
        <w:rPr>
          <w:rFonts w:ascii="Arial" w:hAnsi="Arial" w:cs="Arial"/>
        </w:rPr>
        <w:t xml:space="preserve">Para o preenchimento do código da matéria o </w:t>
      </w:r>
      <w:r w:rsidR="00195DF7">
        <w:rPr>
          <w:rFonts w:ascii="Arial" w:hAnsi="Arial" w:cs="Arial"/>
        </w:rPr>
        <w:lastRenderedPageBreak/>
        <w:t xml:space="preserve">sistema oferecerá um combo com as matérias cadastradas. </w:t>
      </w:r>
      <w:r w:rsidR="007112C1">
        <w:rPr>
          <w:rFonts w:ascii="Arial" w:hAnsi="Arial" w:cs="Arial"/>
        </w:rPr>
        <w:t>Após o cadastro, o sistema apresentará a mensagem de operação realizada com sucesso.</w:t>
      </w:r>
    </w:p>
    <w:p w:rsidR="00DD2D54" w:rsidRDefault="007112C1" w:rsidP="007112C1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:rsidR="007112C1" w:rsidRDefault="007112C1" w:rsidP="007112C1">
      <w:pPr>
        <w:pStyle w:val="SemEspaamen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Alteraçã</w:t>
      </w:r>
      <w:r w:rsidRPr="005563BD">
        <w:rPr>
          <w:rFonts w:ascii="Arial" w:hAnsi="Arial" w:cs="Arial"/>
          <w:b/>
        </w:rPr>
        <w:t>o</w:t>
      </w:r>
    </w:p>
    <w:p w:rsidR="007112C1" w:rsidRDefault="007112C1" w:rsidP="007112C1">
      <w:pPr>
        <w:pStyle w:val="SemEspaamento"/>
        <w:jc w:val="both"/>
        <w:rPr>
          <w:rFonts w:ascii="Arial" w:hAnsi="Arial" w:cs="Arial"/>
        </w:rPr>
      </w:pPr>
    </w:p>
    <w:p w:rsidR="007112C1" w:rsidRDefault="004E6A70" w:rsidP="007112C1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Neste</w:t>
      </w:r>
      <w:r w:rsidR="00071DF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requisito</w:t>
      </w:r>
      <w:r w:rsidR="00071DF6">
        <w:rPr>
          <w:rFonts w:ascii="Arial" w:hAnsi="Arial" w:cs="Arial"/>
        </w:rPr>
        <w:t xml:space="preserve"> o sistema permitirá que </w:t>
      </w:r>
      <w:r w:rsidR="00DA1B47">
        <w:rPr>
          <w:rFonts w:ascii="Arial" w:hAnsi="Arial" w:cs="Arial"/>
        </w:rPr>
        <w:t xml:space="preserve">o usuário </w:t>
      </w:r>
      <w:r w:rsidR="00071DF6">
        <w:rPr>
          <w:rFonts w:ascii="Arial" w:hAnsi="Arial" w:cs="Arial"/>
        </w:rPr>
        <w:t>alter</w:t>
      </w:r>
      <w:r w:rsidR="00DA1B47">
        <w:rPr>
          <w:rFonts w:ascii="Arial" w:hAnsi="Arial" w:cs="Arial"/>
        </w:rPr>
        <w:t>e</w:t>
      </w:r>
      <w:r w:rsidR="00071DF6">
        <w:rPr>
          <w:rFonts w:ascii="Arial" w:hAnsi="Arial" w:cs="Arial"/>
        </w:rPr>
        <w:t xml:space="preserve"> os dados das dúvidas que foram cadastradas por ele. Após ser executada uma consulta, o sistema apresentará os dados da dúvida e permitirá que sejam alterados. Após a alteração será apresentada uma mensagem de operação executada com sucesso. </w:t>
      </w:r>
    </w:p>
    <w:p w:rsidR="00733278" w:rsidRDefault="00733278" w:rsidP="00142B66">
      <w:pPr>
        <w:pStyle w:val="SemEspaamento"/>
        <w:jc w:val="both"/>
        <w:rPr>
          <w:rFonts w:ascii="Arial" w:hAnsi="Arial" w:cs="Arial"/>
        </w:rPr>
      </w:pPr>
    </w:p>
    <w:p w:rsidR="00733278" w:rsidRDefault="00733278" w:rsidP="00142B66">
      <w:pPr>
        <w:pStyle w:val="SemEspaamento"/>
        <w:jc w:val="both"/>
        <w:rPr>
          <w:rFonts w:ascii="Arial" w:hAnsi="Arial" w:cs="Arial"/>
        </w:rPr>
      </w:pPr>
    </w:p>
    <w:p w:rsidR="00071DF6" w:rsidRDefault="00071DF6" w:rsidP="00071DF6">
      <w:pPr>
        <w:pStyle w:val="SemEspaamen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Exclusão</w:t>
      </w:r>
    </w:p>
    <w:p w:rsidR="00071DF6" w:rsidRPr="005563BD" w:rsidRDefault="00071DF6" w:rsidP="00071DF6">
      <w:pPr>
        <w:pStyle w:val="SemEspaamento"/>
        <w:rPr>
          <w:rFonts w:ascii="Arial" w:hAnsi="Arial" w:cs="Arial"/>
          <w:b/>
        </w:rPr>
      </w:pPr>
    </w:p>
    <w:p w:rsidR="00071DF6" w:rsidRPr="005563BD" w:rsidRDefault="004E6A70" w:rsidP="00071DF6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Neste</w:t>
      </w:r>
      <w:r w:rsidR="00071DF6" w:rsidRPr="005563B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requisito</w:t>
      </w:r>
      <w:r w:rsidR="00071DF6" w:rsidRPr="005563BD">
        <w:rPr>
          <w:rFonts w:ascii="Arial" w:hAnsi="Arial" w:cs="Arial"/>
        </w:rPr>
        <w:t xml:space="preserve"> o sistema permitirá que o usuário </w:t>
      </w:r>
      <w:r w:rsidR="00071DF6">
        <w:rPr>
          <w:rFonts w:ascii="Arial" w:hAnsi="Arial" w:cs="Arial"/>
        </w:rPr>
        <w:t>exclua dúvidas por ele cadastradas. O sistema deverá solicitar do usuário a confirmação da exclusão e somente após a confirmação será executada a exclusão. O sistema apresentará então uma mensagem de operação realizada com sucesso.</w:t>
      </w:r>
    </w:p>
    <w:p w:rsidR="00071DF6" w:rsidRDefault="00071DF6" w:rsidP="00142B66">
      <w:pPr>
        <w:pStyle w:val="SemEspaamento"/>
        <w:jc w:val="both"/>
        <w:rPr>
          <w:rFonts w:ascii="Arial" w:hAnsi="Arial" w:cs="Arial"/>
        </w:rPr>
      </w:pPr>
    </w:p>
    <w:p w:rsidR="00071DF6" w:rsidRDefault="00071DF6" w:rsidP="00142B66">
      <w:pPr>
        <w:pStyle w:val="SemEspaamento"/>
        <w:jc w:val="both"/>
        <w:rPr>
          <w:rFonts w:ascii="Arial" w:hAnsi="Arial" w:cs="Arial"/>
        </w:rPr>
      </w:pPr>
    </w:p>
    <w:p w:rsidR="00265241" w:rsidRDefault="00265241" w:rsidP="00265241">
      <w:pPr>
        <w:pStyle w:val="SemEspaamen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Consulta</w:t>
      </w:r>
    </w:p>
    <w:p w:rsidR="00733278" w:rsidRDefault="00733278" w:rsidP="00733278">
      <w:pPr>
        <w:pStyle w:val="SemEspaamento"/>
        <w:jc w:val="both"/>
        <w:rPr>
          <w:rFonts w:ascii="Arial" w:hAnsi="Arial" w:cs="Arial"/>
        </w:rPr>
      </w:pPr>
    </w:p>
    <w:p w:rsidR="00733278" w:rsidRDefault="004E6A70" w:rsidP="00733278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Neste</w:t>
      </w:r>
      <w:r w:rsidR="0073327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requisito</w:t>
      </w:r>
      <w:r w:rsidR="00733278">
        <w:rPr>
          <w:rFonts w:ascii="Arial" w:hAnsi="Arial" w:cs="Arial"/>
        </w:rPr>
        <w:t xml:space="preserve"> o </w:t>
      </w:r>
      <w:r w:rsidR="00265241">
        <w:rPr>
          <w:rFonts w:ascii="Arial" w:hAnsi="Arial" w:cs="Arial"/>
        </w:rPr>
        <w:t xml:space="preserve">sistema permitirá ao </w:t>
      </w:r>
      <w:r w:rsidR="00733278">
        <w:rPr>
          <w:rFonts w:ascii="Arial" w:hAnsi="Arial" w:cs="Arial"/>
        </w:rPr>
        <w:t xml:space="preserve">usuário </w:t>
      </w:r>
      <w:r w:rsidR="00265241">
        <w:rPr>
          <w:rFonts w:ascii="Arial" w:hAnsi="Arial" w:cs="Arial"/>
        </w:rPr>
        <w:t>c</w:t>
      </w:r>
      <w:r w:rsidR="00D63AED">
        <w:rPr>
          <w:rFonts w:ascii="Arial" w:hAnsi="Arial" w:cs="Arial"/>
        </w:rPr>
        <w:t>onsulta</w:t>
      </w:r>
      <w:r w:rsidR="00733278">
        <w:rPr>
          <w:rFonts w:ascii="Arial" w:hAnsi="Arial" w:cs="Arial"/>
        </w:rPr>
        <w:t xml:space="preserve">r dúvidas existentes para que possa responde-las. O sistema deverá permitir uma consulta feita por </w:t>
      </w:r>
      <w:r w:rsidR="00A5376C">
        <w:rPr>
          <w:rFonts w:ascii="Arial" w:hAnsi="Arial" w:cs="Arial"/>
        </w:rPr>
        <w:t>matéria, ou</w:t>
      </w:r>
      <w:r w:rsidR="00265241">
        <w:rPr>
          <w:rFonts w:ascii="Arial" w:hAnsi="Arial" w:cs="Arial"/>
        </w:rPr>
        <w:t xml:space="preserve"> por uma lista de dúvidas que o sistema apresentará.</w:t>
      </w:r>
    </w:p>
    <w:p w:rsidR="00733278" w:rsidRDefault="00733278" w:rsidP="00142B66">
      <w:pPr>
        <w:pStyle w:val="SemEspaamento"/>
        <w:jc w:val="both"/>
        <w:rPr>
          <w:rFonts w:ascii="Arial" w:hAnsi="Arial" w:cs="Arial"/>
        </w:rPr>
      </w:pPr>
    </w:p>
    <w:p w:rsidR="00733278" w:rsidRDefault="00733278" w:rsidP="00142B66">
      <w:pPr>
        <w:pStyle w:val="SemEspaamento"/>
        <w:jc w:val="both"/>
        <w:rPr>
          <w:rFonts w:ascii="Arial" w:hAnsi="Arial" w:cs="Arial"/>
        </w:rPr>
      </w:pPr>
    </w:p>
    <w:p w:rsidR="00733278" w:rsidRPr="00142B66" w:rsidRDefault="00733278" w:rsidP="00733278">
      <w:pPr>
        <w:pStyle w:val="SemEspaamento"/>
        <w:rPr>
          <w:rFonts w:ascii="Arial" w:hAnsi="Arial" w:cs="Arial"/>
          <w:b/>
        </w:rPr>
      </w:pPr>
      <w:r w:rsidRPr="00142B66">
        <w:rPr>
          <w:rFonts w:ascii="Arial" w:hAnsi="Arial" w:cs="Arial"/>
          <w:b/>
        </w:rPr>
        <w:t>RF00</w:t>
      </w:r>
      <w:r w:rsidR="004656DF">
        <w:rPr>
          <w:rFonts w:ascii="Arial" w:hAnsi="Arial" w:cs="Arial"/>
          <w:b/>
        </w:rPr>
        <w:t>3</w:t>
      </w:r>
      <w:r w:rsidRPr="00142B66">
        <w:rPr>
          <w:rFonts w:ascii="Arial" w:hAnsi="Arial" w:cs="Arial"/>
          <w:b/>
        </w:rPr>
        <w:t xml:space="preserve"> – </w:t>
      </w:r>
      <w:r w:rsidR="00C55BF8">
        <w:rPr>
          <w:rFonts w:ascii="Arial" w:hAnsi="Arial" w:cs="Arial"/>
          <w:b/>
        </w:rPr>
        <w:t>MANTER</w:t>
      </w:r>
      <w:r>
        <w:rPr>
          <w:rFonts w:ascii="Arial" w:hAnsi="Arial" w:cs="Arial"/>
          <w:b/>
        </w:rPr>
        <w:t xml:space="preserve"> </w:t>
      </w:r>
      <w:r w:rsidR="00C55BF8">
        <w:rPr>
          <w:rFonts w:ascii="Arial" w:hAnsi="Arial" w:cs="Arial"/>
          <w:b/>
        </w:rPr>
        <w:t>RESPOSTA</w:t>
      </w:r>
    </w:p>
    <w:p w:rsidR="00733278" w:rsidRDefault="00733278" w:rsidP="00733278">
      <w:pPr>
        <w:pStyle w:val="SemEspaamento"/>
        <w:jc w:val="both"/>
        <w:rPr>
          <w:rFonts w:ascii="Arial" w:hAnsi="Arial" w:cs="Arial"/>
        </w:rPr>
      </w:pPr>
    </w:p>
    <w:p w:rsidR="00C55BF8" w:rsidRPr="00C55BF8" w:rsidRDefault="00C55BF8" w:rsidP="00733278">
      <w:pPr>
        <w:pStyle w:val="SemEspaamento"/>
        <w:jc w:val="both"/>
        <w:rPr>
          <w:rFonts w:ascii="Arial" w:hAnsi="Arial" w:cs="Arial"/>
          <w:b/>
        </w:rPr>
      </w:pPr>
      <w:r w:rsidRPr="00C55BF8">
        <w:rPr>
          <w:rFonts w:ascii="Arial" w:hAnsi="Arial" w:cs="Arial"/>
          <w:b/>
        </w:rPr>
        <w:t>Inclusão</w:t>
      </w:r>
    </w:p>
    <w:p w:rsidR="00C55BF8" w:rsidRDefault="00C55BF8" w:rsidP="00733278">
      <w:pPr>
        <w:pStyle w:val="SemEspaamento"/>
        <w:jc w:val="both"/>
        <w:rPr>
          <w:rFonts w:ascii="Arial" w:hAnsi="Arial" w:cs="Arial"/>
        </w:rPr>
      </w:pPr>
    </w:p>
    <w:p w:rsidR="00733278" w:rsidRDefault="004E6A70" w:rsidP="00733278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Neste</w:t>
      </w:r>
      <w:r w:rsidR="0073327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requisito</w:t>
      </w:r>
      <w:r w:rsidR="00C55BF8">
        <w:rPr>
          <w:rFonts w:ascii="Arial" w:hAnsi="Arial" w:cs="Arial"/>
        </w:rPr>
        <w:t xml:space="preserve"> o usuário poderá incluir uma resposta para </w:t>
      </w:r>
      <w:r w:rsidR="00733278">
        <w:rPr>
          <w:rFonts w:ascii="Arial" w:hAnsi="Arial" w:cs="Arial"/>
        </w:rPr>
        <w:t>uma dú</w:t>
      </w:r>
      <w:r w:rsidR="00265241">
        <w:rPr>
          <w:rFonts w:ascii="Arial" w:hAnsi="Arial" w:cs="Arial"/>
        </w:rPr>
        <w:t>vida selecionada.</w:t>
      </w:r>
      <w:r w:rsidR="00733278">
        <w:rPr>
          <w:rFonts w:ascii="Arial" w:hAnsi="Arial" w:cs="Arial"/>
        </w:rPr>
        <w:t xml:space="preserve"> </w:t>
      </w:r>
      <w:r w:rsidR="00265241">
        <w:rPr>
          <w:rFonts w:ascii="Arial" w:hAnsi="Arial" w:cs="Arial"/>
        </w:rPr>
        <w:t>Ao ser escolhida a dúvida a ser respondida o sistema apresentará um campo de texto para ser digitada a resposta e também uma opção para fazer upload de arquivos texto, pdf e imagem</w:t>
      </w:r>
      <w:r w:rsidR="00733278">
        <w:rPr>
          <w:rFonts w:ascii="Arial" w:hAnsi="Arial" w:cs="Arial"/>
        </w:rPr>
        <w:t xml:space="preserve"> </w:t>
      </w:r>
    </w:p>
    <w:p w:rsidR="00A67E6D" w:rsidRDefault="00A67E6D" w:rsidP="00733278">
      <w:pPr>
        <w:pStyle w:val="SemEspaamento"/>
        <w:jc w:val="both"/>
        <w:rPr>
          <w:rFonts w:ascii="Arial" w:hAnsi="Arial" w:cs="Arial"/>
        </w:rPr>
      </w:pPr>
    </w:p>
    <w:p w:rsidR="00C55BF8" w:rsidRDefault="00C55BF8" w:rsidP="00C55BF8">
      <w:pPr>
        <w:pStyle w:val="SemEspaamen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Alteraçã</w:t>
      </w:r>
      <w:r w:rsidRPr="005563BD">
        <w:rPr>
          <w:rFonts w:ascii="Arial" w:hAnsi="Arial" w:cs="Arial"/>
          <w:b/>
        </w:rPr>
        <w:t>o</w:t>
      </w:r>
    </w:p>
    <w:p w:rsidR="00C55BF8" w:rsidRDefault="00C55BF8" w:rsidP="00C55BF8">
      <w:pPr>
        <w:pStyle w:val="SemEspaamento"/>
        <w:jc w:val="both"/>
        <w:rPr>
          <w:rFonts w:ascii="Arial" w:hAnsi="Arial" w:cs="Arial"/>
        </w:rPr>
      </w:pPr>
    </w:p>
    <w:p w:rsidR="00C55BF8" w:rsidRDefault="004E6A70" w:rsidP="00C55BF8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Neste</w:t>
      </w:r>
      <w:r w:rsidR="00C55BF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requisito</w:t>
      </w:r>
      <w:r w:rsidR="00C55BF8">
        <w:rPr>
          <w:rFonts w:ascii="Arial" w:hAnsi="Arial" w:cs="Arial"/>
        </w:rPr>
        <w:t xml:space="preserve"> o sistema permitirá que o usuário altere a resposta cadastrada. Após a alteração será apresentada uma mensagem de operação executada com sucesso. </w:t>
      </w:r>
    </w:p>
    <w:p w:rsidR="00A67E6D" w:rsidRDefault="00A67E6D" w:rsidP="00733278">
      <w:pPr>
        <w:pStyle w:val="SemEspaamento"/>
        <w:jc w:val="both"/>
        <w:rPr>
          <w:rFonts w:ascii="Arial" w:hAnsi="Arial" w:cs="Arial"/>
        </w:rPr>
      </w:pPr>
    </w:p>
    <w:p w:rsidR="00D35117" w:rsidRDefault="00D35117" w:rsidP="00733278">
      <w:pPr>
        <w:pStyle w:val="SemEspaamento"/>
        <w:jc w:val="both"/>
        <w:rPr>
          <w:rFonts w:ascii="Arial" w:hAnsi="Arial" w:cs="Arial"/>
        </w:rPr>
      </w:pPr>
    </w:p>
    <w:p w:rsidR="00D35117" w:rsidRDefault="00D35117" w:rsidP="00733278">
      <w:pPr>
        <w:pStyle w:val="SemEspaamento"/>
        <w:jc w:val="both"/>
        <w:rPr>
          <w:rFonts w:ascii="Arial" w:hAnsi="Arial" w:cs="Arial"/>
        </w:rPr>
      </w:pPr>
    </w:p>
    <w:p w:rsidR="00C55BF8" w:rsidRDefault="00C55BF8" w:rsidP="00C55BF8">
      <w:pPr>
        <w:pStyle w:val="SemEspaamen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Exclusão</w:t>
      </w:r>
    </w:p>
    <w:p w:rsidR="00C55BF8" w:rsidRPr="005563BD" w:rsidRDefault="00C55BF8" w:rsidP="00C55BF8">
      <w:pPr>
        <w:pStyle w:val="SemEspaamento"/>
        <w:rPr>
          <w:rFonts w:ascii="Arial" w:hAnsi="Arial" w:cs="Arial"/>
          <w:b/>
        </w:rPr>
      </w:pPr>
    </w:p>
    <w:p w:rsidR="00C55BF8" w:rsidRPr="005563BD" w:rsidRDefault="004E6A70" w:rsidP="00C55BF8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Neste</w:t>
      </w:r>
      <w:r w:rsidR="00C55BF8" w:rsidRPr="005563B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requisito</w:t>
      </w:r>
      <w:r w:rsidR="00C55BF8" w:rsidRPr="005563BD">
        <w:rPr>
          <w:rFonts w:ascii="Arial" w:hAnsi="Arial" w:cs="Arial"/>
        </w:rPr>
        <w:t xml:space="preserve"> o sistema permitirá que o usuário </w:t>
      </w:r>
      <w:r w:rsidR="00C55BF8">
        <w:rPr>
          <w:rFonts w:ascii="Arial" w:hAnsi="Arial" w:cs="Arial"/>
        </w:rPr>
        <w:t>exclua a resposta por ele cadastrado. O sistema deverá solicitar do usuário a confirmação da exclusão e somente após a confirmação será executada a exclusão. O sistema apresentará então uma mensagem de operação realizada com sucesso.</w:t>
      </w:r>
    </w:p>
    <w:p w:rsidR="00C55BF8" w:rsidRDefault="00C55BF8" w:rsidP="00C55BF8">
      <w:pPr>
        <w:pStyle w:val="SemEspaamento"/>
        <w:jc w:val="both"/>
        <w:rPr>
          <w:rFonts w:ascii="Arial" w:hAnsi="Arial" w:cs="Arial"/>
        </w:rPr>
      </w:pPr>
    </w:p>
    <w:p w:rsidR="00D35117" w:rsidRDefault="00D35117" w:rsidP="00C55BF8">
      <w:pPr>
        <w:pStyle w:val="SemEspaamento"/>
        <w:jc w:val="both"/>
        <w:rPr>
          <w:rFonts w:ascii="Arial" w:hAnsi="Arial" w:cs="Arial"/>
        </w:rPr>
      </w:pPr>
    </w:p>
    <w:p w:rsidR="00C55BF8" w:rsidRDefault="00C55BF8" w:rsidP="00C55BF8">
      <w:pPr>
        <w:pStyle w:val="SemEspaamen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Consulta</w:t>
      </w:r>
    </w:p>
    <w:p w:rsidR="00C55BF8" w:rsidRDefault="00C55BF8" w:rsidP="00C55BF8">
      <w:pPr>
        <w:pStyle w:val="SemEspaamento"/>
        <w:jc w:val="both"/>
        <w:rPr>
          <w:rFonts w:ascii="Arial" w:hAnsi="Arial" w:cs="Arial"/>
        </w:rPr>
      </w:pPr>
    </w:p>
    <w:p w:rsidR="00C55BF8" w:rsidRDefault="004E6A70" w:rsidP="00C55BF8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Neste</w:t>
      </w:r>
      <w:r w:rsidR="00C55BF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requisito</w:t>
      </w:r>
      <w:r w:rsidR="00C55BF8">
        <w:rPr>
          <w:rFonts w:ascii="Arial" w:hAnsi="Arial" w:cs="Arial"/>
        </w:rPr>
        <w:t xml:space="preserve"> o sistema permitirá ao usuário consultar as respostas cadastradas para determinada Dúvida cadastrada. O sistema deverá permitir uma consulta feita por dúvida</w:t>
      </w:r>
      <w:r w:rsidR="004656DF">
        <w:rPr>
          <w:rFonts w:ascii="Arial" w:hAnsi="Arial" w:cs="Arial"/>
        </w:rPr>
        <w:t>.</w:t>
      </w:r>
    </w:p>
    <w:p w:rsidR="00FA5292" w:rsidRDefault="00FA5292" w:rsidP="00733278">
      <w:pPr>
        <w:pStyle w:val="SemEspaamento"/>
        <w:jc w:val="both"/>
        <w:rPr>
          <w:rFonts w:ascii="Arial" w:hAnsi="Arial" w:cs="Arial"/>
        </w:rPr>
      </w:pPr>
    </w:p>
    <w:p w:rsidR="00FA5292" w:rsidRDefault="00FA5292" w:rsidP="00733278">
      <w:pPr>
        <w:pStyle w:val="SemEspaamento"/>
        <w:jc w:val="both"/>
        <w:rPr>
          <w:rFonts w:ascii="Arial" w:hAnsi="Arial" w:cs="Arial"/>
        </w:rPr>
      </w:pPr>
    </w:p>
    <w:p w:rsidR="00FA5292" w:rsidRPr="00142B66" w:rsidRDefault="00FA5292" w:rsidP="00FA5292">
      <w:pPr>
        <w:pStyle w:val="SemEspaamento"/>
        <w:rPr>
          <w:rFonts w:ascii="Arial" w:hAnsi="Arial" w:cs="Arial"/>
          <w:b/>
        </w:rPr>
      </w:pPr>
      <w:r w:rsidRPr="00142B66">
        <w:rPr>
          <w:rFonts w:ascii="Arial" w:hAnsi="Arial" w:cs="Arial"/>
          <w:b/>
        </w:rPr>
        <w:t>RF00</w:t>
      </w:r>
      <w:r w:rsidR="004656DF">
        <w:rPr>
          <w:rFonts w:ascii="Arial" w:hAnsi="Arial" w:cs="Arial"/>
          <w:b/>
        </w:rPr>
        <w:t>4</w:t>
      </w:r>
      <w:r w:rsidRPr="00142B66">
        <w:rPr>
          <w:rFonts w:ascii="Arial" w:hAnsi="Arial" w:cs="Arial"/>
          <w:b/>
        </w:rPr>
        <w:t xml:space="preserve"> – </w:t>
      </w:r>
      <w:r w:rsidR="00B20671">
        <w:rPr>
          <w:rFonts w:ascii="Arial" w:hAnsi="Arial" w:cs="Arial"/>
          <w:b/>
        </w:rPr>
        <w:t xml:space="preserve">MANTER </w:t>
      </w:r>
      <w:r>
        <w:rPr>
          <w:rFonts w:ascii="Arial" w:hAnsi="Arial" w:cs="Arial"/>
          <w:b/>
        </w:rPr>
        <w:t>MATERIAL</w:t>
      </w:r>
    </w:p>
    <w:p w:rsidR="00FA5292" w:rsidRDefault="00FA5292" w:rsidP="00FA5292">
      <w:pPr>
        <w:pStyle w:val="SemEspaamento"/>
        <w:jc w:val="both"/>
        <w:rPr>
          <w:rFonts w:ascii="Arial" w:hAnsi="Arial" w:cs="Arial"/>
        </w:rPr>
      </w:pPr>
    </w:p>
    <w:p w:rsidR="00A5376C" w:rsidRPr="00D21EC9" w:rsidRDefault="00A5376C" w:rsidP="00A5376C">
      <w:pPr>
        <w:pStyle w:val="SemEspaamen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Inclusão</w:t>
      </w:r>
    </w:p>
    <w:p w:rsidR="00A5376C" w:rsidRDefault="00A5376C" w:rsidP="00FA5292">
      <w:pPr>
        <w:pStyle w:val="SemEspaamento"/>
        <w:jc w:val="both"/>
        <w:rPr>
          <w:rFonts w:ascii="Arial" w:hAnsi="Arial" w:cs="Arial"/>
        </w:rPr>
      </w:pPr>
    </w:p>
    <w:p w:rsidR="00B20671" w:rsidRDefault="004E6A70" w:rsidP="00FA5292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Neste</w:t>
      </w:r>
      <w:r w:rsidR="00FA529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requisito</w:t>
      </w:r>
      <w:r w:rsidR="00FA5292">
        <w:rPr>
          <w:rFonts w:ascii="Arial" w:hAnsi="Arial" w:cs="Arial"/>
        </w:rPr>
        <w:t xml:space="preserve"> o sistema apresentará uma tela com opção de upload de arquivos com conteúdo relacionado a </w:t>
      </w:r>
      <w:r w:rsidR="003E117F">
        <w:rPr>
          <w:rFonts w:ascii="Arial" w:hAnsi="Arial" w:cs="Arial"/>
        </w:rPr>
        <w:t>alguma dúvida cadastrada. O sistema solicitará a descrição do material, o tipo de material,</w:t>
      </w:r>
      <w:r w:rsidR="00B20671">
        <w:rPr>
          <w:rFonts w:ascii="Arial" w:hAnsi="Arial" w:cs="Arial"/>
        </w:rPr>
        <w:t xml:space="preserve"> Código da dúvida. Após efetuar inclusão o sistema apresentará a mensagem de operação efetuada com sucesso.</w:t>
      </w:r>
    </w:p>
    <w:p w:rsidR="00C55BF8" w:rsidRDefault="00C55BF8" w:rsidP="00B20671">
      <w:pPr>
        <w:pStyle w:val="SemEspaamento"/>
        <w:rPr>
          <w:rFonts w:ascii="Arial" w:hAnsi="Arial" w:cs="Arial"/>
        </w:rPr>
      </w:pPr>
    </w:p>
    <w:p w:rsidR="00C55BF8" w:rsidRDefault="00C55BF8" w:rsidP="00B20671">
      <w:pPr>
        <w:pStyle w:val="SemEspaamento"/>
        <w:rPr>
          <w:rFonts w:ascii="Arial" w:hAnsi="Arial" w:cs="Arial"/>
        </w:rPr>
      </w:pPr>
    </w:p>
    <w:p w:rsidR="00B20671" w:rsidRDefault="00B20671" w:rsidP="00B20671">
      <w:pPr>
        <w:pStyle w:val="SemEspaamen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Alteraçã</w:t>
      </w:r>
      <w:r w:rsidRPr="005563BD">
        <w:rPr>
          <w:rFonts w:ascii="Arial" w:hAnsi="Arial" w:cs="Arial"/>
          <w:b/>
        </w:rPr>
        <w:t>o</w:t>
      </w:r>
    </w:p>
    <w:p w:rsidR="00B20671" w:rsidRDefault="00B20671" w:rsidP="00B20671">
      <w:pPr>
        <w:pStyle w:val="SemEspaamento"/>
        <w:jc w:val="both"/>
        <w:rPr>
          <w:rFonts w:ascii="Arial" w:hAnsi="Arial" w:cs="Arial"/>
        </w:rPr>
      </w:pPr>
    </w:p>
    <w:p w:rsidR="00B20671" w:rsidRDefault="004E6A70" w:rsidP="00B20671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Neste</w:t>
      </w:r>
      <w:r w:rsidR="00B20671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requisito</w:t>
      </w:r>
      <w:r w:rsidR="00B20671">
        <w:rPr>
          <w:rFonts w:ascii="Arial" w:hAnsi="Arial" w:cs="Arial"/>
        </w:rPr>
        <w:t xml:space="preserve"> o sistema permitirá que </w:t>
      </w:r>
      <w:r w:rsidR="00C55BF8">
        <w:rPr>
          <w:rFonts w:ascii="Arial" w:hAnsi="Arial" w:cs="Arial"/>
        </w:rPr>
        <w:t xml:space="preserve">o usuário </w:t>
      </w:r>
      <w:r w:rsidR="00B20671">
        <w:rPr>
          <w:rFonts w:ascii="Arial" w:hAnsi="Arial" w:cs="Arial"/>
        </w:rPr>
        <w:t>alter</w:t>
      </w:r>
      <w:r w:rsidR="00C55BF8">
        <w:rPr>
          <w:rFonts w:ascii="Arial" w:hAnsi="Arial" w:cs="Arial"/>
        </w:rPr>
        <w:t>e</w:t>
      </w:r>
      <w:r w:rsidR="00B20671">
        <w:rPr>
          <w:rFonts w:ascii="Arial" w:hAnsi="Arial" w:cs="Arial"/>
        </w:rPr>
        <w:t xml:space="preserve"> os dados do material de apoio cadastrado.  Após ser executada uma consulta, o sistema apresentará os dados do material e permitirá que sejam alterados. Após a alteração será apresentada uma mensagem de operação executada com sucesso. </w:t>
      </w:r>
    </w:p>
    <w:p w:rsidR="00B20671" w:rsidRDefault="00B20671" w:rsidP="00B20671">
      <w:pPr>
        <w:pStyle w:val="SemEspaamento"/>
        <w:jc w:val="both"/>
        <w:rPr>
          <w:rFonts w:ascii="Arial" w:hAnsi="Arial" w:cs="Arial"/>
        </w:rPr>
      </w:pPr>
    </w:p>
    <w:p w:rsidR="00C55BF8" w:rsidRDefault="00C55BF8" w:rsidP="00B20671">
      <w:pPr>
        <w:pStyle w:val="SemEspaamento"/>
        <w:rPr>
          <w:rFonts w:ascii="Arial" w:hAnsi="Arial" w:cs="Arial"/>
          <w:b/>
        </w:rPr>
      </w:pPr>
    </w:p>
    <w:p w:rsidR="00B20671" w:rsidRDefault="00B20671" w:rsidP="00B20671">
      <w:pPr>
        <w:pStyle w:val="SemEspaamen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Exclusão</w:t>
      </w:r>
    </w:p>
    <w:p w:rsidR="00B20671" w:rsidRPr="005563BD" w:rsidRDefault="00B20671" w:rsidP="00B20671">
      <w:pPr>
        <w:pStyle w:val="SemEspaamento"/>
        <w:rPr>
          <w:rFonts w:ascii="Arial" w:hAnsi="Arial" w:cs="Arial"/>
          <w:b/>
        </w:rPr>
      </w:pPr>
    </w:p>
    <w:p w:rsidR="00B20671" w:rsidRPr="005563BD" w:rsidRDefault="004E6A70" w:rsidP="00B20671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Neste</w:t>
      </w:r>
      <w:r w:rsidR="00B20671" w:rsidRPr="005563B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requisito</w:t>
      </w:r>
      <w:r w:rsidR="00B20671" w:rsidRPr="005563BD">
        <w:rPr>
          <w:rFonts w:ascii="Arial" w:hAnsi="Arial" w:cs="Arial"/>
        </w:rPr>
        <w:t xml:space="preserve"> o sistema permitirá que o usuário </w:t>
      </w:r>
      <w:r w:rsidR="00B20671">
        <w:rPr>
          <w:rFonts w:ascii="Arial" w:hAnsi="Arial" w:cs="Arial"/>
        </w:rPr>
        <w:t>exclua material por ele cadastrado. O sistema deverá solicitar do usuário a confirmação da exclusão e somente após a confirmação será executada a exclusão. O sistema apresentará então uma mensagem de operação realizada com sucesso.</w:t>
      </w:r>
    </w:p>
    <w:p w:rsidR="00FA5292" w:rsidRDefault="00FA5292" w:rsidP="00FA5292">
      <w:pPr>
        <w:pStyle w:val="SemEspaamento"/>
        <w:jc w:val="both"/>
        <w:rPr>
          <w:rFonts w:ascii="Arial" w:hAnsi="Arial" w:cs="Arial"/>
        </w:rPr>
      </w:pPr>
    </w:p>
    <w:p w:rsidR="008E520B" w:rsidRDefault="008E520B" w:rsidP="00FA5292">
      <w:pPr>
        <w:pStyle w:val="SemEspaamento"/>
        <w:jc w:val="both"/>
        <w:rPr>
          <w:rFonts w:ascii="Arial" w:hAnsi="Arial" w:cs="Arial"/>
        </w:rPr>
      </w:pPr>
    </w:p>
    <w:p w:rsidR="008E520B" w:rsidRDefault="008E520B" w:rsidP="008E520B">
      <w:pPr>
        <w:pStyle w:val="SemEspaamen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Consulta</w:t>
      </w:r>
    </w:p>
    <w:p w:rsidR="008E520B" w:rsidRDefault="008E520B" w:rsidP="008E520B">
      <w:pPr>
        <w:pStyle w:val="SemEspaamento"/>
        <w:jc w:val="both"/>
        <w:rPr>
          <w:rFonts w:ascii="Arial" w:hAnsi="Arial" w:cs="Arial"/>
        </w:rPr>
      </w:pPr>
    </w:p>
    <w:p w:rsidR="008E520B" w:rsidRDefault="004E6A70" w:rsidP="008E520B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Neste</w:t>
      </w:r>
      <w:r w:rsidR="008E520B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requisito</w:t>
      </w:r>
      <w:r w:rsidR="008E520B">
        <w:rPr>
          <w:rFonts w:ascii="Arial" w:hAnsi="Arial" w:cs="Arial"/>
        </w:rPr>
        <w:t xml:space="preserve"> o sistema permitirá ao usuário consultar Materiais existentes. O sistema deverá permitir uma consulta feita por matéria, dúvida, ou lista apresentada.</w:t>
      </w:r>
    </w:p>
    <w:p w:rsidR="008E520B" w:rsidRDefault="008E520B" w:rsidP="00FA5292">
      <w:pPr>
        <w:pStyle w:val="SemEspaamento"/>
        <w:jc w:val="both"/>
        <w:rPr>
          <w:rFonts w:ascii="Arial" w:hAnsi="Arial" w:cs="Arial"/>
        </w:rPr>
      </w:pPr>
    </w:p>
    <w:p w:rsidR="008E520B" w:rsidRDefault="008E520B" w:rsidP="00FA5292">
      <w:pPr>
        <w:pStyle w:val="SemEspaamento"/>
        <w:jc w:val="both"/>
        <w:rPr>
          <w:rFonts w:ascii="Arial" w:hAnsi="Arial" w:cs="Arial"/>
        </w:rPr>
      </w:pPr>
    </w:p>
    <w:p w:rsidR="008E520B" w:rsidRDefault="008E520B" w:rsidP="00FA5292">
      <w:pPr>
        <w:pStyle w:val="SemEspaamento"/>
        <w:jc w:val="both"/>
        <w:rPr>
          <w:rFonts w:ascii="Arial" w:hAnsi="Arial" w:cs="Arial"/>
        </w:rPr>
      </w:pPr>
    </w:p>
    <w:p w:rsidR="00D35117" w:rsidRDefault="00D35117" w:rsidP="00FA5292">
      <w:pPr>
        <w:pStyle w:val="SemEspaamento"/>
        <w:jc w:val="both"/>
        <w:rPr>
          <w:rFonts w:ascii="Arial" w:hAnsi="Arial" w:cs="Arial"/>
        </w:rPr>
      </w:pPr>
    </w:p>
    <w:p w:rsidR="00D35117" w:rsidRDefault="00D35117" w:rsidP="00FA5292">
      <w:pPr>
        <w:pStyle w:val="SemEspaamento"/>
        <w:jc w:val="both"/>
        <w:rPr>
          <w:rFonts w:ascii="Arial" w:hAnsi="Arial" w:cs="Arial"/>
        </w:rPr>
      </w:pPr>
    </w:p>
    <w:p w:rsidR="00D35117" w:rsidRDefault="00D35117" w:rsidP="00FA5292">
      <w:pPr>
        <w:pStyle w:val="SemEspaamento"/>
        <w:jc w:val="both"/>
        <w:rPr>
          <w:rFonts w:ascii="Arial" w:hAnsi="Arial" w:cs="Arial"/>
        </w:rPr>
      </w:pPr>
    </w:p>
    <w:p w:rsidR="00D35117" w:rsidRDefault="00D35117" w:rsidP="00FA5292">
      <w:pPr>
        <w:pStyle w:val="SemEspaamento"/>
        <w:jc w:val="both"/>
        <w:rPr>
          <w:rFonts w:ascii="Arial" w:hAnsi="Arial" w:cs="Arial"/>
        </w:rPr>
      </w:pPr>
    </w:p>
    <w:p w:rsidR="00D35117" w:rsidRDefault="00D35117" w:rsidP="00FA5292">
      <w:pPr>
        <w:pStyle w:val="SemEspaamento"/>
        <w:jc w:val="both"/>
        <w:rPr>
          <w:rFonts w:ascii="Arial" w:hAnsi="Arial" w:cs="Arial"/>
        </w:rPr>
      </w:pPr>
    </w:p>
    <w:p w:rsidR="00D35117" w:rsidRDefault="00D35117" w:rsidP="00FA5292">
      <w:pPr>
        <w:pStyle w:val="SemEspaamento"/>
        <w:jc w:val="both"/>
        <w:rPr>
          <w:rFonts w:ascii="Arial" w:hAnsi="Arial" w:cs="Arial"/>
        </w:rPr>
      </w:pPr>
    </w:p>
    <w:p w:rsidR="008E520B" w:rsidRDefault="008E520B" w:rsidP="00FA5292">
      <w:pPr>
        <w:pStyle w:val="SemEspaamento"/>
        <w:jc w:val="both"/>
        <w:rPr>
          <w:rFonts w:ascii="Arial" w:hAnsi="Arial" w:cs="Arial"/>
        </w:rPr>
      </w:pPr>
    </w:p>
    <w:p w:rsidR="00195DF7" w:rsidRPr="00142B66" w:rsidRDefault="00195DF7" w:rsidP="00195DF7">
      <w:pPr>
        <w:pStyle w:val="SemEspaamento"/>
        <w:rPr>
          <w:rFonts w:ascii="Arial" w:hAnsi="Arial" w:cs="Arial"/>
          <w:b/>
        </w:rPr>
      </w:pPr>
      <w:r w:rsidRPr="00142B66">
        <w:rPr>
          <w:rFonts w:ascii="Arial" w:hAnsi="Arial" w:cs="Arial"/>
          <w:b/>
        </w:rPr>
        <w:t>RF00</w:t>
      </w:r>
      <w:r w:rsidR="004656DF">
        <w:rPr>
          <w:rFonts w:ascii="Arial" w:hAnsi="Arial" w:cs="Arial"/>
          <w:b/>
        </w:rPr>
        <w:t>5</w:t>
      </w:r>
      <w:r w:rsidRPr="00142B66">
        <w:rPr>
          <w:rFonts w:ascii="Arial" w:hAnsi="Arial" w:cs="Arial"/>
          <w:b/>
        </w:rPr>
        <w:t xml:space="preserve"> – </w:t>
      </w:r>
      <w:r>
        <w:rPr>
          <w:rFonts w:ascii="Arial" w:hAnsi="Arial" w:cs="Arial"/>
          <w:b/>
        </w:rPr>
        <w:t>MANTER MATÉRIA</w:t>
      </w:r>
    </w:p>
    <w:p w:rsidR="00195DF7" w:rsidRDefault="00195DF7" w:rsidP="00195DF7">
      <w:pPr>
        <w:pStyle w:val="SemEspaamento"/>
        <w:jc w:val="both"/>
        <w:rPr>
          <w:rFonts w:ascii="Arial" w:hAnsi="Arial" w:cs="Arial"/>
        </w:rPr>
      </w:pPr>
    </w:p>
    <w:p w:rsidR="00195DF7" w:rsidRPr="00D21EC9" w:rsidRDefault="00195DF7" w:rsidP="00195DF7">
      <w:pPr>
        <w:pStyle w:val="SemEspaamen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Inclusão</w:t>
      </w:r>
    </w:p>
    <w:p w:rsidR="00195DF7" w:rsidRDefault="00195DF7" w:rsidP="00195DF7">
      <w:pPr>
        <w:pStyle w:val="SemEspaamento"/>
        <w:jc w:val="both"/>
        <w:rPr>
          <w:rFonts w:ascii="Arial" w:hAnsi="Arial" w:cs="Arial"/>
        </w:rPr>
      </w:pPr>
    </w:p>
    <w:p w:rsidR="00195DF7" w:rsidRDefault="004E6A70" w:rsidP="00195DF7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Neste</w:t>
      </w:r>
      <w:r w:rsidR="00195DF7" w:rsidRPr="005563B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requisito</w:t>
      </w:r>
      <w:r w:rsidR="00195DF7" w:rsidRPr="005563BD">
        <w:rPr>
          <w:rFonts w:ascii="Arial" w:hAnsi="Arial" w:cs="Arial"/>
        </w:rPr>
        <w:t xml:space="preserve"> o sistema permitirá que o usuário</w:t>
      </w:r>
      <w:r w:rsidR="00195DF7">
        <w:rPr>
          <w:rFonts w:ascii="Arial" w:hAnsi="Arial" w:cs="Arial"/>
        </w:rPr>
        <w:t xml:space="preserve"> administrador cadastre as matérias que serão contempladas pelo sistema. Após efetuar inclusão o sistema apresentará a mensagem de operação efetuada com sucesso.</w:t>
      </w:r>
    </w:p>
    <w:p w:rsidR="00195DF7" w:rsidRDefault="00195DF7" w:rsidP="00195DF7">
      <w:pPr>
        <w:pStyle w:val="SemEspaamento"/>
        <w:jc w:val="both"/>
        <w:rPr>
          <w:rFonts w:ascii="Arial" w:hAnsi="Arial" w:cs="Arial"/>
        </w:rPr>
      </w:pPr>
    </w:p>
    <w:p w:rsidR="00195DF7" w:rsidRDefault="00195DF7" w:rsidP="00195DF7">
      <w:pPr>
        <w:pStyle w:val="SemEspaamento"/>
        <w:rPr>
          <w:rFonts w:ascii="Arial" w:hAnsi="Arial" w:cs="Arial"/>
          <w:b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</w:rPr>
        <w:t>Alteraçã</w:t>
      </w:r>
      <w:r w:rsidRPr="005563BD">
        <w:rPr>
          <w:rFonts w:ascii="Arial" w:hAnsi="Arial" w:cs="Arial"/>
          <w:b/>
        </w:rPr>
        <w:t>o</w:t>
      </w:r>
    </w:p>
    <w:p w:rsidR="00195DF7" w:rsidRDefault="00195DF7" w:rsidP="00195DF7">
      <w:pPr>
        <w:pStyle w:val="SemEspaamento"/>
        <w:jc w:val="both"/>
        <w:rPr>
          <w:rFonts w:ascii="Arial" w:hAnsi="Arial" w:cs="Arial"/>
        </w:rPr>
      </w:pPr>
    </w:p>
    <w:p w:rsidR="00195DF7" w:rsidRDefault="004E6A70" w:rsidP="00195DF7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Neste</w:t>
      </w:r>
      <w:r w:rsidR="00195DF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requisito</w:t>
      </w:r>
      <w:r w:rsidR="00195DF7">
        <w:rPr>
          <w:rFonts w:ascii="Arial" w:hAnsi="Arial" w:cs="Arial"/>
        </w:rPr>
        <w:t xml:space="preserve"> o sistema permitirá que o usuário administrador altere os dados da matéria cadastrada.  Após a alteração será apresentada uma mensagem de operação executada com sucesso. </w:t>
      </w:r>
    </w:p>
    <w:p w:rsidR="00195DF7" w:rsidRDefault="00195DF7" w:rsidP="00195DF7">
      <w:pPr>
        <w:pStyle w:val="SemEspaamento"/>
        <w:jc w:val="both"/>
        <w:rPr>
          <w:rFonts w:ascii="Arial" w:hAnsi="Arial" w:cs="Arial"/>
        </w:rPr>
      </w:pPr>
    </w:p>
    <w:p w:rsidR="00195DF7" w:rsidRDefault="00195DF7" w:rsidP="00195DF7">
      <w:pPr>
        <w:pStyle w:val="SemEspaamento"/>
        <w:jc w:val="both"/>
        <w:rPr>
          <w:rFonts w:ascii="Arial" w:hAnsi="Arial" w:cs="Arial"/>
        </w:rPr>
      </w:pPr>
    </w:p>
    <w:p w:rsidR="00195DF7" w:rsidRDefault="00195DF7" w:rsidP="00195DF7">
      <w:pPr>
        <w:pStyle w:val="SemEspaamen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Exclusão</w:t>
      </w:r>
    </w:p>
    <w:p w:rsidR="00195DF7" w:rsidRPr="005563BD" w:rsidRDefault="00195DF7" w:rsidP="00195DF7">
      <w:pPr>
        <w:pStyle w:val="SemEspaamento"/>
        <w:rPr>
          <w:rFonts w:ascii="Arial" w:hAnsi="Arial" w:cs="Arial"/>
          <w:b/>
        </w:rPr>
      </w:pPr>
    </w:p>
    <w:p w:rsidR="00195DF7" w:rsidRPr="005563BD" w:rsidRDefault="004E6A70" w:rsidP="00195DF7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Neste</w:t>
      </w:r>
      <w:r w:rsidR="00195DF7" w:rsidRPr="005563B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requisito</w:t>
      </w:r>
      <w:r w:rsidR="00195DF7" w:rsidRPr="005563BD">
        <w:rPr>
          <w:rFonts w:ascii="Arial" w:hAnsi="Arial" w:cs="Arial"/>
        </w:rPr>
        <w:t xml:space="preserve"> o sistema permitirá que o usuário </w:t>
      </w:r>
      <w:r w:rsidR="00195DF7">
        <w:rPr>
          <w:rFonts w:ascii="Arial" w:hAnsi="Arial" w:cs="Arial"/>
        </w:rPr>
        <w:t>exclua a matéria cadastrada. O sistema deverá solicitar do usuário a confirmação da exclusão e somente após a confirmação será executada a exclusão. O sistema apresentará então uma mensagem de operação realizada com sucesso.</w:t>
      </w:r>
    </w:p>
    <w:p w:rsidR="00195DF7" w:rsidRPr="005563BD" w:rsidRDefault="00195DF7" w:rsidP="00195DF7">
      <w:pPr>
        <w:pStyle w:val="SemEspaamento"/>
        <w:jc w:val="both"/>
        <w:rPr>
          <w:rFonts w:ascii="Arial" w:hAnsi="Arial" w:cs="Arial"/>
        </w:rPr>
      </w:pPr>
    </w:p>
    <w:p w:rsidR="00FA5292" w:rsidRDefault="00FA5292" w:rsidP="00733278">
      <w:pPr>
        <w:pStyle w:val="SemEspaamento"/>
        <w:jc w:val="both"/>
        <w:rPr>
          <w:rFonts w:ascii="Arial" w:hAnsi="Arial" w:cs="Arial"/>
        </w:rPr>
      </w:pPr>
    </w:p>
    <w:p w:rsidR="00523DD3" w:rsidRPr="00142B66" w:rsidRDefault="00523DD3" w:rsidP="00523DD3">
      <w:pPr>
        <w:pStyle w:val="SemEspaamento"/>
        <w:rPr>
          <w:rFonts w:ascii="Arial" w:hAnsi="Arial" w:cs="Arial"/>
          <w:b/>
        </w:rPr>
      </w:pPr>
      <w:r w:rsidRPr="00142B66">
        <w:rPr>
          <w:rFonts w:ascii="Arial" w:hAnsi="Arial" w:cs="Arial"/>
          <w:b/>
        </w:rPr>
        <w:t>RF00</w:t>
      </w:r>
      <w:r w:rsidR="004656DF">
        <w:rPr>
          <w:rFonts w:ascii="Arial" w:hAnsi="Arial" w:cs="Arial"/>
          <w:b/>
        </w:rPr>
        <w:t>6</w:t>
      </w:r>
      <w:r w:rsidRPr="00142B66">
        <w:rPr>
          <w:rFonts w:ascii="Arial" w:hAnsi="Arial" w:cs="Arial"/>
          <w:b/>
        </w:rPr>
        <w:t xml:space="preserve"> – </w:t>
      </w:r>
      <w:r w:rsidR="00312641" w:rsidRPr="00312641">
        <w:rPr>
          <w:rFonts w:ascii="Arial" w:hAnsi="Arial" w:cs="Arial"/>
          <w:b/>
        </w:rPr>
        <w:t>EMITIR RELATÓRIO DE DÚVIDAS</w:t>
      </w:r>
      <w:r w:rsidRPr="00523DD3">
        <w:rPr>
          <w:rFonts w:ascii="Arial" w:hAnsi="Arial" w:cs="Arial"/>
          <w:b/>
        </w:rPr>
        <w:t>.</w:t>
      </w:r>
    </w:p>
    <w:p w:rsidR="00523DD3" w:rsidRDefault="00523DD3" w:rsidP="00523DD3">
      <w:pPr>
        <w:pStyle w:val="SemEspaamento"/>
        <w:jc w:val="both"/>
        <w:rPr>
          <w:rFonts w:ascii="Arial" w:hAnsi="Arial" w:cs="Arial"/>
        </w:rPr>
      </w:pPr>
    </w:p>
    <w:p w:rsidR="00523DD3" w:rsidRDefault="0011551A" w:rsidP="00523DD3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Este requisito</w:t>
      </w:r>
      <w:r w:rsidR="00523DD3">
        <w:rPr>
          <w:rFonts w:ascii="Arial" w:hAnsi="Arial" w:cs="Arial"/>
        </w:rPr>
        <w:t xml:space="preserve"> apresentará um relatório contendo os dados das dúvidas cadastradas. Os campos serão:  Matéria, Texto da dúvida, Data de cadastro, e Status. Este relatório deverá possuir um filtro onde serão fornecidos os critérios para que as dúvidas sejam selecionadas. AS dúvidas deverão ser </w:t>
      </w:r>
      <w:r w:rsidR="00D63AED">
        <w:rPr>
          <w:rFonts w:ascii="Arial" w:hAnsi="Arial" w:cs="Arial"/>
        </w:rPr>
        <w:t>consulta</w:t>
      </w:r>
      <w:r w:rsidR="00523DD3">
        <w:rPr>
          <w:rFonts w:ascii="Arial" w:hAnsi="Arial" w:cs="Arial"/>
        </w:rPr>
        <w:t>das por status, matéria e / ou data de cadastro.</w:t>
      </w:r>
      <w:r w:rsidR="00E86A94">
        <w:rPr>
          <w:rFonts w:ascii="Arial" w:hAnsi="Arial" w:cs="Arial"/>
        </w:rPr>
        <w:t xml:space="preserve"> Os filtros para a pesquisa serão Matéria, Data de cadastro e status. O usuário poderá entrar um dos campos ou todos os campos do filtro para pesquisa, porém nenhum campo será obrigatório.</w:t>
      </w:r>
    </w:p>
    <w:p w:rsidR="00733278" w:rsidRDefault="00733278" w:rsidP="00142B66">
      <w:pPr>
        <w:pStyle w:val="SemEspaamento"/>
        <w:jc w:val="both"/>
        <w:rPr>
          <w:rFonts w:ascii="Arial" w:hAnsi="Arial" w:cs="Arial"/>
        </w:rPr>
      </w:pPr>
    </w:p>
    <w:p w:rsidR="00523DD3" w:rsidRDefault="00523DD3" w:rsidP="00142B66">
      <w:pPr>
        <w:pStyle w:val="SemEspaamento"/>
        <w:jc w:val="both"/>
        <w:rPr>
          <w:rFonts w:ascii="Arial" w:hAnsi="Arial" w:cs="Arial"/>
        </w:rPr>
      </w:pPr>
    </w:p>
    <w:p w:rsidR="00312641" w:rsidRDefault="00312641" w:rsidP="00142B66">
      <w:pPr>
        <w:pStyle w:val="SemEspaamento"/>
        <w:jc w:val="both"/>
        <w:rPr>
          <w:rFonts w:ascii="Arial" w:hAnsi="Arial" w:cs="Arial"/>
        </w:rPr>
      </w:pPr>
    </w:p>
    <w:p w:rsidR="00D35117" w:rsidRDefault="00D35117" w:rsidP="00142B66">
      <w:pPr>
        <w:pStyle w:val="SemEspaamento"/>
        <w:jc w:val="both"/>
        <w:rPr>
          <w:rFonts w:ascii="Arial" w:hAnsi="Arial" w:cs="Arial"/>
        </w:rPr>
      </w:pPr>
    </w:p>
    <w:p w:rsidR="00523DD3" w:rsidRDefault="00523DD3" w:rsidP="00142B66">
      <w:pPr>
        <w:pStyle w:val="SemEspaamento"/>
        <w:jc w:val="both"/>
        <w:rPr>
          <w:rFonts w:ascii="Arial" w:hAnsi="Arial" w:cs="Arial"/>
        </w:rPr>
      </w:pPr>
    </w:p>
    <w:p w:rsidR="00523DD3" w:rsidRDefault="00523DD3" w:rsidP="00523DD3">
      <w:pPr>
        <w:pStyle w:val="SemEspaamento"/>
        <w:jc w:val="center"/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t xml:space="preserve">Requisitos </w:t>
      </w:r>
      <w:r w:rsidR="00312641">
        <w:rPr>
          <w:rFonts w:ascii="Arial" w:hAnsi="Arial" w:cs="Arial"/>
          <w:b/>
          <w:sz w:val="36"/>
          <w:szCs w:val="36"/>
        </w:rPr>
        <w:t xml:space="preserve">Não </w:t>
      </w:r>
      <w:r>
        <w:rPr>
          <w:rFonts w:ascii="Arial" w:hAnsi="Arial" w:cs="Arial"/>
          <w:b/>
          <w:sz w:val="36"/>
          <w:szCs w:val="36"/>
        </w:rPr>
        <w:t>Funcionais – Detalhar</w:t>
      </w:r>
    </w:p>
    <w:p w:rsidR="00523DD3" w:rsidRDefault="00523DD3" w:rsidP="00142B66">
      <w:pPr>
        <w:pStyle w:val="SemEspaamento"/>
        <w:jc w:val="both"/>
        <w:rPr>
          <w:rFonts w:ascii="Arial" w:hAnsi="Arial" w:cs="Arial"/>
        </w:rPr>
      </w:pPr>
    </w:p>
    <w:p w:rsidR="00312641" w:rsidRDefault="00312641" w:rsidP="00142B66">
      <w:pPr>
        <w:pStyle w:val="SemEspaamento"/>
        <w:jc w:val="both"/>
        <w:rPr>
          <w:rFonts w:ascii="Arial" w:hAnsi="Arial" w:cs="Arial"/>
        </w:rPr>
      </w:pPr>
    </w:p>
    <w:p w:rsidR="00523DD3" w:rsidRDefault="00523DD3" w:rsidP="00142B66">
      <w:pPr>
        <w:pStyle w:val="SemEspaamento"/>
        <w:jc w:val="both"/>
        <w:rPr>
          <w:rFonts w:ascii="Arial" w:hAnsi="Arial" w:cs="Arial"/>
        </w:rPr>
      </w:pPr>
    </w:p>
    <w:p w:rsidR="00312641" w:rsidRPr="00142B66" w:rsidRDefault="00312641" w:rsidP="00312641">
      <w:pPr>
        <w:pStyle w:val="SemEspaamento"/>
        <w:rPr>
          <w:rFonts w:ascii="Arial" w:hAnsi="Arial" w:cs="Arial"/>
          <w:b/>
        </w:rPr>
      </w:pPr>
      <w:r w:rsidRPr="00142B66">
        <w:rPr>
          <w:rFonts w:ascii="Arial" w:hAnsi="Arial" w:cs="Arial"/>
          <w:b/>
        </w:rPr>
        <w:t>RF00</w:t>
      </w:r>
      <w:r>
        <w:rPr>
          <w:rFonts w:ascii="Arial" w:hAnsi="Arial" w:cs="Arial"/>
          <w:b/>
        </w:rPr>
        <w:t>1</w:t>
      </w:r>
      <w:r w:rsidRPr="00142B66">
        <w:rPr>
          <w:rFonts w:ascii="Arial" w:hAnsi="Arial" w:cs="Arial"/>
          <w:b/>
        </w:rPr>
        <w:t xml:space="preserve"> – </w:t>
      </w:r>
      <w:r w:rsidRPr="00312641">
        <w:rPr>
          <w:rFonts w:ascii="Arial" w:hAnsi="Arial" w:cs="Arial"/>
          <w:b/>
        </w:rPr>
        <w:t>FACILIDADE DE USO.</w:t>
      </w:r>
    </w:p>
    <w:p w:rsidR="00523DD3" w:rsidRDefault="00523DD3" w:rsidP="00312641">
      <w:pPr>
        <w:pStyle w:val="SemEspaamento"/>
        <w:jc w:val="both"/>
        <w:rPr>
          <w:rFonts w:ascii="Arial" w:hAnsi="Arial" w:cs="Arial"/>
        </w:rPr>
      </w:pPr>
    </w:p>
    <w:p w:rsidR="00312641" w:rsidRDefault="00312641" w:rsidP="00312641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sistema deverá ser intuitivo e de fácil utilização. Não deverá apresentar complexidade desnecessária. </w:t>
      </w:r>
    </w:p>
    <w:p w:rsidR="00312641" w:rsidRDefault="00312641" w:rsidP="00312641">
      <w:pPr>
        <w:pStyle w:val="SemEspaamento"/>
        <w:jc w:val="both"/>
        <w:rPr>
          <w:rFonts w:ascii="Arial" w:hAnsi="Arial" w:cs="Arial"/>
        </w:rPr>
      </w:pPr>
    </w:p>
    <w:p w:rsidR="00312641" w:rsidRDefault="00312641" w:rsidP="00312641">
      <w:pPr>
        <w:pStyle w:val="SemEspaamento"/>
        <w:jc w:val="both"/>
        <w:rPr>
          <w:rFonts w:ascii="Arial" w:hAnsi="Arial" w:cs="Arial"/>
        </w:rPr>
      </w:pPr>
    </w:p>
    <w:p w:rsidR="00312641" w:rsidRPr="00142B66" w:rsidRDefault="00312641" w:rsidP="00312641">
      <w:pPr>
        <w:pStyle w:val="SemEspaamento"/>
        <w:rPr>
          <w:rFonts w:ascii="Arial" w:hAnsi="Arial" w:cs="Arial"/>
          <w:b/>
        </w:rPr>
      </w:pPr>
      <w:r w:rsidRPr="00142B66">
        <w:rPr>
          <w:rFonts w:ascii="Arial" w:hAnsi="Arial" w:cs="Arial"/>
          <w:b/>
        </w:rPr>
        <w:t>RF00</w:t>
      </w:r>
      <w:r>
        <w:rPr>
          <w:rFonts w:ascii="Arial" w:hAnsi="Arial" w:cs="Arial"/>
          <w:b/>
        </w:rPr>
        <w:t>2</w:t>
      </w:r>
      <w:r w:rsidRPr="00142B66">
        <w:rPr>
          <w:rFonts w:ascii="Arial" w:hAnsi="Arial" w:cs="Arial"/>
          <w:b/>
        </w:rPr>
        <w:t xml:space="preserve"> – </w:t>
      </w:r>
      <w:r>
        <w:rPr>
          <w:rFonts w:ascii="Arial" w:hAnsi="Arial" w:cs="Arial"/>
          <w:b/>
        </w:rPr>
        <w:t>PERFORMANCE</w:t>
      </w:r>
      <w:r w:rsidRPr="00312641">
        <w:rPr>
          <w:rFonts w:ascii="Arial" w:hAnsi="Arial" w:cs="Arial"/>
          <w:b/>
        </w:rPr>
        <w:t>.</w:t>
      </w:r>
    </w:p>
    <w:p w:rsidR="00312641" w:rsidRDefault="00312641" w:rsidP="00312641">
      <w:pPr>
        <w:pStyle w:val="SemEspaamento"/>
        <w:jc w:val="both"/>
        <w:rPr>
          <w:rFonts w:ascii="Arial" w:hAnsi="Arial" w:cs="Arial"/>
        </w:rPr>
      </w:pPr>
    </w:p>
    <w:p w:rsidR="00312641" w:rsidRDefault="00312641" w:rsidP="00312641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As consultas não deverão exceder o tempo de resposta de 15 segundos.</w:t>
      </w:r>
    </w:p>
    <w:p w:rsidR="00312641" w:rsidRDefault="00312641" w:rsidP="00312641">
      <w:pPr>
        <w:pStyle w:val="SemEspaamento"/>
        <w:jc w:val="both"/>
        <w:rPr>
          <w:rFonts w:ascii="Arial" w:hAnsi="Arial" w:cs="Arial"/>
        </w:rPr>
      </w:pPr>
    </w:p>
    <w:p w:rsidR="00312641" w:rsidRDefault="00312641" w:rsidP="00312641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. </w:t>
      </w:r>
    </w:p>
    <w:p w:rsidR="00D35117" w:rsidRDefault="00D35117" w:rsidP="00312641">
      <w:pPr>
        <w:pStyle w:val="SemEspaamento"/>
        <w:jc w:val="both"/>
        <w:rPr>
          <w:rFonts w:ascii="Arial" w:hAnsi="Arial" w:cs="Arial"/>
        </w:rPr>
      </w:pPr>
    </w:p>
    <w:p w:rsidR="00D35117" w:rsidRDefault="00D35117" w:rsidP="00312641">
      <w:pPr>
        <w:pStyle w:val="SemEspaamento"/>
        <w:jc w:val="both"/>
        <w:rPr>
          <w:rFonts w:ascii="Arial" w:hAnsi="Arial" w:cs="Arial"/>
        </w:rPr>
      </w:pPr>
    </w:p>
    <w:p w:rsidR="00312641" w:rsidRPr="00142B66" w:rsidRDefault="00312641" w:rsidP="00312641">
      <w:pPr>
        <w:pStyle w:val="SemEspaamento"/>
        <w:rPr>
          <w:rFonts w:ascii="Arial" w:hAnsi="Arial" w:cs="Arial"/>
          <w:b/>
        </w:rPr>
      </w:pPr>
      <w:r w:rsidRPr="00142B66">
        <w:rPr>
          <w:rFonts w:ascii="Arial" w:hAnsi="Arial" w:cs="Arial"/>
          <w:b/>
        </w:rPr>
        <w:t>RF00</w:t>
      </w:r>
      <w:r w:rsidR="007A4354">
        <w:rPr>
          <w:rFonts w:ascii="Arial" w:hAnsi="Arial" w:cs="Arial"/>
          <w:b/>
        </w:rPr>
        <w:t>3</w:t>
      </w:r>
      <w:r w:rsidRPr="00142B66">
        <w:rPr>
          <w:rFonts w:ascii="Arial" w:hAnsi="Arial" w:cs="Arial"/>
          <w:b/>
        </w:rPr>
        <w:t xml:space="preserve"> – </w:t>
      </w:r>
      <w:r>
        <w:rPr>
          <w:rFonts w:ascii="Arial" w:hAnsi="Arial" w:cs="Arial"/>
          <w:b/>
        </w:rPr>
        <w:t>INTERFACE WEB</w:t>
      </w:r>
      <w:r w:rsidRPr="00312641">
        <w:rPr>
          <w:rFonts w:ascii="Arial" w:hAnsi="Arial" w:cs="Arial"/>
          <w:b/>
        </w:rPr>
        <w:t>.</w:t>
      </w:r>
    </w:p>
    <w:p w:rsidR="00312641" w:rsidRDefault="00312641" w:rsidP="00312641">
      <w:pPr>
        <w:pStyle w:val="SemEspaamento"/>
        <w:jc w:val="both"/>
        <w:rPr>
          <w:rFonts w:ascii="Arial" w:hAnsi="Arial" w:cs="Arial"/>
        </w:rPr>
      </w:pPr>
    </w:p>
    <w:p w:rsidR="00312641" w:rsidRPr="00312641" w:rsidRDefault="00312641" w:rsidP="00312641">
      <w:pPr>
        <w:pStyle w:val="SemEspaamento"/>
        <w:jc w:val="both"/>
        <w:rPr>
          <w:rFonts w:ascii="Arial" w:hAnsi="Arial" w:cs="Arial"/>
        </w:rPr>
      </w:pPr>
      <w:r w:rsidRPr="00312641">
        <w:rPr>
          <w:rFonts w:ascii="Arial" w:hAnsi="Arial" w:cs="Arial"/>
        </w:rPr>
        <w:t>O usuário utilizará o sistema através de um browser navegador da web.</w:t>
      </w:r>
    </w:p>
    <w:p w:rsidR="00D35117" w:rsidRDefault="00D35117" w:rsidP="00312641">
      <w:pPr>
        <w:pStyle w:val="SemEspaamento"/>
        <w:jc w:val="both"/>
        <w:rPr>
          <w:rFonts w:ascii="Arial" w:hAnsi="Arial" w:cs="Arial"/>
        </w:rPr>
      </w:pPr>
    </w:p>
    <w:p w:rsidR="00D35117" w:rsidRDefault="00D35117" w:rsidP="00312641">
      <w:pPr>
        <w:pStyle w:val="SemEspaamento"/>
        <w:jc w:val="both"/>
        <w:rPr>
          <w:rFonts w:ascii="Arial" w:hAnsi="Arial" w:cs="Arial"/>
        </w:rPr>
      </w:pPr>
    </w:p>
    <w:p w:rsidR="00575B17" w:rsidRPr="00142B66" w:rsidRDefault="00575B17" w:rsidP="00575B17">
      <w:pPr>
        <w:pStyle w:val="SemEspaamento"/>
        <w:rPr>
          <w:rFonts w:ascii="Arial" w:hAnsi="Arial" w:cs="Arial"/>
          <w:b/>
        </w:rPr>
      </w:pPr>
      <w:r w:rsidRPr="00142B66">
        <w:rPr>
          <w:rFonts w:ascii="Arial" w:hAnsi="Arial" w:cs="Arial"/>
          <w:b/>
        </w:rPr>
        <w:t>RF00</w:t>
      </w:r>
      <w:r>
        <w:rPr>
          <w:rFonts w:ascii="Arial" w:hAnsi="Arial" w:cs="Arial"/>
          <w:b/>
        </w:rPr>
        <w:t>4</w:t>
      </w:r>
      <w:r w:rsidRPr="00142B66">
        <w:rPr>
          <w:rFonts w:ascii="Arial" w:hAnsi="Arial" w:cs="Arial"/>
          <w:b/>
        </w:rPr>
        <w:t xml:space="preserve"> – </w:t>
      </w:r>
      <w:r>
        <w:rPr>
          <w:rFonts w:ascii="Arial" w:hAnsi="Arial" w:cs="Arial"/>
          <w:b/>
        </w:rPr>
        <w:t>DISPONIBILIDADE</w:t>
      </w:r>
      <w:r w:rsidRPr="00312641">
        <w:rPr>
          <w:rFonts w:ascii="Arial" w:hAnsi="Arial" w:cs="Arial"/>
          <w:b/>
        </w:rPr>
        <w:t>.</w:t>
      </w:r>
    </w:p>
    <w:p w:rsidR="00575B17" w:rsidRDefault="00575B17" w:rsidP="00575B17">
      <w:pPr>
        <w:pStyle w:val="SemEspaamento"/>
        <w:jc w:val="both"/>
        <w:rPr>
          <w:rFonts w:ascii="Arial" w:hAnsi="Arial" w:cs="Arial"/>
        </w:rPr>
      </w:pPr>
    </w:p>
    <w:p w:rsidR="00575B17" w:rsidRDefault="002A522B" w:rsidP="00575B17">
      <w:pPr>
        <w:pStyle w:val="SemEspaamento"/>
        <w:jc w:val="both"/>
        <w:rPr>
          <w:rFonts w:ascii="Arial" w:hAnsi="Arial" w:cs="Arial"/>
        </w:rPr>
      </w:pPr>
      <w:r w:rsidRPr="00312641">
        <w:rPr>
          <w:rFonts w:cs="Arial"/>
        </w:rPr>
        <w:t xml:space="preserve">O </w:t>
      </w:r>
      <w:r>
        <w:rPr>
          <w:rFonts w:cs="Arial"/>
        </w:rPr>
        <w:t>sistema deverá estar disponível no período 24/7</w:t>
      </w:r>
      <w:r w:rsidR="00575B17">
        <w:rPr>
          <w:rFonts w:ascii="Arial" w:hAnsi="Arial" w:cs="Arial"/>
        </w:rPr>
        <w:t>.</w:t>
      </w:r>
    </w:p>
    <w:p w:rsidR="00575B17" w:rsidRDefault="00575B17" w:rsidP="00575B17">
      <w:pPr>
        <w:pStyle w:val="SemEspaamento"/>
        <w:jc w:val="both"/>
        <w:rPr>
          <w:rFonts w:ascii="Arial" w:hAnsi="Arial" w:cs="Arial"/>
        </w:rPr>
      </w:pPr>
    </w:p>
    <w:p w:rsidR="00575B17" w:rsidRDefault="00575B17" w:rsidP="00575B17">
      <w:pPr>
        <w:pStyle w:val="SemEspaamento"/>
        <w:jc w:val="both"/>
        <w:rPr>
          <w:rFonts w:ascii="Arial" w:hAnsi="Arial" w:cs="Arial"/>
        </w:rPr>
      </w:pPr>
    </w:p>
    <w:p w:rsidR="00575B17" w:rsidRPr="00142B66" w:rsidRDefault="00575B17" w:rsidP="00575B17">
      <w:pPr>
        <w:pStyle w:val="SemEspaamento"/>
        <w:rPr>
          <w:rFonts w:ascii="Arial" w:hAnsi="Arial" w:cs="Arial"/>
          <w:b/>
        </w:rPr>
      </w:pPr>
      <w:r w:rsidRPr="00142B66">
        <w:rPr>
          <w:rFonts w:ascii="Arial" w:hAnsi="Arial" w:cs="Arial"/>
          <w:b/>
        </w:rPr>
        <w:t>RF00</w:t>
      </w:r>
      <w:r>
        <w:rPr>
          <w:rFonts w:ascii="Arial" w:hAnsi="Arial" w:cs="Arial"/>
          <w:b/>
        </w:rPr>
        <w:t>5</w:t>
      </w:r>
      <w:r w:rsidRPr="00142B66">
        <w:rPr>
          <w:rFonts w:ascii="Arial" w:hAnsi="Arial" w:cs="Arial"/>
          <w:b/>
        </w:rPr>
        <w:t xml:space="preserve"> – </w:t>
      </w:r>
      <w:r>
        <w:rPr>
          <w:rFonts w:ascii="Arial" w:hAnsi="Arial" w:cs="Arial"/>
          <w:b/>
        </w:rPr>
        <w:t>USABILIDADE</w:t>
      </w:r>
      <w:r w:rsidRPr="00312641">
        <w:rPr>
          <w:rFonts w:ascii="Arial" w:hAnsi="Arial" w:cs="Arial"/>
          <w:b/>
        </w:rPr>
        <w:t>.</w:t>
      </w:r>
    </w:p>
    <w:p w:rsidR="00575B17" w:rsidRDefault="00575B17" w:rsidP="00575B17">
      <w:pPr>
        <w:pStyle w:val="SemEspaamento"/>
        <w:jc w:val="both"/>
        <w:rPr>
          <w:rFonts w:ascii="Arial" w:hAnsi="Arial" w:cs="Arial"/>
        </w:rPr>
      </w:pPr>
    </w:p>
    <w:p w:rsidR="00575B17" w:rsidRDefault="00575B17" w:rsidP="00575B17">
      <w:pPr>
        <w:pStyle w:val="SemEspaamento"/>
        <w:jc w:val="both"/>
        <w:rPr>
          <w:rFonts w:ascii="Arial" w:hAnsi="Arial" w:cs="Arial"/>
        </w:rPr>
      </w:pPr>
      <w:r>
        <w:rPr>
          <w:rFonts w:ascii="Arial" w:hAnsi="Arial" w:cs="Arial"/>
        </w:rPr>
        <w:t>O usuário deverá ser capaz de utilizar o sistema após um curto tempo de treinamento.</w:t>
      </w:r>
    </w:p>
    <w:p w:rsidR="00575B17" w:rsidRDefault="00575B17" w:rsidP="00575B17">
      <w:pPr>
        <w:pStyle w:val="SemEspaamento"/>
        <w:jc w:val="both"/>
        <w:rPr>
          <w:rFonts w:ascii="Arial" w:hAnsi="Arial" w:cs="Arial"/>
        </w:rPr>
      </w:pPr>
    </w:p>
    <w:p w:rsidR="00E92B61" w:rsidRDefault="00E92B61" w:rsidP="00575B17">
      <w:pPr>
        <w:pStyle w:val="SemEspaamento"/>
        <w:jc w:val="both"/>
        <w:rPr>
          <w:rFonts w:ascii="Arial" w:hAnsi="Arial" w:cs="Arial"/>
        </w:rPr>
      </w:pPr>
    </w:p>
    <w:p w:rsidR="00575B17" w:rsidRPr="00142B66" w:rsidRDefault="00575B17" w:rsidP="00575B17">
      <w:pPr>
        <w:pStyle w:val="SemEspaamento"/>
        <w:rPr>
          <w:rFonts w:ascii="Arial" w:hAnsi="Arial" w:cs="Arial"/>
          <w:b/>
        </w:rPr>
      </w:pPr>
      <w:r w:rsidRPr="00142B66">
        <w:rPr>
          <w:rFonts w:ascii="Arial" w:hAnsi="Arial" w:cs="Arial"/>
          <w:b/>
        </w:rPr>
        <w:t>RF00</w:t>
      </w:r>
      <w:r>
        <w:rPr>
          <w:rFonts w:ascii="Arial" w:hAnsi="Arial" w:cs="Arial"/>
          <w:b/>
        </w:rPr>
        <w:t>6</w:t>
      </w:r>
      <w:r w:rsidRPr="00142B66">
        <w:rPr>
          <w:rFonts w:ascii="Arial" w:hAnsi="Arial" w:cs="Arial"/>
          <w:b/>
        </w:rPr>
        <w:t xml:space="preserve"> – </w:t>
      </w:r>
      <w:r>
        <w:rPr>
          <w:rFonts w:ascii="Arial" w:hAnsi="Arial" w:cs="Arial"/>
          <w:b/>
        </w:rPr>
        <w:t>PORTABILIDADE.</w:t>
      </w:r>
    </w:p>
    <w:p w:rsidR="00575B17" w:rsidRDefault="00575B17" w:rsidP="00575B17">
      <w:pPr>
        <w:pStyle w:val="SemEspaamento"/>
        <w:jc w:val="both"/>
        <w:rPr>
          <w:rFonts w:ascii="Arial" w:hAnsi="Arial" w:cs="Arial"/>
        </w:rPr>
      </w:pPr>
    </w:p>
    <w:p w:rsidR="00575B17" w:rsidRPr="00312641" w:rsidRDefault="00575B17" w:rsidP="00575B17">
      <w:pPr>
        <w:pStyle w:val="SemEspaamento"/>
        <w:jc w:val="both"/>
        <w:rPr>
          <w:rFonts w:ascii="Arial" w:hAnsi="Arial" w:cs="Arial"/>
        </w:rPr>
      </w:pPr>
      <w:r w:rsidRPr="00312641">
        <w:rPr>
          <w:rFonts w:ascii="Arial" w:hAnsi="Arial" w:cs="Arial"/>
        </w:rPr>
        <w:t xml:space="preserve">O </w:t>
      </w:r>
      <w:r>
        <w:rPr>
          <w:rFonts w:ascii="Arial" w:hAnsi="Arial" w:cs="Arial"/>
        </w:rPr>
        <w:t xml:space="preserve">deverá poder ser executado </w:t>
      </w:r>
      <w:r w:rsidR="00E92B61">
        <w:rPr>
          <w:rFonts w:ascii="Arial" w:hAnsi="Arial" w:cs="Arial"/>
        </w:rPr>
        <w:t>nos navegadores Internet Explorer, Mozzila Firefox, e Google Chrome</w:t>
      </w:r>
      <w:r w:rsidRPr="00312641">
        <w:rPr>
          <w:rFonts w:ascii="Arial" w:hAnsi="Arial" w:cs="Arial"/>
        </w:rPr>
        <w:t>.</w:t>
      </w:r>
    </w:p>
    <w:p w:rsidR="00575B17" w:rsidRPr="00142B66" w:rsidRDefault="00575B17" w:rsidP="00575B17">
      <w:pPr>
        <w:pStyle w:val="SemEspaamento"/>
        <w:jc w:val="both"/>
        <w:rPr>
          <w:rFonts w:ascii="Arial" w:hAnsi="Arial" w:cs="Arial"/>
        </w:rPr>
      </w:pPr>
    </w:p>
    <w:p w:rsidR="00575B17" w:rsidRPr="00312641" w:rsidRDefault="00575B17" w:rsidP="00575B17">
      <w:pPr>
        <w:pStyle w:val="SemEspaamento"/>
        <w:jc w:val="both"/>
        <w:rPr>
          <w:rFonts w:ascii="Arial" w:hAnsi="Arial" w:cs="Arial"/>
        </w:rPr>
      </w:pPr>
    </w:p>
    <w:p w:rsidR="00575B17" w:rsidRPr="00142B66" w:rsidRDefault="00575B17" w:rsidP="00575B17">
      <w:pPr>
        <w:pStyle w:val="SemEspaamento"/>
        <w:jc w:val="both"/>
        <w:rPr>
          <w:rFonts w:ascii="Arial" w:hAnsi="Arial" w:cs="Arial"/>
        </w:rPr>
      </w:pPr>
    </w:p>
    <w:p w:rsidR="00575B17" w:rsidRPr="00142B66" w:rsidRDefault="00575B17" w:rsidP="00575B17">
      <w:pPr>
        <w:pStyle w:val="SemEspaamento"/>
        <w:jc w:val="both"/>
        <w:rPr>
          <w:rFonts w:ascii="Arial" w:hAnsi="Arial" w:cs="Arial"/>
        </w:rPr>
      </w:pPr>
    </w:p>
    <w:p w:rsidR="00575B17" w:rsidRPr="00142B66" w:rsidRDefault="00575B17" w:rsidP="00312641">
      <w:pPr>
        <w:pStyle w:val="SemEspaamento"/>
        <w:jc w:val="both"/>
        <w:rPr>
          <w:rFonts w:ascii="Arial" w:hAnsi="Arial" w:cs="Arial"/>
        </w:rPr>
      </w:pPr>
    </w:p>
    <w:sectPr w:rsidR="00575B17" w:rsidRPr="00142B6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95E25" w:rsidRDefault="00395E25" w:rsidP="00081F4B">
      <w:pPr>
        <w:spacing w:after="0" w:line="240" w:lineRule="auto"/>
      </w:pPr>
      <w:r>
        <w:separator/>
      </w:r>
    </w:p>
  </w:endnote>
  <w:endnote w:type="continuationSeparator" w:id="0">
    <w:p w:rsidR="00395E25" w:rsidRDefault="00395E25" w:rsidP="00081F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95E25" w:rsidRDefault="00395E25" w:rsidP="00081F4B">
      <w:pPr>
        <w:spacing w:after="0" w:line="240" w:lineRule="auto"/>
      </w:pPr>
      <w:r>
        <w:separator/>
      </w:r>
    </w:p>
  </w:footnote>
  <w:footnote w:type="continuationSeparator" w:id="0">
    <w:p w:rsidR="00395E25" w:rsidRDefault="00395E25" w:rsidP="00081F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184757"/>
    <w:multiLevelType w:val="hybridMultilevel"/>
    <w:tmpl w:val="48A0AF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205A96"/>
    <w:multiLevelType w:val="multilevel"/>
    <w:tmpl w:val="DC1CC176"/>
    <w:lvl w:ilvl="0">
      <w:start w:val="2"/>
      <w:numFmt w:val="decimal"/>
      <w:lvlText w:val="%1.0"/>
      <w:lvlJc w:val="left"/>
      <w:pPr>
        <w:ind w:left="765" w:hanging="360"/>
      </w:pPr>
      <w:rPr>
        <w:rFonts w:ascii="Arial" w:hAnsi="Arial" w:cs="Arial" w:hint="default"/>
        <w:sz w:val="24"/>
      </w:rPr>
    </w:lvl>
    <w:lvl w:ilvl="1">
      <w:start w:val="1"/>
      <w:numFmt w:val="decimal"/>
      <w:lvlText w:val="%1.%2"/>
      <w:lvlJc w:val="left"/>
      <w:pPr>
        <w:ind w:left="1473" w:hanging="360"/>
      </w:pPr>
      <w:rPr>
        <w:rFonts w:ascii="Arial" w:hAnsi="Arial" w:cs="Arial" w:hint="default"/>
        <w:sz w:val="24"/>
      </w:rPr>
    </w:lvl>
    <w:lvl w:ilvl="2">
      <w:start w:val="1"/>
      <w:numFmt w:val="decimal"/>
      <w:lvlText w:val="%1.%2.%3"/>
      <w:lvlJc w:val="left"/>
      <w:pPr>
        <w:ind w:left="2541" w:hanging="720"/>
      </w:pPr>
      <w:rPr>
        <w:rFonts w:ascii="Arial" w:hAnsi="Arial" w:cs="Arial" w:hint="default"/>
        <w:sz w:val="24"/>
      </w:rPr>
    </w:lvl>
    <w:lvl w:ilvl="3">
      <w:start w:val="1"/>
      <w:numFmt w:val="decimal"/>
      <w:lvlText w:val="%1.%2.%3.%4"/>
      <w:lvlJc w:val="left"/>
      <w:pPr>
        <w:ind w:left="3249" w:hanging="720"/>
      </w:pPr>
      <w:rPr>
        <w:rFonts w:ascii="Arial" w:hAnsi="Arial" w:cs="Arial" w:hint="default"/>
        <w:sz w:val="24"/>
      </w:rPr>
    </w:lvl>
    <w:lvl w:ilvl="4">
      <w:start w:val="1"/>
      <w:numFmt w:val="decimal"/>
      <w:lvlText w:val="%1.%2.%3.%4.%5"/>
      <w:lvlJc w:val="left"/>
      <w:pPr>
        <w:ind w:left="4317" w:hanging="1080"/>
      </w:pPr>
      <w:rPr>
        <w:rFonts w:ascii="Arial" w:hAnsi="Arial" w:cs="Arial" w:hint="default"/>
        <w:sz w:val="24"/>
      </w:rPr>
    </w:lvl>
    <w:lvl w:ilvl="5">
      <w:start w:val="1"/>
      <w:numFmt w:val="decimal"/>
      <w:lvlText w:val="%1.%2.%3.%4.%5.%6"/>
      <w:lvlJc w:val="left"/>
      <w:pPr>
        <w:ind w:left="5025" w:hanging="1080"/>
      </w:pPr>
      <w:rPr>
        <w:rFonts w:ascii="Arial" w:hAnsi="Arial" w:cs="Arial" w:hint="default"/>
        <w:sz w:val="24"/>
      </w:rPr>
    </w:lvl>
    <w:lvl w:ilvl="6">
      <w:start w:val="1"/>
      <w:numFmt w:val="decimal"/>
      <w:lvlText w:val="%1.%2.%3.%4.%5.%6.%7"/>
      <w:lvlJc w:val="left"/>
      <w:pPr>
        <w:ind w:left="6093" w:hanging="1440"/>
      </w:pPr>
      <w:rPr>
        <w:rFonts w:ascii="Arial" w:hAnsi="Arial" w:cs="Arial" w:hint="default"/>
        <w:sz w:val="24"/>
      </w:rPr>
    </w:lvl>
    <w:lvl w:ilvl="7">
      <w:start w:val="1"/>
      <w:numFmt w:val="decimal"/>
      <w:lvlText w:val="%1.%2.%3.%4.%5.%6.%7.%8"/>
      <w:lvlJc w:val="left"/>
      <w:pPr>
        <w:ind w:left="6801" w:hanging="1440"/>
      </w:pPr>
      <w:rPr>
        <w:rFonts w:ascii="Arial" w:hAnsi="Arial" w:cs="Arial"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7869" w:hanging="1800"/>
      </w:pPr>
      <w:rPr>
        <w:rFonts w:ascii="Arial" w:hAnsi="Arial" w:cs="Arial" w:hint="default"/>
        <w:sz w:val="24"/>
      </w:rPr>
    </w:lvl>
  </w:abstractNum>
  <w:abstractNum w:abstractNumId="2" w15:restartNumberingAfterBreak="0">
    <w:nsid w:val="29DB73B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0FF5887"/>
    <w:multiLevelType w:val="hybridMultilevel"/>
    <w:tmpl w:val="D13EBE1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510DC6"/>
    <w:multiLevelType w:val="hybridMultilevel"/>
    <w:tmpl w:val="A508A1A4"/>
    <w:lvl w:ilvl="0" w:tplc="EB62B58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D829A3"/>
    <w:multiLevelType w:val="hybridMultilevel"/>
    <w:tmpl w:val="17B831B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204D42"/>
    <w:multiLevelType w:val="multilevel"/>
    <w:tmpl w:val="663CA1DE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4"/>
        <w:szCs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4CF93316"/>
    <w:multiLevelType w:val="hybridMultilevel"/>
    <w:tmpl w:val="011E3E30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145090C"/>
    <w:multiLevelType w:val="hybridMultilevel"/>
    <w:tmpl w:val="A19C4E9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67BD1"/>
    <w:multiLevelType w:val="hybridMultilevel"/>
    <w:tmpl w:val="98DCDC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0F">
      <w:start w:val="1"/>
      <w:numFmt w:val="decimal"/>
      <w:lvlText w:val="%2."/>
      <w:lvlJc w:val="left"/>
      <w:pPr>
        <w:ind w:left="1495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B454B7"/>
    <w:multiLevelType w:val="multilevel"/>
    <w:tmpl w:val="663CA1DE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4"/>
        <w:szCs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65FF4235"/>
    <w:multiLevelType w:val="hybridMultilevel"/>
    <w:tmpl w:val="72AEEF4A"/>
    <w:lvl w:ilvl="0" w:tplc="0416000F">
      <w:start w:val="1"/>
      <w:numFmt w:val="decimal"/>
      <w:lvlText w:val="%1."/>
      <w:lvlJc w:val="left"/>
      <w:pPr>
        <w:ind w:left="1020" w:hanging="360"/>
      </w:pPr>
    </w:lvl>
    <w:lvl w:ilvl="1" w:tplc="04160019" w:tentative="1">
      <w:start w:val="1"/>
      <w:numFmt w:val="lowerLetter"/>
      <w:lvlText w:val="%2."/>
      <w:lvlJc w:val="left"/>
      <w:pPr>
        <w:ind w:left="1740" w:hanging="360"/>
      </w:pPr>
    </w:lvl>
    <w:lvl w:ilvl="2" w:tplc="0416001B" w:tentative="1">
      <w:start w:val="1"/>
      <w:numFmt w:val="lowerRoman"/>
      <w:lvlText w:val="%3."/>
      <w:lvlJc w:val="right"/>
      <w:pPr>
        <w:ind w:left="2460" w:hanging="180"/>
      </w:pPr>
    </w:lvl>
    <w:lvl w:ilvl="3" w:tplc="0416000F" w:tentative="1">
      <w:start w:val="1"/>
      <w:numFmt w:val="decimal"/>
      <w:lvlText w:val="%4."/>
      <w:lvlJc w:val="left"/>
      <w:pPr>
        <w:ind w:left="3180" w:hanging="360"/>
      </w:pPr>
    </w:lvl>
    <w:lvl w:ilvl="4" w:tplc="04160019" w:tentative="1">
      <w:start w:val="1"/>
      <w:numFmt w:val="lowerLetter"/>
      <w:lvlText w:val="%5."/>
      <w:lvlJc w:val="left"/>
      <w:pPr>
        <w:ind w:left="3900" w:hanging="360"/>
      </w:pPr>
    </w:lvl>
    <w:lvl w:ilvl="5" w:tplc="0416001B" w:tentative="1">
      <w:start w:val="1"/>
      <w:numFmt w:val="lowerRoman"/>
      <w:lvlText w:val="%6."/>
      <w:lvlJc w:val="right"/>
      <w:pPr>
        <w:ind w:left="4620" w:hanging="180"/>
      </w:pPr>
    </w:lvl>
    <w:lvl w:ilvl="6" w:tplc="0416000F" w:tentative="1">
      <w:start w:val="1"/>
      <w:numFmt w:val="decimal"/>
      <w:lvlText w:val="%7."/>
      <w:lvlJc w:val="left"/>
      <w:pPr>
        <w:ind w:left="5340" w:hanging="360"/>
      </w:pPr>
    </w:lvl>
    <w:lvl w:ilvl="7" w:tplc="04160019" w:tentative="1">
      <w:start w:val="1"/>
      <w:numFmt w:val="lowerLetter"/>
      <w:lvlText w:val="%8."/>
      <w:lvlJc w:val="left"/>
      <w:pPr>
        <w:ind w:left="6060" w:hanging="360"/>
      </w:pPr>
    </w:lvl>
    <w:lvl w:ilvl="8" w:tplc="0416001B" w:tentative="1">
      <w:start w:val="1"/>
      <w:numFmt w:val="lowerRoman"/>
      <w:lvlText w:val="%9."/>
      <w:lvlJc w:val="right"/>
      <w:pPr>
        <w:ind w:left="6780" w:hanging="180"/>
      </w:pPr>
    </w:lvl>
  </w:abstractNum>
  <w:abstractNum w:abstractNumId="12" w15:restartNumberingAfterBreak="0">
    <w:nsid w:val="667B515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A9C2D28"/>
    <w:multiLevelType w:val="multilevel"/>
    <w:tmpl w:val="663CA1DE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4"/>
        <w:szCs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7009586F"/>
    <w:multiLevelType w:val="multilevel"/>
    <w:tmpl w:val="2C3C6132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7D9A4BB4"/>
    <w:multiLevelType w:val="hybridMultilevel"/>
    <w:tmpl w:val="F71C7E0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926868"/>
    <w:multiLevelType w:val="hybridMultilevel"/>
    <w:tmpl w:val="73A878D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7"/>
  </w:num>
  <w:num w:numId="3">
    <w:abstractNumId w:val="1"/>
  </w:num>
  <w:num w:numId="4">
    <w:abstractNumId w:val="16"/>
  </w:num>
  <w:num w:numId="5">
    <w:abstractNumId w:val="11"/>
  </w:num>
  <w:num w:numId="6">
    <w:abstractNumId w:val="4"/>
  </w:num>
  <w:num w:numId="7">
    <w:abstractNumId w:val="9"/>
  </w:num>
  <w:num w:numId="8">
    <w:abstractNumId w:val="10"/>
  </w:num>
  <w:num w:numId="9">
    <w:abstractNumId w:val="6"/>
  </w:num>
  <w:num w:numId="10">
    <w:abstractNumId w:val="13"/>
  </w:num>
  <w:num w:numId="11">
    <w:abstractNumId w:val="12"/>
  </w:num>
  <w:num w:numId="12">
    <w:abstractNumId w:val="2"/>
  </w:num>
  <w:num w:numId="13">
    <w:abstractNumId w:val="15"/>
  </w:num>
  <w:num w:numId="14">
    <w:abstractNumId w:val="0"/>
  </w:num>
  <w:num w:numId="15">
    <w:abstractNumId w:val="8"/>
  </w:num>
  <w:num w:numId="16">
    <w:abstractNumId w:val="3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4EFC"/>
    <w:rsid w:val="0000150C"/>
    <w:rsid w:val="00007608"/>
    <w:rsid w:val="000105B5"/>
    <w:rsid w:val="00016BC3"/>
    <w:rsid w:val="00021186"/>
    <w:rsid w:val="00027CEB"/>
    <w:rsid w:val="0003167B"/>
    <w:rsid w:val="0003315E"/>
    <w:rsid w:val="00033819"/>
    <w:rsid w:val="00061651"/>
    <w:rsid w:val="00071DF6"/>
    <w:rsid w:val="00081F4B"/>
    <w:rsid w:val="000926A2"/>
    <w:rsid w:val="000A1441"/>
    <w:rsid w:val="000D4EC0"/>
    <w:rsid w:val="000E09F6"/>
    <w:rsid w:val="000E605D"/>
    <w:rsid w:val="000F46B1"/>
    <w:rsid w:val="0011551A"/>
    <w:rsid w:val="001243DA"/>
    <w:rsid w:val="001314E1"/>
    <w:rsid w:val="00140A9B"/>
    <w:rsid w:val="00142B66"/>
    <w:rsid w:val="00144693"/>
    <w:rsid w:val="001831A2"/>
    <w:rsid w:val="00195DF7"/>
    <w:rsid w:val="001A5236"/>
    <w:rsid w:val="001B0D8C"/>
    <w:rsid w:val="001B4EFC"/>
    <w:rsid w:val="001E237D"/>
    <w:rsid w:val="00221D58"/>
    <w:rsid w:val="00243D48"/>
    <w:rsid w:val="00262B34"/>
    <w:rsid w:val="00265241"/>
    <w:rsid w:val="00293AC8"/>
    <w:rsid w:val="002A463F"/>
    <w:rsid w:val="002A522B"/>
    <w:rsid w:val="002C4945"/>
    <w:rsid w:val="002D45CA"/>
    <w:rsid w:val="00306363"/>
    <w:rsid w:val="00312641"/>
    <w:rsid w:val="003159F3"/>
    <w:rsid w:val="00326DBF"/>
    <w:rsid w:val="00331AE2"/>
    <w:rsid w:val="00343A60"/>
    <w:rsid w:val="00353876"/>
    <w:rsid w:val="00361A34"/>
    <w:rsid w:val="00371735"/>
    <w:rsid w:val="00390E93"/>
    <w:rsid w:val="00395E25"/>
    <w:rsid w:val="003B2449"/>
    <w:rsid w:val="003E117F"/>
    <w:rsid w:val="003E4D7D"/>
    <w:rsid w:val="003F0A73"/>
    <w:rsid w:val="00402A45"/>
    <w:rsid w:val="0040343B"/>
    <w:rsid w:val="004159DF"/>
    <w:rsid w:val="00430727"/>
    <w:rsid w:val="004521A1"/>
    <w:rsid w:val="004656DF"/>
    <w:rsid w:val="004804BD"/>
    <w:rsid w:val="004B068D"/>
    <w:rsid w:val="004D76AC"/>
    <w:rsid w:val="004E6A70"/>
    <w:rsid w:val="00523DD3"/>
    <w:rsid w:val="005426B6"/>
    <w:rsid w:val="005563BD"/>
    <w:rsid w:val="0056476B"/>
    <w:rsid w:val="00574CA6"/>
    <w:rsid w:val="00575B17"/>
    <w:rsid w:val="005B6940"/>
    <w:rsid w:val="005F5511"/>
    <w:rsid w:val="00605303"/>
    <w:rsid w:val="00614D14"/>
    <w:rsid w:val="006558BE"/>
    <w:rsid w:val="0068372A"/>
    <w:rsid w:val="006B5F07"/>
    <w:rsid w:val="006C471C"/>
    <w:rsid w:val="006D21A9"/>
    <w:rsid w:val="006D67C6"/>
    <w:rsid w:val="006E042A"/>
    <w:rsid w:val="007112C1"/>
    <w:rsid w:val="00716D0A"/>
    <w:rsid w:val="00733278"/>
    <w:rsid w:val="00752798"/>
    <w:rsid w:val="0075669B"/>
    <w:rsid w:val="00771C08"/>
    <w:rsid w:val="00785CEC"/>
    <w:rsid w:val="00797D34"/>
    <w:rsid w:val="007A4354"/>
    <w:rsid w:val="007B11B3"/>
    <w:rsid w:val="007B787E"/>
    <w:rsid w:val="007B7E16"/>
    <w:rsid w:val="007D6B59"/>
    <w:rsid w:val="007E155A"/>
    <w:rsid w:val="007E65CC"/>
    <w:rsid w:val="007E72C0"/>
    <w:rsid w:val="00811CAE"/>
    <w:rsid w:val="00815957"/>
    <w:rsid w:val="008212F3"/>
    <w:rsid w:val="008311AD"/>
    <w:rsid w:val="00852886"/>
    <w:rsid w:val="008552FA"/>
    <w:rsid w:val="008569E8"/>
    <w:rsid w:val="008936C2"/>
    <w:rsid w:val="008A2E71"/>
    <w:rsid w:val="008E1945"/>
    <w:rsid w:val="008E520B"/>
    <w:rsid w:val="008F08CA"/>
    <w:rsid w:val="008F5613"/>
    <w:rsid w:val="00904622"/>
    <w:rsid w:val="00923BE5"/>
    <w:rsid w:val="00955C14"/>
    <w:rsid w:val="009839CD"/>
    <w:rsid w:val="00A130B2"/>
    <w:rsid w:val="00A22E62"/>
    <w:rsid w:val="00A3367F"/>
    <w:rsid w:val="00A5376C"/>
    <w:rsid w:val="00A65A3C"/>
    <w:rsid w:val="00A67E6D"/>
    <w:rsid w:val="00A9609E"/>
    <w:rsid w:val="00AA04FF"/>
    <w:rsid w:val="00AA22D2"/>
    <w:rsid w:val="00AB2E32"/>
    <w:rsid w:val="00AD1214"/>
    <w:rsid w:val="00AD27AF"/>
    <w:rsid w:val="00AE2331"/>
    <w:rsid w:val="00B0283D"/>
    <w:rsid w:val="00B20671"/>
    <w:rsid w:val="00B2311F"/>
    <w:rsid w:val="00B4528D"/>
    <w:rsid w:val="00B515EB"/>
    <w:rsid w:val="00B60EE7"/>
    <w:rsid w:val="00B647AB"/>
    <w:rsid w:val="00B77E6C"/>
    <w:rsid w:val="00BB0283"/>
    <w:rsid w:val="00BC462B"/>
    <w:rsid w:val="00BD22C6"/>
    <w:rsid w:val="00BF2C6B"/>
    <w:rsid w:val="00C55BF8"/>
    <w:rsid w:val="00C763CC"/>
    <w:rsid w:val="00CD58C2"/>
    <w:rsid w:val="00CE3683"/>
    <w:rsid w:val="00CE46AD"/>
    <w:rsid w:val="00D066E3"/>
    <w:rsid w:val="00D21EC9"/>
    <w:rsid w:val="00D317DF"/>
    <w:rsid w:val="00D35117"/>
    <w:rsid w:val="00D428D5"/>
    <w:rsid w:val="00D44A34"/>
    <w:rsid w:val="00D52580"/>
    <w:rsid w:val="00D63AED"/>
    <w:rsid w:val="00D74F57"/>
    <w:rsid w:val="00D8025A"/>
    <w:rsid w:val="00D849DF"/>
    <w:rsid w:val="00DA1B47"/>
    <w:rsid w:val="00DA22A9"/>
    <w:rsid w:val="00DD2D54"/>
    <w:rsid w:val="00DD4DED"/>
    <w:rsid w:val="00DE7621"/>
    <w:rsid w:val="00DF43A5"/>
    <w:rsid w:val="00E036CE"/>
    <w:rsid w:val="00E120B0"/>
    <w:rsid w:val="00E31C72"/>
    <w:rsid w:val="00E457EA"/>
    <w:rsid w:val="00E81A67"/>
    <w:rsid w:val="00E86A94"/>
    <w:rsid w:val="00E92B61"/>
    <w:rsid w:val="00E9726B"/>
    <w:rsid w:val="00EB3D95"/>
    <w:rsid w:val="00ED67D4"/>
    <w:rsid w:val="00EF60E3"/>
    <w:rsid w:val="00F52EB9"/>
    <w:rsid w:val="00F71F78"/>
    <w:rsid w:val="00F74455"/>
    <w:rsid w:val="00F80CCB"/>
    <w:rsid w:val="00FA5292"/>
    <w:rsid w:val="00FB264B"/>
    <w:rsid w:val="00FC6D6B"/>
    <w:rsid w:val="00FD1E2F"/>
    <w:rsid w:val="00FD6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6AB70EB5-65C0-4F74-8C18-119A6B00B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159F3"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7B7E16"/>
    <w:pPr>
      <w:spacing w:after="0" w:line="240" w:lineRule="auto"/>
    </w:pPr>
  </w:style>
  <w:style w:type="table" w:styleId="Tabelacomgrade">
    <w:name w:val="Table Grid"/>
    <w:basedOn w:val="Tabelanormal"/>
    <w:uiPriority w:val="39"/>
    <w:rsid w:val="00BC462B"/>
    <w:pPr>
      <w:spacing w:after="0" w:line="240" w:lineRule="auto"/>
    </w:pPr>
    <w:rPr>
      <w:rFonts w:ascii="Arial" w:hAnsi="Arial"/>
      <w:sz w:val="24"/>
    </w:rPr>
    <w:tblPr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  <w:insideH w:val="double" w:sz="4" w:space="0" w:color="auto"/>
        <w:insideV w:val="double" w:sz="4" w:space="0" w:color="auto"/>
      </w:tblBorders>
    </w:tbl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081F4B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081F4B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081F4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59D1B7-5262-434F-9441-EF3D94B7FE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8</Pages>
  <Words>1553</Words>
  <Characters>8391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Jorge</dc:creator>
  <cp:keywords/>
  <dc:description/>
  <cp:lastModifiedBy>Jose Jorge</cp:lastModifiedBy>
  <cp:revision>10</cp:revision>
  <dcterms:created xsi:type="dcterms:W3CDTF">2018-11-08T00:38:00Z</dcterms:created>
  <dcterms:modified xsi:type="dcterms:W3CDTF">2019-05-11T19:11:00Z</dcterms:modified>
</cp:coreProperties>
</file>