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33" w:rsidRDefault="00386C33" w:rsidP="00386C33">
      <w:pPr>
        <w:rPr>
          <w:b/>
          <w:sz w:val="28"/>
          <w:szCs w:val="28"/>
          <w:lang w:val="es-ES"/>
        </w:rPr>
      </w:pPr>
      <w:r w:rsidRPr="00386C33">
        <w:rPr>
          <w:b/>
          <w:noProof/>
          <w:sz w:val="28"/>
          <w:szCs w:val="28"/>
        </w:rPr>
        <w:drawing>
          <wp:inline distT="0" distB="0" distL="0" distR="0">
            <wp:extent cx="1143000" cy="11430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09C" w:rsidRDefault="00B7609C" w:rsidP="00B7609C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5167A4">
        <w:rPr>
          <w:b/>
          <w:sz w:val="28"/>
          <w:szCs w:val="28"/>
          <w:lang w:val="es-ES"/>
        </w:rPr>
        <w:t>OGRAMA HOLISTICO SOBRE EL ALCOHOLISMO</w:t>
      </w:r>
    </w:p>
    <w:p w:rsidR="00386C33" w:rsidRPr="00386C33" w:rsidRDefault="00386C33" w:rsidP="00386C33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386C33" w:rsidRDefault="00386C33" w:rsidP="00386C33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B7609C" w:rsidRPr="00386C33" w:rsidRDefault="00B7609C" w:rsidP="00B7609C">
      <w:pPr>
        <w:jc w:val="both"/>
        <w:rPr>
          <w:lang w:val="es-ES"/>
        </w:rPr>
      </w:pPr>
      <w:r>
        <w:rPr>
          <w:b/>
          <w:sz w:val="28"/>
          <w:szCs w:val="28"/>
          <w:lang w:val="es-ES"/>
        </w:rPr>
        <w:t xml:space="preserve">INTRODUCCION. - </w:t>
      </w:r>
      <w:r w:rsidRPr="00386C33">
        <w:rPr>
          <w:lang w:val="es-ES"/>
        </w:rPr>
        <w:t>Este programa está hecho para personas que necesitan mejorar su estado de salud mental, emocional, física, social y espiritual.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>El programa, sigue un orden, pero no es rígido, ni se debe cumplir de manera exacta, es mejor, buscar los tiempos propios, la adaptación a</w:t>
      </w:r>
      <w:r w:rsidR="005167A4">
        <w:rPr>
          <w:lang w:val="es-ES"/>
        </w:rPr>
        <w:t>l proceso sobre el alcoholismo</w:t>
      </w:r>
      <w:r w:rsidRPr="00386C33">
        <w:rPr>
          <w:lang w:val="es-ES"/>
        </w:rPr>
        <w:t>.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>Y siempre, que te sientas desbordado por la situación no dejes de acudir a un profesional de tu localidad o llamar a nuestro equipo  profesional Armonizarte.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 xml:space="preserve">En este módulo trabajarás con herramientas para comprender mejor tu estado de ánimo, tus pensamientos y tu nivel de energía.  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B7609C" w:rsidRPr="00386C33" w:rsidRDefault="00B7609C" w:rsidP="00B7609C">
      <w:pPr>
        <w:jc w:val="both"/>
        <w:rPr>
          <w:lang w:val="es-ES"/>
        </w:rPr>
      </w:pPr>
      <w:r w:rsidRPr="00386C33">
        <w:rPr>
          <w:lang w:val="es-ES"/>
        </w:rPr>
        <w:t>También encontrarás propuestas de actividades agradables y significativas para ir recuperando poco a poco el interés y el sentido en tu día a día.</w:t>
      </w:r>
    </w:p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Objetivo especifico:</w:t>
      </w:r>
    </w:p>
    <w:p w:rsidR="005167A4" w:rsidRPr="00BB33AD" w:rsidRDefault="005167A4" w:rsidP="005167A4">
      <w:pPr>
        <w:pStyle w:val="Prrafodelista"/>
        <w:numPr>
          <w:ilvl w:val="0"/>
          <w:numId w:val="3"/>
        </w:numPr>
        <w:jc w:val="both"/>
        <w:rPr>
          <w:b/>
          <w:sz w:val="24"/>
          <w:szCs w:val="24"/>
          <w:lang w:val="es-ES"/>
        </w:rPr>
      </w:pPr>
      <w:r w:rsidRPr="00BB33AD">
        <w:rPr>
          <w:lang w:val="es-ES"/>
        </w:rPr>
        <w:t>Establecer la base de la sobriedad mediante el dominio de la técnica de la "ola de craving", la participación activa en grupos de apoyo, y la restauración de los patrones de sueño y la estabilidad física.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803"/>
        <w:gridCol w:w="4770"/>
      </w:tblGrid>
      <w:tr w:rsidR="005167A4" w:rsidRPr="00E310AA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 de la Semana</w:t>
            </w:r>
          </w:p>
        </w:tc>
      </w:tr>
      <w:tr w:rsidR="005167A4" w:rsidRPr="00DA11B5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Gestión de la Abstinencia y Urgencias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E310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Identificar 3 "disparadores" (triggers) y usar la técnica de la "ola de craving" diariamente.</w:t>
            </w:r>
          </w:p>
        </w:tc>
      </w:tr>
      <w:tr w:rsidR="005167A4" w:rsidRPr="00DA11B5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Reconstrucción Física y Sueño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E310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Asegurar 8 horas de sueño constante y comenzar con la suplementación vitamínica (B y C, bajo supervisión médica).</w:t>
            </w:r>
          </w:p>
        </w:tc>
      </w:tr>
      <w:tr w:rsidR="005167A4" w:rsidRPr="00DA11B5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Reestructuración de Tiempo y 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E310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Sustituir un "tiempo de riesgo" (hora habitual de consumo) con una actividad placentera planeada.</w:t>
            </w:r>
          </w:p>
        </w:tc>
      </w:tr>
      <w:tr w:rsidR="005167A4" w:rsidRPr="00DA11B5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310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Conexión y Vulnerabilidad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E310AA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E310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Contactar a un patrocinador o miembro de un grupo de apoyo al menos 3 veces en la semana.</w:t>
            </w:r>
          </w:p>
        </w:tc>
      </w:tr>
    </w:tbl>
    <w:p w:rsidR="00465BA2" w:rsidRDefault="00465BA2" w:rsidP="005167A4">
      <w:pPr>
        <w:jc w:val="both"/>
        <w:rPr>
          <w:b/>
          <w:sz w:val="24"/>
          <w:szCs w:val="24"/>
          <w:lang w:val="es-ES"/>
        </w:rPr>
      </w:pPr>
    </w:p>
    <w:p w:rsidR="005167A4" w:rsidRPr="00BB33AD" w:rsidRDefault="00465BA2" w:rsidP="005167A4">
      <w:pPr>
        <w:pStyle w:val="Prrafodelista"/>
        <w:numPr>
          <w:ilvl w:val="0"/>
          <w:numId w:val="4"/>
        </w:num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Prevención de recaídas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3"/>
        <w:gridCol w:w="1634"/>
        <w:gridCol w:w="1603"/>
        <w:gridCol w:w="1432"/>
      </w:tblGrid>
      <w:tr w:rsidR="005167A4" w:rsidRPr="00BB33AD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Diario de Deseo (</w:t>
            </w:r>
            <w:r w:rsidRPr="00BB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Craving</w:t>
            </w: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):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Registrar cuándo y dónde apareció la urgencia de beber y qué se hizo para superarla (ej. 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Distracción, Llamada).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Técnica de la "Ola":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Cuando aparezca el deseo, observarlo como una ola que sube y baja sin actuar sobre él. 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Usar la respiración como ancla.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5-10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Según se requiera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Asistencia a Grupo de Apoyo: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Acudir a reuniones de AA, SMART Recovery,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 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Mínimo 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Planificación de 24 Horas: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Planificar actividades para llenar el tiempo y reducir el aburrimiento (gran disparador).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Inventario de Gratitud: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Escribir 3 cosas por las que está agradecido por estar sobrio hoy.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</w:tbl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</w:p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2.- Técnicas de relajación: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7"/>
        <w:gridCol w:w="1594"/>
        <w:gridCol w:w="1548"/>
        <w:gridCol w:w="1463"/>
      </w:tblGrid>
      <w:tr w:rsidR="005167A4" w:rsidRPr="00BB33AD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Instrucción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Respiración 5-5-5: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Inhalar 5, retener 5, exhalar 5. Usar ante momentos de alta ansiedad o deseo.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Visualización Guiada: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Usar un audio para visualizar un lugar seguro y calmado, ayudando a desviar la atención del </w:t>
            </w:r>
            <w:r w:rsidRPr="00BB33A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craving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Antes de Dormir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Mindfulness</w:t>
            </w: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del Movimiento: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Prestar total atención a las sensaciones del cuerpo durante una caminata o estiramiento.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465BA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</w:tbl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</w:p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3.- Actividad Fisica: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7"/>
        <w:gridCol w:w="1380"/>
        <w:gridCol w:w="1562"/>
        <w:gridCol w:w="1493"/>
      </w:tblGrid>
      <w:tr w:rsidR="005167A4" w:rsidRPr="00BB33AD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Caminata Rápida: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Caminar a paso vigoroso, liberando tensión y ayudando a dormir mejor.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465BA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1-2-3-4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Estiramiento/Yoga Suave: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Movimientos lentos y conscientes para relajar el sistema nervioso.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465BA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2-4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Cardio Moderado: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Incorporar correr, bicicleta o natación para aumentar la resistencia y el bienestar.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465BA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1-2-3-4</w:t>
            </w:r>
          </w:p>
        </w:tc>
      </w:tr>
    </w:tbl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</w:p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4.- Alimentacion y medicina natural: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4"/>
        <w:gridCol w:w="1074"/>
        <w:gridCol w:w="1574"/>
      </w:tblGrid>
      <w:tr w:rsidR="005167A4" w:rsidRPr="00BB33AD" w:rsidTr="00E42C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Razón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Hidratación y Azúcar: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Beber mucha agua y zumos naturales. Comer pequeñas comidas con regularidad (el </w:t>
            </w:r>
            <w:r w:rsidRPr="00BB33AD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craving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 menudo es hipoglucemia).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Vitaminas B y C: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El alcohol agota estas vitaminas esenciales para el sistema nervioso. 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(Consultar dosis con el médico).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Protección Hepática: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Incluir alimentos que apoyan la función del hígado: brócoli, ajo, cúrcuma, remolacha.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5167A4" w:rsidRPr="00BB33AD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Tés Calmantes: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Infusiones de </w:t>
            </w: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Jengibre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(para náuseas), </w:t>
            </w: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Manzanilla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(para el sueño) o </w:t>
            </w:r>
            <w:r w:rsidRPr="00BB33A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Tila</w:t>
            </w: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(para el nerviosismo).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67A4" w:rsidRPr="00BB33AD" w:rsidRDefault="005167A4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33A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</w:tbl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</w:p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5.- Lectura recomendada.</w:t>
      </w:r>
    </w:p>
    <w:p w:rsidR="005167A4" w:rsidRDefault="005167A4" w:rsidP="005167A4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Viviendo sobrio. </w:t>
      </w:r>
    </w:p>
    <w:p w:rsidR="00DA11B5" w:rsidRPr="00DA11B5" w:rsidRDefault="00DA11B5" w:rsidP="00DA11B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 5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Desintoxicación y Toma de Conciencia</w:t>
      </w:r>
    </w:p>
    <w:p w:rsidR="00DA11B5" w:rsidRPr="00DA11B5" w:rsidRDefault="00DA11B5" w:rsidP="00DA11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Objetivo: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Limpiar el organismo y reconocer los detonantes del consumo.</w:t>
      </w:r>
    </w:p>
    <w:p w:rsidR="00DA11B5" w:rsidRPr="00DA11B5" w:rsidRDefault="00DA11B5" w:rsidP="00DA11B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 "Diario de Impulsos". Anota en qué momento sientes ganas de beber y qué emoción lo provocó (estrés, aburrimiento, soledad).</w:t>
      </w:r>
    </w:p>
    <w:p w:rsidR="00DA11B5" w:rsidRPr="00DA11B5" w:rsidRDefault="00DA11B5" w:rsidP="00DA11B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Caminatas suaves de 20-30 minutos al aire libre para oxigenar el cerebro.</w:t>
      </w:r>
    </w:p>
    <w:p w:rsidR="00DA11B5" w:rsidRPr="00DA11B5" w:rsidRDefault="00DA11B5" w:rsidP="00DA11B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Respiración diafragmática (4-7-8): Inhala en 4 segundos, mantén 7, exhala en 8. 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</w:rPr>
        <w:t>Repetir 5 veces cuando surja la ansiedad.</w:t>
      </w:r>
    </w:p>
    <w:p w:rsidR="00DA11B5" w:rsidRPr="00DA11B5" w:rsidRDefault="00DA11B5" w:rsidP="00DA11B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Priorizar caldos de verduras, frutas ricas en agua (sandía, melón) y evitar el azúcar refinado, que suele aumentar la ansiedad por el alcohol.</w:t>
      </w:r>
    </w:p>
    <w:p w:rsidR="00DA11B5" w:rsidRPr="00DA11B5" w:rsidRDefault="00DA11B5" w:rsidP="00DA11B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Infusiones de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Cardo Mariano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(ayuda a regenerar el hígado) y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Diente de León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(depurativo).</w:t>
      </w:r>
    </w:p>
    <w:p w:rsidR="00DA11B5" w:rsidRPr="00DA11B5" w:rsidRDefault="00DA11B5" w:rsidP="00DA11B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Grupo de Ayuda: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Asistir a la primera reunión (presencial o virtual) de Alcohólicos Anónimos (AA) o grupos similares solo para escuchar.</w:t>
      </w:r>
    </w:p>
    <w:p w:rsidR="00DA11B5" w:rsidRPr="00DA11B5" w:rsidRDefault="00DA11B5" w:rsidP="00DA11B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</w:p>
    <w:p w:rsidR="00DA11B5" w:rsidRPr="00DA11B5" w:rsidRDefault="00DA11B5" w:rsidP="00DA11B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 6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Reemplazo de Hábitos</w:t>
      </w:r>
    </w:p>
    <w:p w:rsidR="00DA11B5" w:rsidRPr="00DA11B5" w:rsidRDefault="00DA11B5" w:rsidP="00DA11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Objetivo: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Establecer nuevas rutinas y fortalecer la voluntad.</w:t>
      </w:r>
    </w:p>
    <w:p w:rsidR="00DA11B5" w:rsidRPr="00DA11B5" w:rsidRDefault="00DA11B5" w:rsidP="00DA11B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Reestructurar las tardes (la hora crítica). Cambia la ruta a casa o inicia un hobby manual (pintura, mecánica, lectura) a la hora que solías beber.</w:t>
      </w:r>
    </w:p>
    <w:p w:rsidR="00DA11B5" w:rsidRPr="00DA11B5" w:rsidRDefault="00DA11B5" w:rsidP="00DA11B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Entrenamiento de fuerza ligero o natación. El objetivo es liberar endorfinas naturales.</w:t>
      </w:r>
    </w:p>
    <w:p w:rsidR="00DA11B5" w:rsidRPr="00DA11B5" w:rsidRDefault="00DA11B5" w:rsidP="00DA11B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Relajación: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Meditación guiada de 10 minutos (puedes usar apps o YouTube) antes de dormir para mejorar la calidad del sueño.</w:t>
      </w:r>
    </w:p>
    <w:p w:rsidR="00DA11B5" w:rsidRPr="00DA11B5" w:rsidRDefault="00DA11B5" w:rsidP="00DA11B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Incrementar el consumo de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Vitamina B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(cereales integrales, legumbres), fundamental para el sistema nervioso dañado por el alcohol.</w:t>
      </w:r>
    </w:p>
    <w:p w:rsidR="00DA11B5" w:rsidRPr="00DA11B5" w:rsidRDefault="00DA11B5" w:rsidP="00DA11B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Infusiones de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Valeriana o Pasionaria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por las tardes para reducir la irritabilidad y el nerviosismo.</w:t>
      </w:r>
    </w:p>
    <w:p w:rsidR="00DA11B5" w:rsidRPr="00DA11B5" w:rsidRDefault="00DA11B5" w:rsidP="00DA11B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Grupo de Ayuda: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Compartir tu experiencia por primera vez en el grupo. 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</w:rPr>
        <w:t>Identificar a un "padrino" o guía.</w:t>
      </w:r>
    </w:p>
    <w:p w:rsidR="00DA11B5" w:rsidRPr="00DA11B5" w:rsidRDefault="00DA11B5" w:rsidP="00DA11B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 7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Gestión Emocional y Social</w:t>
      </w:r>
    </w:p>
    <w:p w:rsidR="00DA11B5" w:rsidRPr="00DA11B5" w:rsidRDefault="00DA11B5" w:rsidP="00DA11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Objetivo: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Aprender a decir "no" y manejar el entorno social.</w:t>
      </w:r>
    </w:p>
    <w:p w:rsidR="00DA11B5" w:rsidRPr="00DA11B5" w:rsidRDefault="00DA11B5" w:rsidP="00DA11B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Práctica de asertividad. Ensaya frases como: "No gracias, ya no bebo" o "Prefiero un agua mineral". 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</w:rPr>
        <w:t>Evita lugares de alto riesgo.</w:t>
      </w:r>
    </w:p>
    <w:p w:rsidR="00DA11B5" w:rsidRPr="00DA11B5" w:rsidRDefault="00DA11B5" w:rsidP="00DA11B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Aumentar la intensidad (trote, ciclismo, baile). 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</w:rPr>
        <w:t>El sudor ayuda a eliminar toxinas residuales.</w:t>
      </w:r>
    </w:p>
    <w:p w:rsidR="00DA11B5" w:rsidRPr="00DA11B5" w:rsidRDefault="00DA11B5" w:rsidP="00DA11B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Yoga o estiramientos profundos. Ayuda a reconectar con las sensaciones físicas del cuerpo de manera positiva.</w:t>
      </w:r>
    </w:p>
    <w:p w:rsidR="00DA11B5" w:rsidRPr="00DA11B5" w:rsidRDefault="00DA11B5" w:rsidP="00DA11B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Consumir alimentos ricos en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Triptófano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(pavo, plátano, frutos secos) para elevar la serotonina (la hormona del bienestar).</w:t>
      </w:r>
    </w:p>
    <w:p w:rsidR="00DA11B5" w:rsidRPr="00DA11B5" w:rsidRDefault="00DA11B5" w:rsidP="00DA11B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Infusión de Jengibre y Limón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mejorar la digestión y mantener el sistema inmune alerta.</w:t>
      </w:r>
    </w:p>
    <w:p w:rsidR="00DA11B5" w:rsidRPr="00DA11B5" w:rsidRDefault="00DA11B5" w:rsidP="00DA11B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Grupo de Ayuda: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Contacto diario con alguien del grupo de apoyo, especialmente en momentos de estrés.</w:t>
      </w:r>
    </w:p>
    <w:p w:rsidR="00DA11B5" w:rsidRPr="00DA11B5" w:rsidRDefault="00DA11B5" w:rsidP="00DA11B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Semana 8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: Consolidación y Plan de Vida</w:t>
      </w:r>
    </w:p>
    <w:p w:rsidR="00DA11B5" w:rsidRPr="00DA11B5" w:rsidRDefault="00DA11B5" w:rsidP="00DA11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Objetivo: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Proyectar un futuro sin alcohol y prevenir recaídas.</w:t>
      </w:r>
    </w:p>
    <w:p w:rsidR="00DA11B5" w:rsidRPr="00DA11B5" w:rsidRDefault="00DA11B5" w:rsidP="00DA11B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Crear un "Plan de Emergencia". Escribe qué harás y a quién llamarás si sientes que vas a recaer.</w:t>
      </w:r>
    </w:p>
    <w:p w:rsidR="00DA11B5" w:rsidRPr="00DA11B5" w:rsidRDefault="00DA11B5" w:rsidP="00DA11B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Física: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Establecer un reto deportivo (ej. correr 5k o completar un mes de gimnasio).</w:t>
      </w:r>
    </w:p>
    <w:p w:rsidR="00DA11B5" w:rsidRPr="00DA11B5" w:rsidRDefault="00DA11B5" w:rsidP="00DA11B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Relajación: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Visualización positiva. Dedica 5 minutos al despertar a imaginar tu día exitoso y saludable.</w:t>
      </w:r>
    </w:p>
    <w:p w:rsidR="00DA11B5" w:rsidRPr="00DA11B5" w:rsidRDefault="00DA11B5" w:rsidP="00DA11B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Mantener una dieta equilibrada. Evitar la cafeína en exceso, ya que puede imitar los síntomas de la ansiedad.</w:t>
      </w:r>
    </w:p>
    <w:p w:rsidR="00DA11B5" w:rsidRPr="00DA11B5" w:rsidRDefault="00DA11B5" w:rsidP="00DA11B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Melisa o Toronjil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mantener un estado de ánimo estable y tranquilo.</w:t>
      </w:r>
    </w:p>
    <w:p w:rsidR="00DA11B5" w:rsidRPr="00DA11B5" w:rsidRDefault="00DA11B5" w:rsidP="00DA11B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DA11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Grupo de Ayuda:</w:t>
      </w:r>
      <w:r w:rsidRPr="00DA11B5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Evaluar el progreso del mes en el grupo y comprometerse con el siguiente paso (los "12 pasos" o metas mensuales).</w:t>
      </w:r>
      <w:bookmarkStart w:id="0" w:name="_GoBack"/>
      <w:bookmarkEnd w:id="0"/>
    </w:p>
    <w:sectPr w:rsidR="00DA11B5" w:rsidRPr="00DA11B5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9D1" w:rsidRDefault="00D509D1" w:rsidP="00DA11B5">
      <w:pPr>
        <w:spacing w:after="0" w:line="240" w:lineRule="auto"/>
      </w:pPr>
      <w:r>
        <w:separator/>
      </w:r>
    </w:p>
  </w:endnote>
  <w:endnote w:type="continuationSeparator" w:id="0">
    <w:p w:rsidR="00D509D1" w:rsidRDefault="00D509D1" w:rsidP="00DA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8059333"/>
      <w:docPartObj>
        <w:docPartGallery w:val="Page Numbers (Bottom of Page)"/>
        <w:docPartUnique/>
      </w:docPartObj>
    </w:sdtPr>
    <w:sdtContent>
      <w:p w:rsidR="00DA11B5" w:rsidRDefault="00DA11B5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A11B5" w:rsidRDefault="00DA11B5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DA11B5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5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DA11B5" w:rsidRDefault="00DA11B5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DA11B5">
                          <w:rPr>
                            <w:noProof/>
                            <w:color w:val="5B9BD5" w:themeColor="accent1"/>
                            <w:lang w:val="es-ES"/>
                          </w:rPr>
                          <w:t>5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9D1" w:rsidRDefault="00D509D1" w:rsidP="00DA11B5">
      <w:pPr>
        <w:spacing w:after="0" w:line="240" w:lineRule="auto"/>
      </w:pPr>
      <w:r>
        <w:separator/>
      </w:r>
    </w:p>
  </w:footnote>
  <w:footnote w:type="continuationSeparator" w:id="0">
    <w:p w:rsidR="00D509D1" w:rsidRDefault="00D509D1" w:rsidP="00DA1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7522F"/>
    <w:multiLevelType w:val="hybridMultilevel"/>
    <w:tmpl w:val="7212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D7468"/>
    <w:multiLevelType w:val="hybridMultilevel"/>
    <w:tmpl w:val="7B32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7330"/>
    <w:multiLevelType w:val="hybridMultilevel"/>
    <w:tmpl w:val="FB0A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12A8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B399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004A6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F5D43"/>
    <w:multiLevelType w:val="hybridMultilevel"/>
    <w:tmpl w:val="14344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147F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09C"/>
    <w:rsid w:val="00192FA8"/>
    <w:rsid w:val="00386C33"/>
    <w:rsid w:val="00465BA2"/>
    <w:rsid w:val="004C14EF"/>
    <w:rsid w:val="005167A4"/>
    <w:rsid w:val="006F1F2B"/>
    <w:rsid w:val="007D265B"/>
    <w:rsid w:val="00936FD0"/>
    <w:rsid w:val="00B7609C"/>
    <w:rsid w:val="00D509D1"/>
    <w:rsid w:val="00DA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D2A50"/>
  <w15:chartTrackingRefBased/>
  <w15:docId w15:val="{BE29A52F-5C64-41D9-A1AE-C62C04C2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09C"/>
  </w:style>
  <w:style w:type="paragraph" w:styleId="Ttulo2">
    <w:name w:val="heading 2"/>
    <w:basedOn w:val="Normal"/>
    <w:link w:val="Ttulo2Car"/>
    <w:uiPriority w:val="9"/>
    <w:qFormat/>
    <w:rsid w:val="00DA1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A1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7609C"/>
    <w:rPr>
      <w:b/>
      <w:bCs/>
    </w:rPr>
  </w:style>
  <w:style w:type="paragraph" w:styleId="Prrafodelista">
    <w:name w:val="List Paragraph"/>
    <w:basedOn w:val="Normal"/>
    <w:uiPriority w:val="34"/>
    <w:qFormat/>
    <w:rsid w:val="00B7609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A11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A11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1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A11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11B5"/>
  </w:style>
  <w:style w:type="paragraph" w:styleId="Piedepgina">
    <w:name w:val="footer"/>
    <w:basedOn w:val="Normal"/>
    <w:link w:val="PiedepginaCar"/>
    <w:uiPriority w:val="99"/>
    <w:unhideWhenUsed/>
    <w:rsid w:val="00DA11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3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0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2025-12-19T19:45:00Z</cp:lastPrinted>
  <dcterms:created xsi:type="dcterms:W3CDTF">2025-12-22T21:51:00Z</dcterms:created>
  <dcterms:modified xsi:type="dcterms:W3CDTF">2025-12-22T21:51:00Z</dcterms:modified>
</cp:coreProperties>
</file>