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vs.</w:t>
      </w:r>
      <w:r>
        <w:t xml:space="preserve"> </w:t>
      </w:r>
      <w:r>
        <w:t xml:space="preserve">Manual</w:t>
      </w:r>
      <w:r>
        <w:t xml:space="preserve"> </w:t>
      </w:r>
      <w:r>
        <w:t xml:space="preserve">transmission</w:t>
      </w:r>
      <w:r>
        <w:t xml:space="preserve"> </w:t>
      </w:r>
      <w:r>
        <w:t xml:space="preserve">for</w:t>
      </w:r>
      <w:r>
        <w:t xml:space="preserve"> </w:t>
      </w:r>
      <w:r>
        <w:t xml:space="preserve">better</w:t>
      </w:r>
      <w:r>
        <w:t xml:space="preserve"> </w:t>
      </w:r>
      <w:r>
        <w:t xml:space="preserve">MPG</w:t>
      </w:r>
    </w:p>
    <w:p>
      <w:pPr>
        <w:pStyle w:val="Authors"/>
      </w:pPr>
      <w:r>
        <w:t xml:space="preserve">Junho</w:t>
      </w:r>
      <w:r>
        <w:t xml:space="preserve"> </w:t>
      </w:r>
      <w:r>
        <w:t xml:space="preserve">Song</w:t>
      </w:r>
    </w:p>
    <w:p>
      <w:pPr>
        <w:pStyle w:val="Date"/>
      </w:pPr>
      <w:r>
        <w:t xml:space="preserve">22</w:t>
      </w:r>
      <w:r>
        <w:t xml:space="preserve"> </w:t>
      </w:r>
      <w:r>
        <w:t xml:space="preserve">July,</w:t>
      </w:r>
      <w:r>
        <w:t xml:space="preserve"> </w:t>
      </w:r>
      <w:r>
        <w:t xml:space="preserve">2014</w:t>
      </w:r>
    </w:p>
    <w:p/>
    <w:bookmarkStart w:id="21" w:name="executive-summary"/>
    <w:p>
      <w:pPr>
        <w:pStyle w:val="Heading1"/>
      </w:pPr>
      <w:r>
        <w:t xml:space="preserve">Executive Summary</w:t>
      </w:r>
    </w:p>
    <w:bookmarkEnd w:id="21"/>
    <w:p/>
    <w:p>
      <w:r>
        <w:t xml:space="preserve">The MPG(miles per gallon) of vehicle is affected by many factors like cylinders, weight, gears, hourse power, automatic trasmission etc. In this study, the data set extracted from the 1974 Motor Trend US magazine is used, and I focused on the difference of MPG between automatic and manual transmission.</w:t>
      </w:r>
    </w:p>
    <w:p>
      <w:r>
        <w:t xml:space="preserve">Main questions are below.</w:t>
      </w:r>
    </w:p>
    <w:p>
      <w:pPr>
        <w:pStyle w:val="Compact"/>
        <w:numPr>
          <w:numId w:val="2"/>
          <w:ilvl w:val="0"/>
        </w:numPr>
      </w:pPr>
      <w:r>
        <w:t xml:space="preserve">"Is an automatic or manual transmission better for MPG"</w:t>
      </w:r>
    </w:p>
    <w:p>
      <w:pPr>
        <w:pStyle w:val="Compact"/>
        <w:numPr>
          <w:numId w:val="2"/>
          <w:ilvl w:val="0"/>
        </w:numPr>
      </w:pPr>
      <w:r>
        <w:t xml:space="preserve">"Quantify the MPG difference between automatic and manual transmissions"</w:t>
      </w:r>
    </w:p>
    <w:p/>
    <w:bookmarkStart w:id="22" w:name="data-processing"/>
    <w:p>
      <w:pPr>
        <w:pStyle w:val="Heading1"/>
      </w:pPr>
      <w:r>
        <w:t xml:space="preserve">Data Processing</w:t>
      </w:r>
    </w:p>
    <w:bookmarkEnd w:id="22"/>
    <w:p/>
    <w:bookmarkStart w:id="23" w:name="load-and-check-the-data-set"/>
    <w:p>
      <w:pPr>
        <w:pStyle w:val="Heading2"/>
      </w:pPr>
      <w:r>
        <w:t xml:space="preserve">Load and Check the Data Set</w:t>
      </w:r>
    </w:p>
    <w:bookmarkEnd w:id="23"/>
    <w:p>
      <w:r>
        <w:t xml:space="preserve">Check the data set for processing. And for better understanding as a whole, we can see the whole relationship with each variables at fig1(see the appendix).</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(mtcars)</w:t>
      </w:r>
      <w:r>
        <w:br w:type="textWrapping"/>
      </w:r>
      <w:r>
        <w:rPr>
          <w:rStyle w:val="CommentTok"/>
        </w:rPr>
        <w:t xml:space="preserve">#str(mtcars)</w:t>
      </w:r>
    </w:p>
    <w:p/>
    <w:bookmarkStart w:id="24" w:name="data-processing-and-exploratory-data-analysis"/>
    <w:p>
      <w:pPr>
        <w:pStyle w:val="Heading2"/>
      </w:pPr>
      <w:r>
        <w:t xml:space="preserve">Data Processing and Exploratory Data Analysis</w:t>
      </w:r>
    </w:p>
    <w:bookmarkEnd w:id="24"/>
    <w:p>
      <w:r>
        <w:t xml:space="preserve">We can see the 'cyl', 'vs', 'am', 'gear' and 'carb' which are numerical variables. But we can use it as factors for analysis about relationships with mpg. And check the boxplot as realation between mpg and other variables at fig2(see appendix).</w:t>
      </w:r>
      <w:r>
        <w:t xml:space="preserve"> </w:t>
      </w:r>
    </w:p>
    <w:p>
      <w:pPr>
        <w:pStyle w:val="SourceCode"/>
      </w:pPr>
      <w:r>
        <w:rPr>
          <w:rStyle w:val="KeywordTok"/>
        </w:rPr>
        <w:t xml:space="preserve">library</w:t>
      </w:r>
      <w:r>
        <w:rPr>
          <w:rStyle w:val="NormalTok"/>
        </w:rPr>
        <w:t xml:space="preserve">(dplyr)</w:t>
      </w:r>
    </w:p>
    <w:p>
      <w:pPr>
        <w:pStyle w:val="SourceCode"/>
      </w:pPr>
      <w:r>
        <w:rPr>
          <w:rStyle w:val="NormalTok"/>
        </w:rPr>
        <w:t xml:space="preserve">mpgMtcars &lt;-</w:t>
      </w:r>
      <w:r>
        <w:rPr>
          <w:rStyle w:val="StringTok"/>
        </w:rPr>
        <w:t xml:space="preserve"> </w:t>
      </w:r>
      <w:r>
        <w:rPr>
          <w:rStyle w:val="KeywordTok"/>
        </w:rPr>
        <w:t xml:space="preserve">select</w:t>
      </w:r>
      <w:r>
        <w:rPr>
          <w:rStyle w:val="NormalTok"/>
        </w:rPr>
        <w:t xml:space="preserve">(mtcars, mpg, cyl, vs, am, gear, carb)  </w:t>
      </w:r>
      <w:r>
        <w:br w:type="textWrapping"/>
      </w:r>
      <w:r>
        <w:rPr>
          <w:rStyle w:val="NormalTok"/>
        </w:rPr>
        <w:t xml:space="preserve">mpgMtcars$cyl &lt;-</w:t>
      </w:r>
      <w:r>
        <w:rPr>
          <w:rStyle w:val="StringTok"/>
        </w:rPr>
        <w:t xml:space="preserve"> </w:t>
      </w:r>
      <w:r>
        <w:rPr>
          <w:rStyle w:val="KeywordTok"/>
        </w:rPr>
        <w:t xml:space="preserve">as.factor</w:t>
      </w:r>
      <w:r>
        <w:rPr>
          <w:rStyle w:val="NormalTok"/>
        </w:rPr>
        <w:t xml:space="preserve">(mpgMtcars$cyl)</w:t>
      </w:r>
      <w:r>
        <w:br w:type="textWrapping"/>
      </w:r>
      <w:r>
        <w:rPr>
          <w:rStyle w:val="NormalTok"/>
        </w:rPr>
        <w:t xml:space="preserve">mpgMtcars$vs &lt;-</w:t>
      </w:r>
      <w:r>
        <w:rPr>
          <w:rStyle w:val="StringTok"/>
        </w:rPr>
        <w:t xml:space="preserve"> </w:t>
      </w:r>
      <w:r>
        <w:rPr>
          <w:rStyle w:val="KeywordTok"/>
        </w:rPr>
        <w:t xml:space="preserve">as.factor</w:t>
      </w:r>
      <w:r>
        <w:rPr>
          <w:rStyle w:val="NormalTok"/>
        </w:rPr>
        <w:t xml:space="preserve">(mpgMtcars$vs)</w:t>
      </w:r>
      <w:r>
        <w:br w:type="textWrapping"/>
      </w:r>
      <w:r>
        <w:rPr>
          <w:rStyle w:val="NormalTok"/>
        </w:rPr>
        <w:t xml:space="preserve">mpgMtcars$am &lt;-</w:t>
      </w:r>
      <w:r>
        <w:rPr>
          <w:rStyle w:val="StringTok"/>
        </w:rPr>
        <w:t xml:space="preserve"> </w:t>
      </w:r>
      <w:r>
        <w:rPr>
          <w:rStyle w:val="KeywordTok"/>
        </w:rPr>
        <w:t xml:space="preserve">as.factor</w:t>
      </w:r>
      <w:r>
        <w:rPr>
          <w:rStyle w:val="NormalTok"/>
        </w:rPr>
        <w:t xml:space="preserve">(mpgMtcars$am)</w:t>
      </w:r>
      <w:r>
        <w:br w:type="textWrapping"/>
      </w:r>
      <w:r>
        <w:rPr>
          <w:rStyle w:val="NormalTok"/>
        </w:rPr>
        <w:t xml:space="preserve">mpgMtcars$gear &lt;-</w:t>
      </w:r>
      <w:r>
        <w:rPr>
          <w:rStyle w:val="StringTok"/>
        </w:rPr>
        <w:t xml:space="preserve"> </w:t>
      </w:r>
      <w:r>
        <w:rPr>
          <w:rStyle w:val="KeywordTok"/>
        </w:rPr>
        <w:t xml:space="preserve">as.factor</w:t>
      </w:r>
      <w:r>
        <w:rPr>
          <w:rStyle w:val="NormalTok"/>
        </w:rPr>
        <w:t xml:space="preserve">(mpgMtcars$gear)</w:t>
      </w:r>
      <w:r>
        <w:br w:type="textWrapping"/>
      </w:r>
      <w:r>
        <w:rPr>
          <w:rStyle w:val="NormalTok"/>
        </w:rPr>
        <w:t xml:space="preserve">mpgMtcars$carb &lt;-</w:t>
      </w:r>
      <w:r>
        <w:rPr>
          <w:rStyle w:val="StringTok"/>
        </w:rPr>
        <w:t xml:space="preserve"> </w:t>
      </w:r>
      <w:r>
        <w:rPr>
          <w:rStyle w:val="KeywordTok"/>
        </w:rPr>
        <w:t xml:space="preserve">as.factor</w:t>
      </w:r>
      <w:r>
        <w:rPr>
          <w:rStyle w:val="NormalTok"/>
        </w:rPr>
        <w:t xml:space="preserve">(mpgMtcars$carb)</w:t>
      </w:r>
      <w:r>
        <w:br w:type="textWrapping"/>
      </w:r>
      <w:r>
        <w:rPr>
          <w:rStyle w:val="CommentTok"/>
        </w:rPr>
        <w:t xml:space="preserve">#str(mpgMtcars)</w:t>
      </w:r>
    </w:p>
    <w:p/>
    <w:bookmarkStart w:id="25" w:name="inference"/>
    <w:p>
      <w:pPr>
        <w:pStyle w:val="Heading1"/>
      </w:pPr>
      <w:r>
        <w:t xml:space="preserve">Inference</w:t>
      </w:r>
    </w:p>
    <w:bookmarkEnd w:id="25"/>
    <w:p>
      <w:r>
        <w:t xml:space="preserve">We will focus on the variable 'am', automatic transmission vs. manual transmission (factor '0' is automatic, '1' is manual).</w:t>
      </w:r>
      <w:r>
        <w:br w:type="textWrapping"/>
      </w:r>
    </w:p>
    <w:bookmarkStart w:id="26" w:name="fist-question"/>
    <w:p>
      <w:pPr>
        <w:pStyle w:val="Heading2"/>
      </w:pPr>
      <w:r>
        <w:t xml:space="preserve">Fist question</w:t>
      </w:r>
    </w:p>
    <w:bookmarkEnd w:id="26"/>
    <w:p>
      <w:pPr>
        <w:pStyle w:val="BlockQuote"/>
      </w:pPr>
      <w:r>
        <w:t xml:space="preserve">"Is an automatic or manual transmission better for MPG"</w:t>
      </w:r>
    </w:p>
    <w:p>
      <w:pPr>
        <w:pStyle w:val="SourceCode"/>
      </w:pPr>
      <w:r>
        <w:rPr>
          <w:rStyle w:val="NormalTok"/>
        </w:rPr>
        <w:t xml:space="preserve">mpgAmMtcars &lt;-</w:t>
      </w:r>
      <w:r>
        <w:rPr>
          <w:rStyle w:val="StringTok"/>
        </w:rPr>
        <w:t xml:space="preserve"> </w:t>
      </w:r>
      <w:r>
        <w:rPr>
          <w:rStyle w:val="KeywordTok"/>
        </w:rPr>
        <w:t xml:space="preserve">select</w:t>
      </w:r>
      <w:r>
        <w:rPr>
          <w:rStyle w:val="NormalTok"/>
        </w:rPr>
        <w:t xml:space="preserve">(mtcars, mpg, am)</w:t>
      </w:r>
      <w:r>
        <w:br w:type="textWrapping"/>
      </w:r>
      <w:r>
        <w:rPr>
          <w:rStyle w:val="NormalTok"/>
        </w:rPr>
        <w:t xml:space="preserve">mpgAmMtcars$am &lt;-</w:t>
      </w:r>
      <w:r>
        <w:rPr>
          <w:rStyle w:val="StringTok"/>
        </w:rPr>
        <w:t xml:space="preserve"> </w:t>
      </w:r>
      <w:r>
        <w:rPr>
          <w:rStyle w:val="KeywordTok"/>
        </w:rPr>
        <w:t xml:space="preserve">factor</w:t>
      </w:r>
      <w:r>
        <w:rPr>
          <w:rStyle w:val="NormalTok"/>
        </w:rPr>
        <w:t xml:space="preserve">(mpgAmMtcars$am,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type="textWrapping"/>
      </w:r>
      <w:r>
        <w:br w:type="textWrapping"/>
      </w:r>
      <w:r>
        <w:rPr>
          <w:rStyle w:val="CommentTok"/>
        </w:rPr>
        <w:t xml:space="preserve"># mpg vs. Automatic transmittion </w:t>
      </w:r>
      <w:r>
        <w:br w:type="textWrapping"/>
      </w:r>
      <w:r>
        <w:rPr>
          <w:rStyle w:val="KeywordTok"/>
        </w:rPr>
        <w:t xml:space="preserve">summary</w:t>
      </w:r>
      <w:r>
        <w:rPr>
          <w:rStyle w:val="NormalTok"/>
        </w:rPr>
        <w:t xml:space="preserve">(mpgAutoMtcars &lt;-</w:t>
      </w:r>
      <w:r>
        <w:rPr>
          <w:rStyle w:val="StringTok"/>
        </w:rPr>
        <w:t xml:space="preserve"> </w:t>
      </w:r>
      <w:r>
        <w:rPr>
          <w:rStyle w:val="KeywordTok"/>
        </w:rPr>
        <w:t xml:space="preserve">subset</w:t>
      </w:r>
      <w:r>
        <w:rPr>
          <w:rStyle w:val="NormalTok"/>
        </w:rPr>
        <w:t xml:space="preserve">(mpgAmMtcars, am ==</w:t>
      </w:r>
      <w:r>
        <w:rPr>
          <w:rStyle w:val="StringTok"/>
        </w:rPr>
        <w:t xml:space="preserve"> "Automatic"</w:t>
      </w:r>
      <w:r>
        <w:rPr>
          <w:rStyle w:val="NormalTok"/>
        </w:rPr>
        <w:t xml:space="preserve">))</w:t>
      </w:r>
    </w:p>
    <w:p>
      <w:pPr>
        <w:pStyle w:val="SourceCode"/>
      </w:pPr>
      <w:r>
        <w:rPr>
          <w:rStyle w:val="VerbatimChar"/>
        </w:rPr>
        <w:t xml:space="preserve">##       mpg               am    </w:t>
      </w:r>
      <w:r>
        <w:br w:type="textWrapping"/>
      </w:r>
      <w:r>
        <w:rPr>
          <w:rStyle w:val="VerbatimChar"/>
        </w:rPr>
        <w:t xml:space="preserve">##  Min.   :10.4   Automatic:19  </w:t>
      </w:r>
      <w:r>
        <w:br w:type="textWrapping"/>
      </w:r>
      <w:r>
        <w:rPr>
          <w:rStyle w:val="VerbatimChar"/>
        </w:rPr>
        <w:t xml:space="preserve">##  1st Qu.:14.9   Manual   : 0  </w:t>
      </w:r>
      <w:r>
        <w:br w:type="textWrapping"/>
      </w:r>
      <w:r>
        <w:rPr>
          <w:rStyle w:val="VerbatimChar"/>
        </w:rPr>
        <w:t xml:space="preserve">##  Median :17.3                 </w:t>
      </w:r>
      <w:r>
        <w:br w:type="textWrapping"/>
      </w:r>
      <w:r>
        <w:rPr>
          <w:rStyle w:val="VerbatimChar"/>
        </w:rPr>
        <w:t xml:space="preserve">##  Mean   :17.1                 </w:t>
      </w:r>
      <w:r>
        <w:br w:type="textWrapping"/>
      </w:r>
      <w:r>
        <w:rPr>
          <w:rStyle w:val="VerbatimChar"/>
        </w:rPr>
        <w:t xml:space="preserve">##  3rd Qu.:19.2                 </w:t>
      </w:r>
      <w:r>
        <w:br w:type="textWrapping"/>
      </w:r>
      <w:r>
        <w:rPr>
          <w:rStyle w:val="VerbatimChar"/>
        </w:rPr>
        <w:t xml:space="preserve">##  Max.   :24.4</w:t>
      </w:r>
    </w:p>
    <w:p>
      <w:pPr>
        <w:pStyle w:val="SourceCode"/>
      </w:pPr>
      <w:r>
        <w:rPr>
          <w:rStyle w:val="CommentTok"/>
        </w:rPr>
        <w:t xml:space="preserve"># mpg vs. Manual transmittion </w:t>
      </w:r>
      <w:r>
        <w:br w:type="textWrapping"/>
      </w:r>
      <w:r>
        <w:rPr>
          <w:rStyle w:val="KeywordTok"/>
        </w:rPr>
        <w:t xml:space="preserve">summary</w:t>
      </w:r>
      <w:r>
        <w:rPr>
          <w:rStyle w:val="NormalTok"/>
        </w:rPr>
        <w:t xml:space="preserve">(mpgManuMtcars &lt;-</w:t>
      </w:r>
      <w:r>
        <w:rPr>
          <w:rStyle w:val="StringTok"/>
        </w:rPr>
        <w:t xml:space="preserve"> </w:t>
      </w:r>
      <w:r>
        <w:rPr>
          <w:rStyle w:val="KeywordTok"/>
        </w:rPr>
        <w:t xml:space="preserve">subset</w:t>
      </w:r>
      <w:r>
        <w:rPr>
          <w:rStyle w:val="NormalTok"/>
        </w:rPr>
        <w:t xml:space="preserve">(mpgAmMtcars, am ==</w:t>
      </w:r>
      <w:r>
        <w:rPr>
          <w:rStyle w:val="StringTok"/>
        </w:rPr>
        <w:t xml:space="preserve"> "Manual"</w:t>
      </w:r>
      <w:r>
        <w:rPr>
          <w:rStyle w:val="NormalTok"/>
        </w:rPr>
        <w:t xml:space="preserve">))</w:t>
      </w:r>
    </w:p>
    <w:p>
      <w:pPr>
        <w:pStyle w:val="SourceCode"/>
      </w:pPr>
      <w:r>
        <w:rPr>
          <w:rStyle w:val="VerbatimChar"/>
        </w:rPr>
        <w:t xml:space="preserve">##       mpg               am    </w:t>
      </w:r>
      <w:r>
        <w:br w:type="textWrapping"/>
      </w:r>
      <w:r>
        <w:rPr>
          <w:rStyle w:val="VerbatimChar"/>
        </w:rPr>
        <w:t xml:space="preserve">##  Min.   :15.0   Automatic: 0  </w:t>
      </w:r>
      <w:r>
        <w:br w:type="textWrapping"/>
      </w:r>
      <w:r>
        <w:rPr>
          <w:rStyle w:val="VerbatimChar"/>
        </w:rPr>
        <w:t xml:space="preserve">##  1st Qu.:21.0   Manual   :13  </w:t>
      </w:r>
      <w:r>
        <w:br w:type="textWrapping"/>
      </w:r>
      <w:r>
        <w:rPr>
          <w:rStyle w:val="VerbatimChar"/>
        </w:rPr>
        <w:t xml:space="preserve">##  Median :22.8                 </w:t>
      </w:r>
      <w:r>
        <w:br w:type="textWrapping"/>
      </w:r>
      <w:r>
        <w:rPr>
          <w:rStyle w:val="VerbatimChar"/>
        </w:rPr>
        <w:t xml:space="preserve">##  Mean   :24.4                 </w:t>
      </w:r>
      <w:r>
        <w:br w:type="textWrapping"/>
      </w:r>
      <w:r>
        <w:rPr>
          <w:rStyle w:val="VerbatimChar"/>
        </w:rPr>
        <w:t xml:space="preserve">##  3rd Qu.:30.4                 </w:t>
      </w:r>
      <w:r>
        <w:br w:type="textWrapping"/>
      </w:r>
      <w:r>
        <w:rPr>
          <w:rStyle w:val="VerbatimChar"/>
        </w:rPr>
        <w:t xml:space="preserve">##  Max.   :33.9</w:t>
      </w:r>
    </w:p>
    <w:p>
      <w:r>
        <w:t xml:space="preserve">According to the above result, the mean of mpg in manual is better ; 17.15 (automatic) vs. 24.39 (manual). Therefore, we can say manual transmission for mpg is better, and check it at fig3 (see appendix).</w:t>
      </w:r>
    </w:p>
    <w:p>
      <w:r>
        <w:t xml:space="preserve">Furthermore, we can check the difference as t-test.</w:t>
      </w:r>
      <w:r>
        <w:t xml:space="preserve"> </w:t>
      </w:r>
      <w:r>
        <w:t xml:space="preserve"> </w:t>
      </w:r>
      <w:r>
        <w:t xml:space="preserve">- H0 : no difference between automatic transmission in terms of mpg</w:t>
      </w:r>
      <w:r>
        <w:t xml:space="preserve"> </w:t>
      </w:r>
      <w:r>
        <w:t xml:space="preserve"> </w:t>
      </w:r>
      <w:r>
        <w:t xml:space="preserve">- H1 : difference between automatic transmission in terms of mpg</w:t>
      </w:r>
    </w:p>
    <w:p>
      <w:pPr>
        <w:pStyle w:val="SourceCode"/>
      </w:pPr>
      <w:r>
        <w:rPr>
          <w:rStyle w:val="NormalTok"/>
        </w:rPr>
        <w:t xml:space="preserve">mpgAmTtest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mpgAutoMtcars$mpg,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mpgManuMtcars$mpg,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rPr>
          <w:rStyle w:val="NormalTok"/>
        </w:rPr>
        <w:t xml:space="preserve">mpgAmTtest$p.value</w:t>
      </w:r>
    </w:p>
    <w:p>
      <w:pPr>
        <w:pStyle w:val="SourceCode"/>
      </w:pPr>
      <w:r>
        <w:rPr>
          <w:rStyle w:val="VerbatimChar"/>
        </w:rPr>
        <w:t xml:space="preserve">## [1] 0.001374</w:t>
      </w:r>
    </w:p>
    <w:p>
      <w:r>
        <w:t xml:space="preserve">The p-value is 0.00137. Considering the critical value 0.05, the null hypothesis (H0) is should be rejected and we can say there is a statistical significant mpg difference between automatic and manual transmission.</w:t>
      </w:r>
    </w:p>
    <w:p/>
    <w:bookmarkStart w:id="27" w:name="model-selection"/>
    <w:p>
      <w:pPr>
        <w:pStyle w:val="Heading1"/>
      </w:pPr>
      <w:r>
        <w:t xml:space="preserve">Model Selection</w:t>
      </w:r>
    </w:p>
    <w:bookmarkEnd w:id="27"/>
    <w:bookmarkStart w:id="28" w:name="second-question"/>
    <w:p>
      <w:pPr>
        <w:pStyle w:val="Heading2"/>
      </w:pPr>
      <w:r>
        <w:t xml:space="preserve">Second question</w:t>
      </w:r>
    </w:p>
    <w:bookmarkEnd w:id="28"/>
    <w:p>
      <w:pPr>
        <w:pStyle w:val="BlockQuote"/>
      </w:pPr>
      <w:r>
        <w:t xml:space="preserve">"Quantify the MPG difference between automatic and manual transmissions"</w:t>
      </w:r>
    </w:p>
    <w:p>
      <w:pPr>
        <w:pStyle w:val="SourceCode"/>
      </w:pPr>
      <w:r>
        <w:rPr>
          <w:rStyle w:val="NormalTok"/>
        </w:rPr>
        <w:t xml:space="preserve">fitMtcars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as.integer</w:t>
      </w:r>
      <w:r>
        <w:rPr>
          <w:rStyle w:val="NormalTok"/>
        </w:rPr>
        <w:t xml:space="preserve">(am), </w:t>
      </w:r>
      <w:r>
        <w:rPr>
          <w:rStyle w:val="DataTypeTok"/>
        </w:rPr>
        <w:t xml:space="preserve">data =</w:t>
      </w:r>
      <w:r>
        <w:rPr>
          <w:rStyle w:val="NormalTok"/>
        </w:rPr>
        <w:t xml:space="preserve"> </w:t>
      </w:r>
      <w:r>
        <w:rPr>
          <w:rStyle w:val="NormalTok"/>
        </w:rPr>
        <w:t xml:space="preserve">mpgMtcars )</w:t>
      </w:r>
      <w:r>
        <w:br w:type="textWrapping"/>
      </w:r>
      <w:r>
        <w:rPr>
          <w:rStyle w:val="KeywordTok"/>
        </w:rPr>
        <w:t xml:space="preserve">summary</w:t>
      </w:r>
      <w:r>
        <w:rPr>
          <w:rStyle w:val="NormalTok"/>
        </w:rPr>
        <w:t xml:space="preserve">(fitMtcars)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as.integer(am), data = mpgMtcars)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-9.392 -3.092 -0.297  3.244  9.508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9.90       2.63    3.77  0.00072 ***</w:t>
      </w:r>
      <w:r>
        <w:br w:type="textWrapping"/>
      </w:r>
      <w:r>
        <w:rPr>
          <w:rStyle w:val="VerbatimChar"/>
        </w:rPr>
        <w:t xml:space="preserve">## as.integer(am)     7.24       1.76    4.11  0.00029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 on 30 degrees of freedom</w:t>
      </w:r>
      <w:r>
        <w:br w:type="textWrapping"/>
      </w:r>
      <w:r>
        <w:rPr>
          <w:rStyle w:val="VerbatimChar"/>
        </w:rPr>
        <w:t xml:space="preserve">## Multiple R-squared:  0.36,   Adjusted R-squared:  0.338 </w:t>
      </w:r>
      <w:r>
        <w:br w:type="textWrapping"/>
      </w:r>
      <w:r>
        <w:rPr>
          <w:rStyle w:val="VerbatimChar"/>
        </w:rPr>
        <w:t xml:space="preserve">## F-statistic: 16.9 on 1 and 30 DF,  p-value: 0.000285</w:t>
      </w:r>
    </w:p>
    <w:p>
      <w:r>
        <w:t xml:space="preserve">According to the summary, we can check the p-value 0.000285, suggests that the difference can be explained by this model statistially. And in terms of mpg, manual transmission has better efficiency, which increased by 7.245.</w:t>
      </w:r>
    </w:p>
    <w:p/>
    <w:bookmarkStart w:id="29" w:name="appendix"/>
    <w:p>
      <w:pPr>
        <w:pStyle w:val="Heading1"/>
      </w:pPr>
      <w:r>
        <w:t xml:space="preserve">Appendix</w:t>
      </w:r>
    </w:p>
    <w:bookmarkEnd w:id="29"/>
    <w:p>
      <w:r>
        <w:t xml:space="preserve">fig1. Relationships among variables</w:t>
      </w:r>
    </w:p>
    <w:p>
      <w:pPr>
        <w:pStyle w:val="SourceCode"/>
      </w:pPr>
      <w:r>
        <w:rPr>
          <w:rStyle w:val="KeywordTok"/>
        </w:rPr>
        <w:t xml:space="preserve">require</w:t>
      </w:r>
      <w:r>
        <w:rPr>
          <w:rStyle w:val="NormalTok"/>
        </w:rPr>
        <w:t xml:space="preserve">(stats);</w:t>
      </w:r>
      <w:r>
        <w:rPr>
          <w:rStyle w:val="KeywordTok"/>
        </w:rPr>
        <w:t xml:space="preserve">require</w:t>
      </w:r>
      <w:r>
        <w:rPr>
          <w:rStyle w:val="NormalTok"/>
        </w:rPr>
        <w:t xml:space="preserve">(graphics) </w:t>
      </w:r>
      <w:r>
        <w:br w:type="textWrapping"/>
      </w:r>
      <w:r>
        <w:rPr>
          <w:rStyle w:val="KeywordTok"/>
        </w:rPr>
        <w:t xml:space="preserve">pairs</w:t>
      </w:r>
      <w:r>
        <w:rPr>
          <w:rStyle w:val="NormalTok"/>
        </w:rPr>
        <w:t xml:space="preserve">(mtcars, </w:t>
      </w:r>
      <w:r>
        <w:rPr>
          <w:rStyle w:val="DataTypeTok"/>
        </w:rPr>
        <w:t xml:space="preserve">panel=</w:t>
      </w:r>
      <w:r>
        <w:rPr>
          <w:rStyle w:val="NormalTok"/>
        </w:rPr>
        <w:t xml:space="preserve">panel.smooth, </w:t>
      </w:r>
      <w:r>
        <w:rPr>
          <w:rStyle w:val="DataTypeTok"/>
        </w:rPr>
        <w:t xml:space="preserve">main=</w:t>
      </w:r>
      <w:r>
        <w:rPr>
          <w:rStyle w:val="StringTok"/>
        </w:rPr>
        <w:t xml:space="preserve">"Relationships among variables"</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(mtcars$mpg &gt;</w:t>
      </w:r>
      <w:r>
        <w:rPr>
          <w:rStyle w:val="DecValTok"/>
        </w:rPr>
        <w:t xml:space="preserve">20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7regPeerAssign_files/figure-docx/unnamed-chunk-7.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fig1. mpg and other variables</w:t>
      </w:r>
    </w:p>
    <w:p>
      <w:pPr>
        <w:pStyle w:val="SourceCode"/>
      </w:pPr>
      <w:r>
        <w:rPr>
          <w:rStyle w:val="NormalTok"/>
        </w:rPr>
        <w:t xml:space="preserve">## boxplot for checking difference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cyl, </w:t>
      </w:r>
      <w:r>
        <w:rPr>
          <w:rStyle w:val="DataTypeTok"/>
        </w:rPr>
        <w:t xml:space="preserve">data =</w:t>
      </w:r>
      <w:r>
        <w:rPr>
          <w:rStyle w:val="NormalTok"/>
        </w:rPr>
        <w:t xml:space="preserve"> </w:t>
      </w:r>
      <w:r>
        <w:rPr>
          <w:rStyle w:val="NormalTok"/>
        </w:rPr>
        <w:t xml:space="preserve">mpgMtcars, </w:t>
      </w:r>
      <w:r>
        <w:rPr>
          <w:rStyle w:val="DataTypeTok"/>
        </w:rPr>
        <w:t xml:space="preserve">ylab =</w:t>
      </w:r>
      <w:r>
        <w:rPr>
          <w:rStyle w:val="NormalTok"/>
        </w:rPr>
        <w:t xml:space="preserve"> </w:t>
      </w:r>
      <w:r>
        <w:rPr>
          <w:rStyle w:val="StringTok"/>
        </w:rPr>
        <w:t xml:space="preserve">"mpg"</w:t>
      </w:r>
      <w:r>
        <w:rPr>
          <w:rStyle w:val="NormalTok"/>
        </w:rPr>
        <w:t xml:space="preserve">, </w:t>
      </w:r>
      <w:r>
        <w:rPr>
          <w:rStyle w:val="DataTypeTok"/>
        </w:rPr>
        <w:t xml:space="preserve">xlab =</w:t>
      </w:r>
      <w:r>
        <w:rPr>
          <w:rStyle w:val="NormalTok"/>
        </w:rPr>
        <w:t xml:space="preserve"> </w:t>
      </w:r>
      <w:r>
        <w:rPr>
          <w:rStyle w:val="StringTok"/>
        </w:rPr>
        <w:t xml:space="preserve">"cyl"</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vs, </w:t>
      </w:r>
      <w:r>
        <w:rPr>
          <w:rStyle w:val="DataTypeTok"/>
        </w:rPr>
        <w:t xml:space="preserve">data =</w:t>
      </w:r>
      <w:r>
        <w:rPr>
          <w:rStyle w:val="NormalTok"/>
        </w:rPr>
        <w:t xml:space="preserve"> </w:t>
      </w:r>
      <w:r>
        <w:rPr>
          <w:rStyle w:val="NormalTok"/>
        </w:rPr>
        <w:t xml:space="preserve">mpgMtcars, </w:t>
      </w:r>
      <w:r>
        <w:rPr>
          <w:rStyle w:val="DataTypeTok"/>
        </w:rPr>
        <w:t xml:space="preserve">ylab =</w:t>
      </w:r>
      <w:r>
        <w:rPr>
          <w:rStyle w:val="NormalTok"/>
        </w:rPr>
        <w:t xml:space="preserve"> </w:t>
      </w:r>
      <w:r>
        <w:rPr>
          <w:rStyle w:val="StringTok"/>
        </w:rPr>
        <w:t xml:space="preserve">"mpg"</w:t>
      </w:r>
      <w:r>
        <w:rPr>
          <w:rStyle w:val="NormalTok"/>
        </w:rPr>
        <w:t xml:space="preserve">, </w:t>
      </w:r>
      <w:r>
        <w:rPr>
          <w:rStyle w:val="DataTypeTok"/>
        </w:rPr>
        <w:t xml:space="preserve">xlab =</w:t>
      </w:r>
      <w:r>
        <w:rPr>
          <w:rStyle w:val="NormalTok"/>
        </w:rPr>
        <w:t xml:space="preserve"> </w:t>
      </w:r>
      <w:r>
        <w:rPr>
          <w:rStyle w:val="StringTok"/>
        </w:rPr>
        <w:t xml:space="preserve">"vs"</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mpgMtcars, </w:t>
      </w:r>
      <w:r>
        <w:rPr>
          <w:rStyle w:val="DataTypeTok"/>
        </w:rPr>
        <w:t xml:space="preserve">ylab =</w:t>
      </w:r>
      <w:r>
        <w:rPr>
          <w:rStyle w:val="NormalTok"/>
        </w:rPr>
        <w:t xml:space="preserve"> </w:t>
      </w:r>
      <w:r>
        <w:rPr>
          <w:rStyle w:val="StringTok"/>
        </w:rPr>
        <w:t xml:space="preserve">"mpg"</w:t>
      </w:r>
      <w:r>
        <w:rPr>
          <w:rStyle w:val="NormalTok"/>
        </w:rPr>
        <w:t xml:space="preserve">, </w:t>
      </w:r>
      <w:r>
        <w:rPr>
          <w:rStyle w:val="DataTypeTok"/>
        </w:rPr>
        <w:t xml:space="preserve">xlab =</w:t>
      </w:r>
      <w:r>
        <w:rPr>
          <w:rStyle w:val="NormalTok"/>
        </w:rPr>
        <w:t xml:space="preserve"> </w:t>
      </w:r>
      <w:r>
        <w:rPr>
          <w:rStyle w:val="StringTok"/>
        </w:rPr>
        <w:t xml:space="preserve">"am"</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gear, </w:t>
      </w:r>
      <w:r>
        <w:rPr>
          <w:rStyle w:val="DataTypeTok"/>
        </w:rPr>
        <w:t xml:space="preserve">data =</w:t>
      </w:r>
      <w:r>
        <w:rPr>
          <w:rStyle w:val="NormalTok"/>
        </w:rPr>
        <w:t xml:space="preserve"> </w:t>
      </w:r>
      <w:r>
        <w:rPr>
          <w:rStyle w:val="NormalTok"/>
        </w:rPr>
        <w:t xml:space="preserve">mpgMtcars, </w:t>
      </w:r>
      <w:r>
        <w:rPr>
          <w:rStyle w:val="DataTypeTok"/>
        </w:rPr>
        <w:t xml:space="preserve">ylab =</w:t>
      </w:r>
      <w:r>
        <w:rPr>
          <w:rStyle w:val="NormalTok"/>
        </w:rPr>
        <w:t xml:space="preserve"> </w:t>
      </w:r>
      <w:r>
        <w:rPr>
          <w:rStyle w:val="StringTok"/>
        </w:rPr>
        <w:t xml:space="preserve">"mpg"</w:t>
      </w:r>
      <w:r>
        <w:rPr>
          <w:rStyle w:val="NormalTok"/>
        </w:rPr>
        <w:t xml:space="preserve">, </w:t>
      </w:r>
      <w:r>
        <w:rPr>
          <w:rStyle w:val="DataTypeTok"/>
        </w:rPr>
        <w:t xml:space="preserve">xlab =</w:t>
      </w:r>
      <w:r>
        <w:rPr>
          <w:rStyle w:val="NormalTok"/>
        </w:rPr>
        <w:t xml:space="preserve"> </w:t>
      </w:r>
      <w:r>
        <w:rPr>
          <w:rStyle w:val="StringTok"/>
        </w:rPr>
        <w:t xml:space="preserve">"gear"</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carb, </w:t>
      </w:r>
      <w:r>
        <w:rPr>
          <w:rStyle w:val="DataTypeTok"/>
        </w:rPr>
        <w:t xml:space="preserve">data =</w:t>
      </w:r>
      <w:r>
        <w:rPr>
          <w:rStyle w:val="NormalTok"/>
        </w:rPr>
        <w:t xml:space="preserve"> </w:t>
      </w:r>
      <w:r>
        <w:rPr>
          <w:rStyle w:val="NormalTok"/>
        </w:rPr>
        <w:t xml:space="preserve">mpgMtcars, </w:t>
      </w:r>
      <w:r>
        <w:rPr>
          <w:rStyle w:val="DataTypeTok"/>
        </w:rPr>
        <w:t xml:space="preserve">ylab =</w:t>
      </w:r>
      <w:r>
        <w:rPr>
          <w:rStyle w:val="NormalTok"/>
        </w:rPr>
        <w:t xml:space="preserve"> </w:t>
      </w:r>
      <w:r>
        <w:rPr>
          <w:rStyle w:val="StringTok"/>
        </w:rPr>
        <w:t xml:space="preserve">"mpg"</w:t>
      </w:r>
      <w:r>
        <w:rPr>
          <w:rStyle w:val="NormalTok"/>
        </w:rPr>
        <w:t xml:space="preserve">, </w:t>
      </w:r>
      <w:r>
        <w:rPr>
          <w:rStyle w:val="DataTypeTok"/>
        </w:rPr>
        <w:t xml:space="preserve">xlab =</w:t>
      </w:r>
      <w:r>
        <w:rPr>
          <w:rStyle w:val="NormalTok"/>
        </w:rPr>
        <w:t xml:space="preserve"> </w:t>
      </w:r>
      <w:r>
        <w:rPr>
          <w:rStyle w:val="StringTok"/>
        </w:rPr>
        <w:t xml:space="preserve">"carb"</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7regPeerAssign_files/figure-docx/unnamed-chunk-8.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 2. mpg vs transmission (automatic vs. manual)</w:t>
      </w:r>
    </w:p>
    <w:p>
      <w:pPr>
        <w:pStyle w:val="SourceCode"/>
      </w:pPr>
      <w:r>
        <w:rPr>
          <w:rStyle w:val="NormalTok"/>
        </w:rPr>
        <w:t xml:space="preserve">mpgAmMtcars &lt;-</w:t>
      </w:r>
      <w:r>
        <w:rPr>
          <w:rStyle w:val="StringTok"/>
        </w:rPr>
        <w:t xml:space="preserve"> </w:t>
      </w:r>
      <w:r>
        <w:rPr>
          <w:rStyle w:val="KeywordTok"/>
        </w:rPr>
        <w:t xml:space="preserve">select</w:t>
      </w:r>
      <w:r>
        <w:rPr>
          <w:rStyle w:val="NormalTok"/>
        </w:rPr>
        <w:t xml:space="preserve">(mtcars, mpg, am)</w:t>
      </w:r>
      <w:r>
        <w:br w:type="textWrapping"/>
      </w:r>
      <w:r>
        <w:rPr>
          <w:rStyle w:val="NormalTok"/>
        </w:rPr>
        <w:t xml:space="preserve">mpgAmMtcars$am &lt;-</w:t>
      </w:r>
      <w:r>
        <w:rPr>
          <w:rStyle w:val="StringTok"/>
        </w:rPr>
        <w:t xml:space="preserve"> </w:t>
      </w:r>
      <w:r>
        <w:rPr>
          <w:rStyle w:val="KeywordTok"/>
        </w:rPr>
        <w:t xml:space="preserve">factor</w:t>
      </w:r>
      <w:r>
        <w:rPr>
          <w:rStyle w:val="NormalTok"/>
        </w:rPr>
        <w:t xml:space="preserve">(mpgAmMtcars$am,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mpgAmMtcars, </w:t>
      </w:r>
      <w:r>
        <w:rPr>
          <w:rStyle w:val="DataTypeTok"/>
        </w:rPr>
        <w:t xml:space="preserve">ylab =</w:t>
      </w:r>
      <w:r>
        <w:rPr>
          <w:rStyle w:val="NormalTok"/>
        </w:rPr>
        <w:t xml:space="preserve"> </w:t>
      </w:r>
      <w:r>
        <w:rPr>
          <w:rStyle w:val="StringTok"/>
        </w:rPr>
        <w:t xml:space="preserve">"mpg"</w:t>
      </w:r>
      <w:r>
        <w:rPr>
          <w:rStyle w:val="NormalTok"/>
        </w:rPr>
        <w:t xml:space="preserve">, </w:t>
      </w:r>
      <w:r>
        <w:rPr>
          <w:rStyle w:val="DataTypeTok"/>
        </w:rPr>
        <w:t xml:space="preserve">xlab =</w:t>
      </w:r>
      <w:r>
        <w:rPr>
          <w:rStyle w:val="NormalTok"/>
        </w:rPr>
        <w:t xml:space="preserve"> </w:t>
      </w:r>
      <w:r>
        <w:rPr>
          <w:rStyle w:val="StringTok"/>
        </w:rPr>
        <w:t xml:space="preserve">"am"</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7regPeerAssign_files/figure-docx/unnamed-chunk-9.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515ba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c952f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vs. Manual transmission for better MPG</dc:title>
  <dc:creator>Junho Song</dc:creator>
</cp:coreProperties>
</file>