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1F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和ai讨论需求后，我决定了该项目的主走向。</w:t>
      </w:r>
    </w:p>
    <w:p w14:paraId="003FA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因为我的目标是做harness，要能体现出我的harness思想，而不是能力更强的某个agent。</w:t>
      </w:r>
    </w:p>
    <w:p w14:paraId="7A196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那要体现出harness思想就必须做一套好测评的系统，能eval我的上下文管理、记忆系统、工具定义的改进程度。因此项目的重心必须从测评维度下手。</w:t>
      </w:r>
    </w:p>
    <w:p w14:paraId="7F388E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我的coding agent包括代码理解、小bug修复、补测试、重构这四个任务。</w:t>
      </w:r>
    </w:p>
    <w:p w14:paraId="6BE83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ai给出的loop可以说是plan -and-execute+reflect范式，该范式比较适合重构任务。</w:t>
      </w:r>
    </w:p>
    <w:p w14:paraId="2EC7FB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70497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AA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因此后续可以定义该agent的另一个优势为擅长重构，做了某些harness使得重构效果更好等。</w:t>
      </w:r>
    </w:p>
    <w:p w14:paraId="2DB04F22">
      <w:pPr>
        <w:rPr>
          <w:rFonts w:hint="eastAsia"/>
          <w:lang w:val="en-US" w:eastAsia="zh-CN"/>
        </w:rPr>
      </w:pPr>
    </w:p>
    <w:p w14:paraId="1F60F864">
      <w:pPr>
        <w:rPr>
          <w:rFonts w:hint="eastAsia"/>
          <w:lang w:val="en-US" w:eastAsia="zh-CN"/>
        </w:rPr>
      </w:pPr>
    </w:p>
    <w:p w14:paraId="2EBAAD21">
      <w:pPr>
        <w:rPr>
          <w:rFonts w:hint="eastAsia"/>
          <w:lang w:val="en-US" w:eastAsia="zh-CN"/>
        </w:rPr>
      </w:pPr>
    </w:p>
    <w:p w14:paraId="2F351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关于文档的经验只谈：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如果你想在新会话接着开发时，放一个总的入口文档，里面指出工作流。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而其他文档最好隐藏的深一点，而不是简单的docs/...。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这样ai可能会把所有文档都一次性读完了，违背了我的初衷。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入口最好暴露更大，其他作为reference即可，对于会更新的文档，也要暴露好位置，否则下次要它更新，地址都不好放。</w:t>
      </w:r>
    </w:p>
    <w:p w14:paraId="24EDEC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还有个问题是文档一多，维护起来很麻烦，因为文档之间可能相互引用，一改，其他文件引用处也要改，这时候你可能会乱掉了。</w:t>
      </w:r>
    </w:p>
    <w:p w14:paraId="7FC34C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因此还需总结一个自己的更完备的文档组织方法。</w:t>
      </w:r>
    </w:p>
    <w:p w14:paraId="64153EA5">
      <w:pPr>
        <w:rPr>
          <w:rFonts w:hint="eastAsia"/>
          <w:lang w:val="en-US" w:eastAsia="zh-CN"/>
        </w:rPr>
      </w:pPr>
    </w:p>
    <w:p w14:paraId="71C61438">
      <w:pPr>
        <w:rPr>
          <w:rFonts w:hint="eastAsia"/>
          <w:lang w:val="en-US" w:eastAsia="zh-CN"/>
        </w:rPr>
      </w:pPr>
    </w:p>
    <w:p w14:paraId="2B5E4112">
      <w:pPr>
        <w:rPr>
          <w:rFonts w:hint="eastAsia"/>
          <w:lang w:val="en-US" w:eastAsia="zh-CN"/>
        </w:rPr>
      </w:pPr>
    </w:p>
    <w:p w14:paraId="2BF33681">
      <w:pPr>
        <w:rPr>
          <w:rFonts w:hint="eastAsia"/>
          <w:lang w:val="en-US" w:eastAsia="zh-CN"/>
        </w:rPr>
      </w:pPr>
    </w:p>
    <w:p w14:paraId="14A3A962">
      <w:pPr>
        <w:rPr>
          <w:rFonts w:hint="default"/>
          <w:lang w:val="en-US" w:eastAsia="zh-CN"/>
        </w:rPr>
      </w:pPr>
    </w:p>
    <w:p w14:paraId="6A6EC700">
      <w:pPr>
        <w:rPr>
          <w:rFonts w:hint="eastAsia"/>
          <w:lang w:val="en-US" w:eastAsia="zh-CN"/>
        </w:rPr>
      </w:pPr>
    </w:p>
    <w:p w14:paraId="6CE7C605">
      <w:pPr>
        <w:rPr>
          <w:rFonts w:hint="eastAsia"/>
          <w:lang w:val="en-US" w:eastAsia="zh-CN"/>
        </w:rPr>
      </w:pPr>
    </w:p>
    <w:p w14:paraId="02F6A8FC">
      <w:pPr>
        <w:rPr>
          <w:rFonts w:hint="eastAsia"/>
          <w:lang w:val="en-US" w:eastAsia="zh-CN"/>
        </w:rPr>
      </w:pPr>
    </w:p>
    <w:p w14:paraId="1496F399">
      <w:pPr>
        <w:rPr>
          <w:rFonts w:hint="eastAsia"/>
          <w:lang w:val="en-US" w:eastAsia="zh-CN"/>
        </w:rPr>
      </w:pPr>
    </w:p>
    <w:p w14:paraId="1CE2973A">
      <w:pPr>
        <w:rPr>
          <w:rFonts w:hint="eastAsia"/>
          <w:lang w:val="en-US" w:eastAsia="zh-CN"/>
        </w:rPr>
      </w:pPr>
    </w:p>
    <w:p w14:paraId="7E34A70B">
      <w:pPr>
        <w:rPr>
          <w:rFonts w:hint="eastAsia"/>
          <w:lang w:val="en-US" w:eastAsia="zh-CN"/>
        </w:rPr>
      </w:pPr>
    </w:p>
    <w:p w14:paraId="1546536B">
      <w:pPr>
        <w:rPr>
          <w:rFonts w:hint="eastAsia"/>
          <w:lang w:val="en-US" w:eastAsia="zh-CN"/>
        </w:rPr>
      </w:pPr>
    </w:p>
    <w:p w14:paraId="42B41EC2">
      <w:pPr>
        <w:rPr>
          <w:rFonts w:hint="eastAsia"/>
          <w:lang w:val="en-US" w:eastAsia="zh-CN"/>
        </w:rPr>
      </w:pPr>
    </w:p>
    <w:p w14:paraId="1DEE4B73">
      <w:pPr>
        <w:rPr>
          <w:rFonts w:hint="eastAsia"/>
          <w:lang w:val="en-US" w:eastAsia="zh-CN"/>
        </w:rPr>
      </w:pPr>
    </w:p>
    <w:p w14:paraId="44143BB6">
      <w:pPr>
        <w:rPr>
          <w:rFonts w:hint="eastAsia"/>
          <w:lang w:val="en-US" w:eastAsia="zh-CN"/>
        </w:rPr>
      </w:pPr>
    </w:p>
    <w:p w14:paraId="39BB2CB0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br w:type="textWrapping"/>
      </w:r>
    </w:p>
    <w:p w14:paraId="6AA4E7FF">
      <w:pPr>
        <w:rPr>
          <w:rFonts w:hint="eastAsia"/>
          <w:lang w:val="en-US" w:eastAsia="zh-CN"/>
        </w:rPr>
      </w:pPr>
    </w:p>
    <w:p w14:paraId="25C505B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4C12"/>
    <w:rsid w:val="01BF37C7"/>
    <w:rsid w:val="0B9D61FB"/>
    <w:rsid w:val="122D636A"/>
    <w:rsid w:val="156A53A0"/>
    <w:rsid w:val="15C060C7"/>
    <w:rsid w:val="27897907"/>
    <w:rsid w:val="2E0221C2"/>
    <w:rsid w:val="32D700C1"/>
    <w:rsid w:val="33FA5AF5"/>
    <w:rsid w:val="3AFE1F63"/>
    <w:rsid w:val="3C047A4D"/>
    <w:rsid w:val="3D2C2DB7"/>
    <w:rsid w:val="414307C6"/>
    <w:rsid w:val="41524DB6"/>
    <w:rsid w:val="44572837"/>
    <w:rsid w:val="48E0535D"/>
    <w:rsid w:val="4AB46C13"/>
    <w:rsid w:val="4B1D01E3"/>
    <w:rsid w:val="4D1C1CAE"/>
    <w:rsid w:val="4F604B42"/>
    <w:rsid w:val="4F9842DC"/>
    <w:rsid w:val="585E6629"/>
    <w:rsid w:val="6071095D"/>
    <w:rsid w:val="6AFA59F3"/>
    <w:rsid w:val="6B4F073B"/>
    <w:rsid w:val="6B657311"/>
    <w:rsid w:val="6C0703C8"/>
    <w:rsid w:val="6DFF68A3"/>
    <w:rsid w:val="73497518"/>
    <w:rsid w:val="750B31FF"/>
    <w:rsid w:val="75C335B1"/>
    <w:rsid w:val="7C66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8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9">
    <w:name w:val="页眉 字符"/>
    <w:basedOn w:val="7"/>
    <w:link w:val="4"/>
    <w:qFormat/>
    <w:uiPriority w:val="0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516</Characters>
  <Lines>0</Lines>
  <Paragraphs>0</Paragraphs>
  <TotalTime>77</TotalTime>
  <ScaleCrop>false</ScaleCrop>
  <LinksUpToDate>false</LinksUpToDate>
  <CharactersWithSpaces>518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2026-05-13T01:07:00Z</dcterms:created>
  <dc:creator>jt</dc:creator>
  <cp:lastModifiedBy>ㅤㅤㅤ</cp:lastModifiedBy>
  <dcterms:modified xsi:type="dcterms:W3CDTF">2026-06-21T12:20:13Z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eyJoZGlkIjoiZWYzNmNjMjRhNGU3YTQ0NjMyNTUyNTY4NDRiZjBhOTYiLCJ1c2VySWQiOiI4NzcwNzIwODEifQ==</vt:lpwstr>
  </property>
  <property fmtid="{D5CDD505-2E9C-101B-9397-08002B2CF9AE}" pid="4" name="ICV">
    <vt:lpwstr>E669325C8D5147B9AD351C000DD467FB_12</vt:lpwstr>
  </property>
</Properties>
</file>