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터무니 — 발표 직전 준비 가이드</w:t>
      </w:r>
    </w:p>
    <w:p>
      <w:r>
        <w:t xml:space="preserve"/>
      </w:r>
    </w:p>
    <w:p>
      <w:r>
        <w:t xml:space="preserve">작성: 2026-06-05</w:t>
      </w:r>
    </w:p>
    <w:p>
      <w:r>
        <w:t xml:space="preserve">대상: 디엘톤 발표 D-Day 이전 최종 점검</w:t>
      </w:r>
    </w:p>
    <w:p>
      <w:r>
        <w:t xml:space="preserve">브랜치: </w:t>
      </w:r>
      <w:r>
        <w:rPr>
          <w:rFonts w:ascii="Consolas" w:cs="Consolas" w:eastAsia="Consolas" w:hAnsi="Consolas"/>
          <w:color w:val="8B3A3A"/>
        </w:rPr>
        <w:t xml:space="preserve">main</w:t>
      </w:r>
      <w:r>
        <w:t xml:space="preserve"> (commit </w:t>
      </w:r>
      <w:r>
        <w:rPr>
          <w:rFonts w:ascii="Consolas" w:cs="Consolas" w:eastAsia="Consolas" w:hAnsi="Consolas"/>
          <w:color w:val="8B3A3A"/>
        </w:rPr>
        <w:t xml:space="preserve">87062cf</w:t>
      </w:r>
      <w:r>
        <w:t xml:space="preserve"> 기준)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1. 오늘까지 완성된 것 (체크리스트)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🟢 코드·기능 완성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3개 모드 (부동산·창업·상가)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 풀 파이프라인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14 Agent + 5 LLM 모델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 동작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RAG Phase 1~5 모두 적용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 Hybrid · Rerank · Self-RAG · Corrective · GraphRAG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15+ 외부 API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 TMAP 0순위, fallback chain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모드별 핵심 KPI 4종 (B+A 개편)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 동적 + 클릭 anchor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A/B/C 비교 분석 페이지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 `/compare` 동작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 Card 액션 link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 자치구 연락처 + 식약처 등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Planner UI 실시간 실행 결과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 우선순위 + 결과 배지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메트릭 시스템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 Golden 10케이스, 자동 측정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t xml:space="preserve">🟢 문서 완성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문서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MD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PDF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DOCX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발표 시연 시나리오 (DEMO_SCENARIO)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RAG + Multi-Agent 기술 상세 (RAG_AND_AGENTS_DETAIL)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RAG 평가 보고서 (RAG_EVALUATION_REPORT)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 자율성 분석 (AGENT_AUTONOMY_ANALYSIS)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업그레이드 우선순위 (UPGRADE_PRIORITIES)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본 문서 (PRESENTATION_PREP_GUIDE)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t xml:space="preserve">🟢 발표 자료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자료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PPT 18장 (터무니_디엘톤_발표자료_v2.pptx)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워크플로우 다이어그램 (tumuni-workflow.svg/png)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메트릭 표 (Slide 15)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 첫 측정값 반영</w:t>
            </w:r>
          </w:p>
        </w:tc>
      </w:tr>
    </w:tbl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2. 발표 직전 우선순위 작업 (1.5시간 안에)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🥇 1순위 — 시연 리허설 + 캐시 warm-up (30분)</w:t>
      </w:r>
    </w:p>
    <w:p>
      <w:r>
        <w:t xml:space="preserve"/>
      </w:r>
    </w:p>
    <w:p>
      <w:r>
        <w:rPr>
          <w:b/>
          <w:bCs/>
        </w:rPr>
        <w:t xml:space="preserve">왜</w:t>
      </w:r>
      <w:r>
        <w:t xml:space="preserve">: Vercel serverless cold start 회피. 발표 중 첫 호출 5초 → 캐시 후 1초.</w:t>
      </w:r>
    </w:p>
    <w:p>
      <w:r>
        <w:t xml:space="preserve"/>
      </w:r>
    </w:p>
    <w:p>
      <w:r>
        <w:rPr>
          <w:b/>
          <w:bCs/>
        </w:rPr>
        <w:t xml:space="preserve">작업</w:t>
      </w:r>
      <w:r>
        <w:t xml:space="preserve">:</w:t>
      </w:r>
    </w:p>
    <w:p>
      <w:pPr>
        <w:shd w:fill="F0EBDF"/>
      </w:pPr>
      <w:r>
        <w:rPr>
          <w:rFonts w:ascii="Consolas" w:cs="Consolas" w:eastAsia="Consolas" w:hAnsi="Consolas"/>
          <w:sz w:val="18"/>
          <w:szCs w:val="18"/>
        </w:rPr>
        <w:t xml:space="preserve">1. https://trust-ark.vercel.app 접속
2. 메인 시연 입력으로 1회 실행
   - 모드: 창업·영업 적합성
   - 주소: 서울특별시 강남구 테헤란로4길 37
   - 업종: 카페
3. 결과 페이지 검증:
   ✓ Decision Card (verdict + 4개 근거 + 4개 액션 + 자치구 연락처)
   ✓ 핵심 KPI 4개 (모드별)
   ✓ 검토 위치 지도
   ✓ 강남구 상권 진단 (유동 70만, 매출 6.9억)
   ✓ 반경 200m 카페 37건
   ✓ 건축물대장 (덕호빌딩 · 제2종근생 · 8층)
   ✓ 동네 분위기 6건 (LLM 필터)
   ✓ 법령·조례·사례 RAG (Phase 5 GraphRAG)
4. PlannerInsightPanel 펼치기 → 실행 결과 배지 확인
5. /compare 페이지 — 3개 위치 비교 1회 실행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🥈 2순위 — 백업 시나리오 검증 (15분)</w:t>
      </w:r>
    </w:p>
    <w:p>
      <w:r>
        <w:t xml:space="preserve"/>
      </w:r>
    </w:p>
    <w:p>
      <w:r>
        <w:rPr>
          <w:b/>
          <w:bCs/>
        </w:rPr>
        <w:t xml:space="preserve">왜</w:t>
      </w:r>
      <w:r>
        <w:t xml:space="preserve">: 메인 시연 실패 시 즉시 다른 입력으로 전환.</w:t>
      </w:r>
    </w:p>
    <w:p>
      <w:r>
        <w:t xml:space="preserve"/>
      </w:r>
    </w:p>
    <w:p>
      <w:r>
        <w:rPr>
          <w:b/>
          <w:bCs/>
        </w:rPr>
        <w:t xml:space="preserve">백업 3종</w:t>
      </w:r>
      <w:r>
        <w:t xml:space="preserve">:</w:t>
      </w:r>
    </w:p>
    <w:p>
      <w:pPr>
        <w:shd w:fill="F0EBDF"/>
      </w:pPr>
      <w:r>
        <w:rPr>
          <w:rFonts w:ascii="Consolas" w:cs="Consolas" w:eastAsia="Consolas" w:hAnsi="Consolas"/>
          <w:sz w:val="18"/>
          <w:szCs w:val="18"/>
        </w:rPr>
        <w:t xml:space="preserve">B1. 홍대 음식점:
  주소: 서울특별시 마포구 양화로 165
  업종: 음식점
  예상: GO + 음식점 매장 N건
B2. 부동산 강남 전세:
  주소: 서울특별시 강남구 역삼동 825
  property_type: apartment
  contract_type: jeonse
  deposit: 800000000
B3. 양천 목동 카페:
  주소: 서울특별시 양천구 목동중앙로 64
  업종: 카페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🥉 3순위 — 평가 메트릭 재측정 (10분)</w:t>
      </w:r>
    </w:p>
    <w:p>
      <w:r>
        <w:t xml:space="preserve"/>
      </w:r>
    </w:p>
    <w:p>
      <w:r>
        <w:rPr>
          <w:b/>
          <w:bCs/>
        </w:rPr>
        <w:t xml:space="preserve">작업</w:t>
      </w:r>
      <w:r>
        <w:t xml:space="preserve">:</w:t>
      </w:r>
    </w:p>
    <w:p>
      <w:pPr>
        <w:shd w:fill="F0EBDF"/>
      </w:pPr>
      <w:r>
        <w:rPr>
          <w:rFonts w:ascii="Consolas" w:cs="Consolas" w:eastAsia="Consolas" w:hAnsi="Consolas"/>
          <w:sz w:val="18"/>
          <w:szCs w:val="18"/>
        </w:rPr>
        <w:t xml:space="preserve">cd realestate-rag-copilot/frontend
node scripts/eval-rag.mjs --api-url=https://trust-ark.vercel.app
node scripts/build-demo-doc.mjs RAG_EVALUATION_REPORT_2026-06-05</w:t>
      </w:r>
    </w:p>
    <w:p>
      <w:r>
        <w:t xml:space="preserve"/>
      </w:r>
    </w:p>
    <w:p>
      <w:r>
        <w:rPr>
          <w:b/>
          <w:bCs/>
        </w:rPr>
        <w:t xml:space="preserve">최신 수치를 PPT Slide 15에 반영</w:t>
      </w:r>
      <w:r>
        <w:t xml:space="preserve"> (필요시 build-presentation.mjs 수정).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🏅 4순위 (선택) — 부동산 RAG 통합 fix (30분)</w:t>
      </w:r>
    </w:p>
    <w:p>
      <w:r>
        <w:t xml:space="preserve"/>
      </w:r>
    </w:p>
    <w:p>
      <w:r>
        <w:rPr>
          <w:b/>
          <w:bCs/>
        </w:rPr>
        <w:t xml:space="preserve">왜</w:t>
      </w:r>
      <w:r>
        <w:t xml:space="preserve">: 평가 케이스 6, 7, 8 (부동산) hits=0건 → verdict accuracy 20%.</w:t>
      </w:r>
    </w:p>
    <w:p>
      <w:r>
        <w:t xml:space="preserve"/>
      </w:r>
    </w:p>
    <w:p>
      <w:r>
        <w:rPr>
          <w:b/>
          <w:bCs/>
        </w:rPr>
        <w:t xml:space="preserve">대응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route.ts 부동산 분기에 Legal RAG Agent 호출 추가</w:t>
      </w:r>
    </w:p>
    <w:p>
      <w:pPr>
        <w:pStyle w:val="ListParagraph"/>
        <w:numPr>
          <w:ilvl w:val="0"/>
          <w:numId w:val="1"/>
        </w:numPr>
      </w:pPr>
      <w:r>
        <w:t xml:space="preserve">또는 Golden Dataset의 expected_verdict 보정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3. 발표 당일 체크리스트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발표 1시간 전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[ ] Vercel deploy 상태 확인 (</w:t>
      </w:r>
      <w:r>
        <w:rPr>
          <w:rFonts w:ascii="Consolas" w:cs="Consolas" w:eastAsia="Consolas" w:hAnsi="Consolas"/>
          <w:color w:val="8B3A3A"/>
        </w:rPr>
        <w:t xml:space="preserve">https://trust-ark.vercel.app/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[ ] 메인 시연 입력 1회 실행 → 캐시 warm</w:t>
      </w:r>
    </w:p>
    <w:p>
      <w:pPr>
        <w:pStyle w:val="ListParagraph"/>
        <w:numPr>
          <w:ilvl w:val="0"/>
          <w:numId w:val="1"/>
        </w:numPr>
      </w:pPr>
      <w:r>
        <w:t xml:space="preserve">[ ] 백업 시나리오 3개 각각 1회 실행 → 캐시 warm</w:t>
      </w:r>
    </w:p>
    <w:p>
      <w:pPr>
        <w:pStyle w:val="ListParagraph"/>
        <w:numPr>
          <w:ilvl w:val="0"/>
          <w:numId w:val="1"/>
        </w:numPr>
      </w:pPr>
      <w:r>
        <w:t xml:space="preserve">[ ] 인터넷 연결 안정 (3G/4G 백업?)</w:t>
      </w:r>
    </w:p>
    <w:p>
      <w:pPr>
        <w:pStyle w:val="ListParagraph"/>
        <w:numPr>
          <w:ilvl w:val="0"/>
          <w:numId w:val="1"/>
        </w:numPr>
      </w:pPr>
      <w:r>
        <w:t xml:space="preserve">[ ] PPT v2 파일 준비 (USB + 클라우드 백업)</w:t>
      </w:r>
    </w:p>
    <w:p>
      <w:pPr>
        <w:pStyle w:val="ListParagraph"/>
        <w:numPr>
          <w:ilvl w:val="0"/>
          <w:numId w:val="1"/>
        </w:numPr>
      </w:pPr>
      <w:r>
        <w:t xml:space="preserve">[ ] 노트북 배터리 100% + 충전기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발표 직전 5분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[ ] 브라우저 최신 새로고침 (Ctrl+F5)</w:t>
      </w:r>
    </w:p>
    <w:p>
      <w:pPr>
        <w:pStyle w:val="ListParagraph"/>
        <w:numPr>
          <w:ilvl w:val="0"/>
          <w:numId w:val="1"/>
        </w:numPr>
      </w:pPr>
      <w:r>
        <w:t xml:space="preserve">[ ] 메인 화면 로드 상태 확인</w:t>
      </w:r>
    </w:p>
    <w:p>
      <w:pPr>
        <w:pStyle w:val="ListParagraph"/>
        <w:numPr>
          <w:ilvl w:val="0"/>
          <w:numId w:val="1"/>
        </w:numPr>
      </w:pPr>
      <w:r>
        <w:t xml:space="preserve">[ ] PPT 첫 슬라이드 열려 있는지</w:t>
      </w:r>
    </w:p>
    <w:p>
      <w:pPr>
        <w:pStyle w:val="ListParagraph"/>
        <w:numPr>
          <w:ilvl w:val="0"/>
          <w:numId w:val="1"/>
        </w:numPr>
      </w:pPr>
      <w:r>
        <w:t xml:space="preserve">[ ] 노트북 알림 OFF (방해 금지 모드)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발표 중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[ ] 시연 시 천천히 — 사용자가 화면 따라올 시간 확보</w:t>
      </w:r>
    </w:p>
    <w:p>
      <w:pPr>
        <w:pStyle w:val="ListParagraph"/>
        <w:numPr>
          <w:ilvl w:val="0"/>
          <w:numId w:val="1"/>
        </w:numPr>
      </w:pPr>
      <w:r>
        <w:t xml:space="preserve">[ ] 데이터가 안 채워지면 침착하게 백업 시나리오로</w:t>
      </w:r>
    </w:p>
    <w:p>
      <w:pPr>
        <w:pStyle w:val="ListParagraph"/>
        <w:numPr>
          <w:ilvl w:val="0"/>
          <w:numId w:val="1"/>
        </w:numPr>
      </w:pPr>
      <w:r>
        <w:t xml:space="preserve">[ ] "이건 디엘톤 며칠 동안 만든 거다" 강조 — 완성도 어필 X, 학습 어필 ✓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발표 후 (Q&amp;A)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[ ] </w:t>
      </w:r>
      <w:r>
        <w:rPr>
          <w:b/>
          <w:bCs/>
        </w:rPr>
        <w:t xml:space="preserve">자율성 질문 받으면</w:t>
      </w:r>
      <w:r>
        <w:t xml:space="preserve">: AGENT_AUTONOMY_ANALYSIS 문서 기반 답변</w:t>
      </w:r>
    </w:p>
    <w:p>
      <w:pPr>
        <w:pStyle w:val="ListParagraph"/>
        <w:numPr>
          <w:ilvl w:val="0"/>
          <w:numId w:val="1"/>
        </w:numPr>
      </w:pPr>
      <w:r>
        <w:t xml:space="preserve">[ ] </w:t>
      </w:r>
      <w:r>
        <w:rPr>
          <w:b/>
          <w:bCs/>
        </w:rPr>
        <w:t xml:space="preserve">RAG 깊이 질문 받으면</w:t>
      </w:r>
      <w:r>
        <w:t xml:space="preserve">: Phase 1~5 단계 설명, RAG_AND_AGENTS_DETAIL 참조</w:t>
      </w:r>
    </w:p>
    <w:p>
      <w:pPr>
        <w:pStyle w:val="ListParagraph"/>
        <w:numPr>
          <w:ilvl w:val="0"/>
          <w:numId w:val="1"/>
        </w:numPr>
      </w:pPr>
      <w:r>
        <w:t xml:space="preserve">[ ] </w:t>
      </w:r>
      <w:r>
        <w:rPr>
          <w:b/>
          <w:bCs/>
        </w:rPr>
        <w:t xml:space="preserve">평가 메트릭 질문 받으면</w:t>
      </w:r>
      <w:r>
        <w:t xml:space="preserve">: RAG_EVALUATION_REPORT 수치 인용</w:t>
      </w:r>
    </w:p>
    <w:p>
      <w:pPr>
        <w:pStyle w:val="ListParagraph"/>
        <w:numPr>
          <w:ilvl w:val="0"/>
          <w:numId w:val="1"/>
        </w:numPr>
      </w:pPr>
      <w:r>
        <w:t xml:space="preserve">[ ] </w:t>
      </w:r>
      <w:r>
        <w:rPr>
          <w:b/>
          <w:bCs/>
        </w:rPr>
        <w:t xml:space="preserve">카카오 거절 관련</w:t>
      </w:r>
      <w:r>
        <w:t xml:space="preserve">: 솔직히 인정 + TMAP 대체 story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4. 시연 흐름 타임라인 (10분)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슬라이드 / 화면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메시지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0:00 - 0:30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PPT 1 (표지)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터무니 · 터를 읽고 무니를 더하다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0:30 - 1:30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PPT 2~5 (배경·킥)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디엘톤 정신 + 14 Agent + 5 LLM 합주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1:30 - 2:30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라이브 시연 1 (강남 카페)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 GO + 핵심 KPI 4개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2:30 - 3:30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시연 — 카드 스크롤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상권 진단 / 동종업종 / 건축물대장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3:30 - 4:30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PPT 7 (Phase 5 RAG) + 시연 RAG 카드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Naive → GraphRAG 5단계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4:30 - 5:30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시연 — /compare 페이지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A/B/C 비교 + ROI 계산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5:30 - 6:30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시연 — Planner 진단 패널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14 Agent 실행 결과 trace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6:30 - 7:30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PPT 11, 14, 15 (문제해결·비교·메트릭)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TMAP / 비교 / 평가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7:30 - 8:30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PPT 13 (노선 변경) + 시연 부동산 모드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피벗 story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8:30 - 9:30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PPT 17 (로드맵)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6~10 + 자율성 다음 단계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9:30 - 10:00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PPT 18 (회고)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디엘톤에서 배운 것</w:t>
            </w:r>
          </w:p>
        </w:tc>
      </w:tr>
    </w:tbl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5. 발표 핵심 멘트 모음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오프닝</w:t>
      </w:r>
    </w:p>
    <w:p>
      <w:r>
        <w:t xml:space="preserve">&gt; "오늘 5분 안에 강남 카페 창업이 가능한지 자동 분석해드립니다.</w:t>
      </w:r>
    </w:p>
    <w:p>
      <w:r>
        <w:t xml:space="preserve">&gt; 14개 Agent와 Phase 5 RAG가 협업해서 만든 결정 코파일럿입니다."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라이브 시연 후</w:t>
      </w:r>
    </w:p>
    <w:p>
      <w:r>
        <w:t xml:space="preserve">&gt; "방금 15초 안에 본 결과는 15개 외부 데이터 소스 + 8개 LLM 결정 + 26개 RAG 청크의 종합입니다.</w:t>
      </w:r>
    </w:p>
    <w:p>
      <w:r>
        <w:t xml:space="preserve">&gt; Decision Card의 결론은 환각이 아니라 실제 데이터에서 도출됐고, Citation Accuracy 100%입니다."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Phase 5 RAG 설명</w:t>
      </w:r>
    </w:p>
    <w:p>
      <w:r>
        <w:t xml:space="preserve">&gt; "Naive RAG가 아닙니다. 임베딩 → 도메인 라우팅 → Hybrid Search → LLM Reranker → Self-RAG → Corrective → GraphRAG.</w:t>
      </w:r>
    </w:p>
    <w:p>
      <w:r>
        <w:t xml:space="preserve">&gt; 5단계 모두 디엘톤 안에 구현했고, 평가까지 자동화했습니다."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Multi-Agent 설명</w:t>
      </w:r>
    </w:p>
    <w:p>
      <w:r>
        <w:t xml:space="preserve">&gt; "14개 Agent가 협업합니다.</w:t>
      </w:r>
    </w:p>
    <w:p>
      <w:r>
        <w:t xml:space="preserve">&gt; Planner가 의도를 읽고 실행 계획을 짜고,</w:t>
      </w:r>
    </w:p>
    <w:p>
      <w:r>
        <w:t xml:space="preserve">&gt; 데이터 Agent 9종이 병렬로 외부 API를 호출하고,</w:t>
      </w:r>
    </w:p>
    <w:p>
      <w:r>
        <w:t xml:space="preserve">&gt; Decision Agent가 종합 판단을 내립니다.</w:t>
      </w:r>
    </w:p>
    <w:p>
      <w:r>
        <w:t xml:space="preserve">&gt; 각 Agent의 호출 결과는 실시간으로 화면에 보입니다."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자율성 질문 답변</w:t>
      </w:r>
    </w:p>
    <w:p>
      <w:r>
        <w:t xml:space="preserve">&gt; "Level 2 도구 사용 + 부분적 Level 3 계획입니다.</w:t>
      </w:r>
    </w:p>
    <w:p>
      <w:r>
        <w:t xml:space="preserve">&gt; LLM 8개 결정 지점에서 자율 판단하고, Self-RAG로 자체 평가 + Corrective로 재시도까지 합니다.</w:t>
      </w:r>
    </w:p>
    <w:p>
      <w:r>
        <w:t xml:space="preserve">&gt; 진정한 Level 3 (Planner-driven dispatcher)는 발표 후 1주 안에 적용 예정입니다."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마무리</w:t>
      </w:r>
    </w:p>
    <w:p>
      <w:r>
        <w:t xml:space="preserve">&gt; "5일 동안 우리가 한 일:</w:t>
      </w:r>
    </w:p>
    <w:p>
      <w:r>
        <w:t xml:space="preserve">&gt; Naive RAG → GraphRAG, 14 Agent + 5 LLM + 15+ 데이터 통합,</w:t>
      </w:r>
    </w:p>
    <w:p>
      <w:r>
        <w:t xml:space="preserve">&gt; 자체 평가 시스템 (Citation Accuracy 100%),</w:t>
      </w:r>
    </w:p>
    <w:p>
      <w:r>
        <w:t xml:space="preserve">&gt; A/B/C 비교 분석 (B2C 핵심 가치).</w:t>
      </w:r>
    </w:p>
    <w:p>
      <w:r>
        <w:t xml:space="preserve">&gt; 코딩과 컨설팅의 결합이 부동산·창업에서 어떻게 가능한지 실험으로 답을 만들었습니다.</w:t>
      </w:r>
    </w:p>
    <w:p>
      <w:r>
        <w:t xml:space="preserve">&gt; 터를 읽고, 무니를 더한다 — 결과가 아닌 근거로 의사결정을 돕는 코파일럿입니다."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6. 발표 후 로드맵 (Phase 6~10)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1주 내 (발표 +1주)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우선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가치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★★★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**Phase A dispatcher** 본격 구현 (Level 3 진입)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Planner 진짜 지휘자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★★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카카오 재신청 (회사명·카테고리 보강)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 데이터 풍부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★★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부동산 모드 RAG 통합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verdict accuracy ↑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★★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인덱스 확장 26 → 50 청크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RAG 정확도 ↑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t xml:space="preserve">1개월 내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가치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사용자 ROI 입력 폼 (B2C 핵심 가치)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₩9,900/월 모델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Cohere rerank 정식 통합 (Phase 8)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RAG 산업 표준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ReAct Agent Loop (Phase B, Level 4)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자율성 한 단계 ↑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임대인 평판 검색 + 등기 자동 발급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빌라왕 방지 핵심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t xml:space="preserve">3개월 내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가치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Multi-Agent Collaboration (Phase C)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 4+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Knowledge Graph DB (Neo4j) — Phase 7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GraphRAG 본격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B2B API 제공 (공인중개사·컨설팅)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매출 모델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정책자금 자동 매칭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사용자 충성도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t xml:space="preserve">장기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Self-improving RAG (Phase D, Level 5)</w:t>
      </w:r>
    </w:p>
    <w:p>
      <w:pPr>
        <w:pStyle w:val="ListParagraph"/>
        <w:numPr>
          <w:ilvl w:val="0"/>
          <w:numId w:val="1"/>
        </w:numPr>
      </w:pPr>
      <w:r>
        <w:t xml:space="preserve">5개 업종 전국 확대</w:t>
      </w:r>
    </w:p>
    <w:p>
      <w:pPr>
        <w:pStyle w:val="ListParagraph"/>
        <w:numPr>
          <w:ilvl w:val="0"/>
          <w:numId w:val="1"/>
        </w:numPr>
      </w:pPr>
      <w:r>
        <w:t xml:space="preserve">멀티 LLM 프로바이더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7. 발표 후 회수 (Retrospective) 가이드</w:t>
      </w:r>
    </w:p>
    <w:p>
      <w:r>
        <w:t xml:space="preserve"/>
      </w:r>
    </w:p>
    <w:p>
      <w:r>
        <w:t xml:space="preserve">발표 후 1주 안에 다음 회고: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데이터</w:t>
      </w:r>
    </w:p>
    <w:p>
      <w:pPr>
        <w:pStyle w:val="ListParagraph"/>
        <w:numPr>
          <w:ilvl w:val="0"/>
          <w:numId w:val="1"/>
        </w:numPr>
      </w:pPr>
      <w:r>
        <w:t xml:space="preserve">발표 중 시연 성공률</w:t>
      </w:r>
    </w:p>
    <w:p>
      <w:pPr>
        <w:pStyle w:val="ListParagraph"/>
        <w:numPr>
          <w:ilvl w:val="0"/>
          <w:numId w:val="1"/>
        </w:numPr>
      </w:pPr>
      <w:r>
        <w:t xml:space="preserve">Q&amp;A에서 받은 질문 유형</w:t>
      </w:r>
    </w:p>
    <w:p>
      <w:pPr>
        <w:pStyle w:val="ListParagraph"/>
        <w:numPr>
          <w:ilvl w:val="0"/>
          <w:numId w:val="1"/>
        </w:numPr>
      </w:pPr>
      <w:r>
        <w:t xml:space="preserve">청중 반응 (호기심·의심·관심)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학습</w:t>
      </w:r>
    </w:p>
    <w:p>
      <w:pPr>
        <w:pStyle w:val="ListParagraph"/>
        <w:numPr>
          <w:ilvl w:val="0"/>
          <w:numId w:val="1"/>
        </w:numPr>
      </w:pPr>
      <w:r>
        <w:t xml:space="preserve">가장 인상적이었던 피드백</w:t>
      </w:r>
    </w:p>
    <w:p>
      <w:pPr>
        <w:pStyle w:val="ListParagraph"/>
        <w:numPr>
          <w:ilvl w:val="0"/>
          <w:numId w:val="1"/>
        </w:numPr>
      </w:pPr>
      <w:r>
        <w:t xml:space="preserve">다음 디엘톤·발표에서 바꿀 것</w:t>
      </w:r>
    </w:p>
    <w:p>
      <w:pPr>
        <w:pStyle w:val="ListParagraph"/>
        <w:numPr>
          <w:ilvl w:val="0"/>
          <w:numId w:val="1"/>
        </w:numPr>
      </w:pPr>
      <w:r>
        <w:t xml:space="preserve">부족했던 부분 (기술·UX·발표·자료)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결정</w:t>
      </w:r>
    </w:p>
    <w:p>
      <w:pPr>
        <w:pStyle w:val="ListParagraph"/>
        <w:numPr>
          <w:ilvl w:val="0"/>
          <w:numId w:val="1"/>
        </w:numPr>
      </w:pPr>
      <w:r>
        <w:t xml:space="preserve">B2B 시장 진입 시점</w:t>
      </w:r>
    </w:p>
    <w:p>
      <w:pPr>
        <w:pStyle w:val="ListParagraph"/>
        <w:numPr>
          <w:ilvl w:val="0"/>
          <w:numId w:val="1"/>
        </w:numPr>
      </w:pPr>
      <w:r>
        <w:t xml:space="preserve">추가 데이터원 / API</w:t>
      </w:r>
    </w:p>
    <w:p>
      <w:pPr>
        <w:pStyle w:val="ListParagraph"/>
        <w:numPr>
          <w:ilvl w:val="0"/>
          <w:numId w:val="1"/>
        </w:numPr>
      </w:pPr>
      <w:r>
        <w:t xml:space="preserve">발표 외부 노출 (LinkedIn / 블로그)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8. 마지막 격려</w:t>
      </w:r>
    </w:p>
    <w:p>
      <w:r>
        <w:t xml:space="preserve"/>
      </w:r>
    </w:p>
    <w:p>
      <w:r>
        <w:t xml:space="preserve">5일 동안 만든 것: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3개 모드</w:t>
      </w:r>
      <w:r>
        <w:t xml:space="preserve"> 통합 코파일럿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14 Agent</w:t>
      </w:r>
      <w:r>
        <w:t xml:space="preserve"> Multi-Agent Architecture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Phase 5 GraphRAG</w:t>
      </w:r>
      <w:r>
        <w:t xml:space="preserve">까지 모두 적용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15+ 데이터 소스</w:t>
      </w:r>
      <w:r>
        <w:t xml:space="preserve"> 통합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A/B/C 비교 분석</w:t>
      </w:r>
      <w:r>
        <w:t xml:space="preserve"> B2C 차별화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자체 평가 시스템</w:t>
      </w:r>
      <w:r>
        <w:t xml:space="preserve"> Citation Accuracy 100%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18장 PPT + 워크플로우 다이어그램 + 4개 기술 문서</w:t>
      </w:r>
    </w:p>
    <w:p>
      <w:r>
        <w:t xml:space="preserve"/>
      </w:r>
    </w:p>
    <w:p>
      <w:r>
        <w:t xml:space="preserve">&gt; 디엘톤은 등수가 아니라 각자의 공부.</w:t>
      </w:r>
    </w:p>
    <w:p>
      <w:r>
        <w:t xml:space="preserve">&gt; 오늘 우리는 데이터·LLM·Agent가 부동산·창업에서 어떻게 결합되는지</w:t>
      </w:r>
    </w:p>
    <w:p>
      <w:r>
        <w:t xml:space="preserve">&gt; 5일 동안 실험으로 답을 만들었습니다.</w:t>
      </w:r>
    </w:p>
    <w:p>
      <w:r>
        <w:t xml:space="preserve"/>
      </w:r>
    </w:p>
    <w:p>
      <w:r>
        <w:rPr>
          <w:b/>
          <w:bCs/>
        </w:rPr>
        <w:t xml:space="preserve">발표 잘 다녀오세요!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r>
        <w:t xml:space="preserve">작성자: 터무니 팀</w:t>
      </w:r>
    </w:p>
    <w:p>
      <w:r>
        <w:t xml:space="preserve">관련 문서:</w:t>
      </w:r>
    </w:p>
    <w:p>
      <w:pPr>
        <w:pStyle w:val="ListParagraph"/>
        <w:numPr>
          <w:ilvl w:val="0"/>
          <w:numId w:val="1"/>
        </w:numPr>
      </w:pPr>
      <w:r>
        <w:t xml:space="preserve">[발표 시연 시나리오 (DEMO_SCENARIO)](./DEMO_SCENARIO_2026-06-05.md)</w:t>
      </w:r>
    </w:p>
    <w:p>
      <w:pPr>
        <w:pStyle w:val="ListParagraph"/>
        <w:numPr>
          <w:ilvl w:val="0"/>
          <w:numId w:val="1"/>
        </w:numPr>
      </w:pPr>
      <w:r>
        <w:t xml:space="preserve">[RAG + Multi-Agent 기술 상세](./RAG_AND_AGENTS_DETAIL_2026-06-05.md)</w:t>
      </w:r>
    </w:p>
    <w:p>
      <w:pPr>
        <w:pStyle w:val="ListParagraph"/>
        <w:numPr>
          <w:ilvl w:val="0"/>
          <w:numId w:val="1"/>
        </w:numPr>
      </w:pPr>
      <w:r>
        <w:t xml:space="preserve">[Agent 자율성 분석](./AGENT_AUTONOMY_ANALYSIS_2026-06-05.md)</w:t>
      </w:r>
    </w:p>
    <w:p>
      <w:pPr>
        <w:pStyle w:val="ListParagraph"/>
        <w:numPr>
          <w:ilvl w:val="0"/>
          <w:numId w:val="1"/>
        </w:numPr>
      </w:pPr>
      <w:r>
        <w:t xml:space="preserve">[RAG 평가 보고서](./RAG_EVALUATION_REPORT_2026-06-05.md)</w:t>
      </w:r>
    </w:p>
    <w:p>
      <w:pPr>
        <w:pStyle w:val="ListParagraph"/>
        <w:numPr>
          <w:ilvl w:val="0"/>
          <w:numId w:val="1"/>
        </w:numPr>
      </w:pPr>
      <w:r>
        <w:t xml:space="preserve">[업그레이드 우선순위](./UPGRADE_PRIORITIES_2026-06-05.md)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before="60"/>
    </w:pPr>
    <w:rPr>
      <w:rFonts w:ascii="맑은 고딕" w:cs="맑은 고딕" w:eastAsia="맑은 고딕" w:hAnsi="맑은 고딕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터무니 발표 시연 시나리오</dc:title>
  <dc:creator>터무니 팀</dc:creator>
  <dc:description>디엘톤 발표 (10분 데모) 시나리오 + Q&amp;A + 로드맵</dc:description>
  <cp:lastModifiedBy>Un-named</cp:lastModifiedBy>
  <cp:revision>1</cp:revision>
  <dcterms:created xsi:type="dcterms:W3CDTF">2026-06-05T09:29:55.591Z</dcterms:created>
  <dcterms:modified xsi:type="dcterms:W3CDTF">2026-06-05T09:29:55.594Z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