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1DACCEE6" w:rsidR="00CF789D" w:rsidRPr="009226D5" w:rsidRDefault="002C2CB4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백준 기타 레슨</w:t>
      </w:r>
      <w:r w:rsidR="00E972A9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2343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47A2CFCB" w14:textId="77777777" w:rsidR="00E972A9" w:rsidRDefault="00E972A9" w:rsidP="00CF789D"/>
    <w:p w14:paraId="17C73704" w14:textId="77777777" w:rsidR="002C2CB4" w:rsidRPr="006723C2" w:rsidRDefault="002C2CB4" w:rsidP="00CF789D">
      <w:pPr>
        <w:rPr>
          <w:rFonts w:hint="eastAsia"/>
        </w:rPr>
      </w:pPr>
    </w:p>
    <w:p w14:paraId="0E626847" w14:textId="77777777" w:rsidR="00CF789D" w:rsidRDefault="00CF789D" w:rsidP="00CF789D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70472BC7" w14:textId="77777777" w:rsidR="00CF789D" w:rsidRDefault="00CF789D" w:rsidP="00CF789D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1D2C1EDE" w14:textId="77777777" w:rsidR="00CF789D" w:rsidRDefault="00CF789D" w:rsidP="00CF789D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0A8F1C1" w14:textId="77777777" w:rsidR="00CF789D" w:rsidRDefault="00CF789D" w:rsidP="00CF789D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2C4F616A" w14:textId="64AA4A0C" w:rsidR="00CF789D" w:rsidRDefault="00CF789D" w:rsidP="00CF789D">
      <w:pPr>
        <w:rPr>
          <w:rFonts w:hint="eastAsia"/>
        </w:rPr>
      </w:pPr>
      <w:proofErr w:type="gramStart"/>
      <w:r>
        <w:rPr>
          <w:rFonts w:hint="eastAsia"/>
        </w:rPr>
        <w:t>작성일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</w:t>
      </w:r>
      <w:r w:rsidR="005D69F9">
        <w:rPr>
          <w:rFonts w:hint="eastAsia"/>
        </w:rPr>
        <w:t>05-</w:t>
      </w:r>
      <w:r w:rsidR="002C2CB4">
        <w:rPr>
          <w:rFonts w:hint="eastAsia"/>
        </w:rPr>
        <w:t>24</w:t>
      </w:r>
    </w:p>
    <w:p w14:paraId="7C58F359" w14:textId="77777777" w:rsidR="00CF789D" w:rsidRDefault="00CF789D" w:rsidP="00CF789D"/>
    <w:p w14:paraId="2966185C" w14:textId="56C0F473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2C2CB4">
        <w:rPr>
          <w:rFonts w:hint="eastAsia"/>
        </w:rPr>
        <w:t>21:02</w:t>
      </w:r>
      <w:r w:rsidRPr="006723C2">
        <w:br/>
      </w:r>
      <w:proofErr w:type="spellStart"/>
      <w:r w:rsidRPr="006723C2">
        <w:rPr>
          <w:b/>
          <w:bCs/>
        </w:rPr>
        <w:t>코테</w:t>
      </w:r>
      <w:proofErr w:type="spellEnd"/>
      <w:r w:rsidRPr="006723C2">
        <w:rPr>
          <w:b/>
          <w:bCs/>
        </w:rPr>
        <w:t xml:space="preserve"> 사이트 제출 시각:</w:t>
      </w:r>
      <w:r w:rsidRPr="006723C2">
        <w:t xml:space="preserve"> </w:t>
      </w:r>
      <w:r w:rsidR="00EE0A1F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362BFBDD" w14:textId="77777777" w:rsidR="0097300D" w:rsidRPr="0097300D" w:rsidRDefault="0097300D" w:rsidP="0097300D">
      <w:pPr>
        <w:rPr>
          <w:b/>
          <w:bCs/>
        </w:rPr>
      </w:pPr>
      <w:r w:rsidRPr="0097300D">
        <w:rPr>
          <w:b/>
          <w:bCs/>
        </w:rPr>
        <w:t>문제 설명</w:t>
      </w:r>
    </w:p>
    <w:p w14:paraId="7A14C059" w14:textId="77777777" w:rsidR="002C2CB4" w:rsidRPr="002C2CB4" w:rsidRDefault="002C2CB4" w:rsidP="002C2CB4">
      <w:r w:rsidRPr="002C2CB4">
        <w:t xml:space="preserve">강토는 자신의 기타 강의 동영상을 블루레이로 만들어 판매하려고 한다. </w:t>
      </w:r>
      <w:proofErr w:type="spellStart"/>
      <w:r w:rsidRPr="002C2CB4">
        <w:t>블루레이에는</w:t>
      </w:r>
      <w:proofErr w:type="spellEnd"/>
      <w:r w:rsidRPr="002C2CB4">
        <w:t xml:space="preserve"> 총 N개의 강의가 들어가는데, 블루레이를 녹화할 때, 강의의 순서가 바뀌면 안 된다. 순서가 뒤바뀌는 경우에는 강의의 흐름이 끊겨, 학생들이 대혼란에 빠질 수 있기 때문이다. 즉, </w:t>
      </w:r>
      <w:proofErr w:type="spellStart"/>
      <w:r w:rsidRPr="002C2CB4">
        <w:t>i</w:t>
      </w:r>
      <w:proofErr w:type="spellEnd"/>
      <w:r w:rsidRPr="002C2CB4">
        <w:t xml:space="preserve">번 강의와 j번 강의를 같은 </w:t>
      </w:r>
      <w:proofErr w:type="spellStart"/>
      <w:r w:rsidRPr="002C2CB4">
        <w:t>블루레이에</w:t>
      </w:r>
      <w:proofErr w:type="spellEnd"/>
      <w:r w:rsidRPr="002C2CB4">
        <w:t xml:space="preserve"> 녹화하려면 </w:t>
      </w:r>
      <w:proofErr w:type="spellStart"/>
      <w:r w:rsidRPr="002C2CB4">
        <w:t>i</w:t>
      </w:r>
      <w:proofErr w:type="spellEnd"/>
      <w:r w:rsidRPr="002C2CB4">
        <w:t xml:space="preserve">와 j 사이의 모든 강의도 같은 </w:t>
      </w:r>
      <w:proofErr w:type="spellStart"/>
      <w:r w:rsidRPr="002C2CB4">
        <w:t>블루레이에</w:t>
      </w:r>
      <w:proofErr w:type="spellEnd"/>
      <w:r w:rsidRPr="002C2CB4">
        <w:t xml:space="preserve"> 녹화해야 한다.</w:t>
      </w:r>
    </w:p>
    <w:p w14:paraId="09240B39" w14:textId="77777777" w:rsidR="002C2CB4" w:rsidRPr="002C2CB4" w:rsidRDefault="002C2CB4" w:rsidP="002C2CB4">
      <w:r w:rsidRPr="002C2CB4">
        <w:t xml:space="preserve">강토는 이 블루레이가 얼마나 팔릴지 아직 알 수 없기 때문에, 블루레이의 개수를 가급적 줄이려고 한다. 오랜 고민 끝에 강토는 M개의 </w:t>
      </w:r>
      <w:proofErr w:type="spellStart"/>
      <w:r w:rsidRPr="002C2CB4">
        <w:t>블루레이에</w:t>
      </w:r>
      <w:proofErr w:type="spellEnd"/>
      <w:r w:rsidRPr="002C2CB4">
        <w:t xml:space="preserve"> 모든 기타 강의 동영상을 녹화하기로 했다. 이때, 블루레이의 크기(녹화 가능한 길이)를 최소로 하려고 한다. 단, M개의 블루레이는 모두 같은 크기이어야 한다.</w:t>
      </w:r>
    </w:p>
    <w:p w14:paraId="46CF4AF8" w14:textId="77777777" w:rsidR="002C2CB4" w:rsidRPr="002C2CB4" w:rsidRDefault="002C2CB4" w:rsidP="002C2CB4">
      <w:r w:rsidRPr="002C2CB4">
        <w:t xml:space="preserve">강토의 각 강의의 길이가 분 단위(자연수)로 주어진다. 이때, 가능한 블루레이의 크기 중 최소를 구하는 프로그램을 </w:t>
      </w:r>
      <w:proofErr w:type="spellStart"/>
      <w:r w:rsidRPr="002C2CB4">
        <w:t>작성하시오</w:t>
      </w:r>
      <w:proofErr w:type="spellEnd"/>
      <w:r w:rsidRPr="002C2CB4">
        <w:t>.</w:t>
      </w:r>
    </w:p>
    <w:p w14:paraId="1714D548" w14:textId="3E73A482" w:rsidR="00E36F6C" w:rsidRDefault="00E36F6C" w:rsidP="000A2945">
      <w:pPr>
        <w:rPr>
          <w:b/>
          <w:bCs/>
        </w:rPr>
      </w:pPr>
      <w:r w:rsidRPr="00CF789D">
        <w:rPr>
          <w:rFonts w:hint="eastAsia"/>
          <w:b/>
          <w:bCs/>
        </w:rPr>
        <w:t>요구분석</w:t>
      </w:r>
      <w:r w:rsidR="008F322B">
        <w:rPr>
          <w:rFonts w:hint="eastAsia"/>
          <w:b/>
          <w:bCs/>
        </w:rPr>
        <w:t>(설계)</w:t>
      </w:r>
    </w:p>
    <w:p w14:paraId="30BCB580" w14:textId="77777777" w:rsidR="002C2CB4" w:rsidRDefault="002C2CB4" w:rsidP="000A2945">
      <w:pPr>
        <w:rPr>
          <w:b/>
          <w:bCs/>
        </w:rPr>
      </w:pPr>
    </w:p>
    <w:p w14:paraId="55A13855" w14:textId="77777777" w:rsidR="002C2CB4" w:rsidRDefault="002C2CB4" w:rsidP="000A2945">
      <w:pPr>
        <w:rPr>
          <w:rFonts w:hint="eastAsia"/>
          <w:b/>
          <w:bCs/>
        </w:rPr>
      </w:pPr>
    </w:p>
    <w:p w14:paraId="45A5A055" w14:textId="1A3EDCD0" w:rsidR="0054031B" w:rsidRPr="0054031B" w:rsidRDefault="00301222">
      <w:pPr>
        <w:rPr>
          <w:b/>
          <w:bCs/>
        </w:rPr>
      </w:pPr>
      <w:r w:rsidRPr="00301222">
        <w:rPr>
          <w:rFonts w:hint="eastAsia"/>
          <w:b/>
          <w:bCs/>
        </w:rPr>
        <w:t>구현</w:t>
      </w:r>
    </w:p>
    <w:p w14:paraId="2861B569" w14:textId="77777777" w:rsidR="008F4503" w:rsidRPr="0074187D" w:rsidRDefault="008F4503"/>
    <w:p w14:paraId="7237B74A" w14:textId="02304AA3" w:rsidR="00F12DF7" w:rsidRPr="00E36F6C" w:rsidRDefault="00301222" w:rsidP="00F12DF7">
      <w:r w:rsidRPr="006723C2">
        <w:rPr>
          <w:b/>
          <w:bCs/>
        </w:rPr>
        <w:t>제출 결과:</w:t>
      </w:r>
      <w:r w:rsidRPr="006723C2">
        <w:t xml:space="preserve"> </w:t>
      </w:r>
      <w:r w:rsidR="00916680">
        <w:rPr>
          <w:rFonts w:hint="eastAsia"/>
        </w:rPr>
        <w:t>실행 실패 (</w:t>
      </w:r>
      <w:r w:rsidR="00A85662">
        <w:rPr>
          <w:rFonts w:hint="eastAsia"/>
        </w:rPr>
        <w:t>0만 반환됨</w:t>
      </w:r>
      <w:r w:rsidR="00916680">
        <w:rPr>
          <w:rFonts w:hint="eastAsia"/>
        </w:rPr>
        <w:t>)</w:t>
      </w:r>
    </w:p>
    <w:p w14:paraId="7CD248A5" w14:textId="0960924F" w:rsidR="00301222" w:rsidRPr="00E36F6C" w:rsidRDefault="00301222" w:rsidP="00A115F8"/>
    <w:sectPr w:rsidR="00301222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D515D" w14:textId="77777777" w:rsidR="006F408C" w:rsidRDefault="006F408C" w:rsidP="00A21982">
      <w:pPr>
        <w:spacing w:after="0"/>
      </w:pPr>
      <w:r>
        <w:separator/>
      </w:r>
    </w:p>
  </w:endnote>
  <w:endnote w:type="continuationSeparator" w:id="0">
    <w:p w14:paraId="2197EA81" w14:textId="77777777" w:rsidR="006F408C" w:rsidRDefault="006F408C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52C15" w14:textId="77777777" w:rsidR="006F408C" w:rsidRDefault="006F408C" w:rsidP="00A21982">
      <w:pPr>
        <w:spacing w:after="0"/>
      </w:pPr>
      <w:r>
        <w:separator/>
      </w:r>
    </w:p>
  </w:footnote>
  <w:footnote w:type="continuationSeparator" w:id="0">
    <w:p w14:paraId="629D85FB" w14:textId="77777777" w:rsidR="006F408C" w:rsidRDefault="006F408C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04D7F"/>
    <w:multiLevelType w:val="multilevel"/>
    <w:tmpl w:val="785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  <w:num w:numId="2" w16cid:durableId="96385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91CBC"/>
    <w:rsid w:val="000A2945"/>
    <w:rsid w:val="000F5CAA"/>
    <w:rsid w:val="00107A95"/>
    <w:rsid w:val="0011688C"/>
    <w:rsid w:val="001768BA"/>
    <w:rsid w:val="001B39E4"/>
    <w:rsid w:val="001C2920"/>
    <w:rsid w:val="001D2BD6"/>
    <w:rsid w:val="001E18C1"/>
    <w:rsid w:val="001F0938"/>
    <w:rsid w:val="0022686F"/>
    <w:rsid w:val="0022691C"/>
    <w:rsid w:val="00254F3E"/>
    <w:rsid w:val="00266695"/>
    <w:rsid w:val="002B5E49"/>
    <w:rsid w:val="002C2CB4"/>
    <w:rsid w:val="002E7CC9"/>
    <w:rsid w:val="00301222"/>
    <w:rsid w:val="00322A44"/>
    <w:rsid w:val="003517A0"/>
    <w:rsid w:val="00351A7F"/>
    <w:rsid w:val="0037752E"/>
    <w:rsid w:val="003A398C"/>
    <w:rsid w:val="003D1E7A"/>
    <w:rsid w:val="003F6100"/>
    <w:rsid w:val="004315B6"/>
    <w:rsid w:val="00442457"/>
    <w:rsid w:val="00443665"/>
    <w:rsid w:val="00443B39"/>
    <w:rsid w:val="00444CFE"/>
    <w:rsid w:val="00513FC8"/>
    <w:rsid w:val="0051540C"/>
    <w:rsid w:val="0054031B"/>
    <w:rsid w:val="00571001"/>
    <w:rsid w:val="005A11B6"/>
    <w:rsid w:val="005B2CD9"/>
    <w:rsid w:val="005D69F9"/>
    <w:rsid w:val="0060338D"/>
    <w:rsid w:val="00623A43"/>
    <w:rsid w:val="00640323"/>
    <w:rsid w:val="0064412D"/>
    <w:rsid w:val="00647AA5"/>
    <w:rsid w:val="00650347"/>
    <w:rsid w:val="00662574"/>
    <w:rsid w:val="00676097"/>
    <w:rsid w:val="00690406"/>
    <w:rsid w:val="00692179"/>
    <w:rsid w:val="006B7175"/>
    <w:rsid w:val="006C14CE"/>
    <w:rsid w:val="006C5D51"/>
    <w:rsid w:val="006F408C"/>
    <w:rsid w:val="00712D58"/>
    <w:rsid w:val="00723173"/>
    <w:rsid w:val="00723B88"/>
    <w:rsid w:val="0074187D"/>
    <w:rsid w:val="007468CA"/>
    <w:rsid w:val="00755BC3"/>
    <w:rsid w:val="007600DC"/>
    <w:rsid w:val="007A683A"/>
    <w:rsid w:val="007C3398"/>
    <w:rsid w:val="00806144"/>
    <w:rsid w:val="00812567"/>
    <w:rsid w:val="00832C05"/>
    <w:rsid w:val="0085158C"/>
    <w:rsid w:val="0086396E"/>
    <w:rsid w:val="0087089F"/>
    <w:rsid w:val="00894B5F"/>
    <w:rsid w:val="008A62D9"/>
    <w:rsid w:val="008E221E"/>
    <w:rsid w:val="008F322B"/>
    <w:rsid w:val="008F4503"/>
    <w:rsid w:val="009104D6"/>
    <w:rsid w:val="00916680"/>
    <w:rsid w:val="009226D5"/>
    <w:rsid w:val="00931BA8"/>
    <w:rsid w:val="009415DE"/>
    <w:rsid w:val="009650B3"/>
    <w:rsid w:val="0097300D"/>
    <w:rsid w:val="009971EE"/>
    <w:rsid w:val="009E6C06"/>
    <w:rsid w:val="00A115F8"/>
    <w:rsid w:val="00A21982"/>
    <w:rsid w:val="00A4416A"/>
    <w:rsid w:val="00A56BC2"/>
    <w:rsid w:val="00A70DD2"/>
    <w:rsid w:val="00A85662"/>
    <w:rsid w:val="00AC788E"/>
    <w:rsid w:val="00B25BA0"/>
    <w:rsid w:val="00B30658"/>
    <w:rsid w:val="00B44A50"/>
    <w:rsid w:val="00B6336F"/>
    <w:rsid w:val="00B63AA3"/>
    <w:rsid w:val="00B82816"/>
    <w:rsid w:val="00BF5149"/>
    <w:rsid w:val="00C12249"/>
    <w:rsid w:val="00C136E3"/>
    <w:rsid w:val="00C6397D"/>
    <w:rsid w:val="00CA215B"/>
    <w:rsid w:val="00CB21AD"/>
    <w:rsid w:val="00CB4E40"/>
    <w:rsid w:val="00CD34AE"/>
    <w:rsid w:val="00CF789D"/>
    <w:rsid w:val="00D11244"/>
    <w:rsid w:val="00D20F4E"/>
    <w:rsid w:val="00D4410D"/>
    <w:rsid w:val="00D63BED"/>
    <w:rsid w:val="00D71235"/>
    <w:rsid w:val="00D748AF"/>
    <w:rsid w:val="00DA4361"/>
    <w:rsid w:val="00DB2B32"/>
    <w:rsid w:val="00DE1C04"/>
    <w:rsid w:val="00DE3B56"/>
    <w:rsid w:val="00E2315A"/>
    <w:rsid w:val="00E25176"/>
    <w:rsid w:val="00E25668"/>
    <w:rsid w:val="00E34B24"/>
    <w:rsid w:val="00E36F6C"/>
    <w:rsid w:val="00E42083"/>
    <w:rsid w:val="00E61F8C"/>
    <w:rsid w:val="00E90A38"/>
    <w:rsid w:val="00E972A9"/>
    <w:rsid w:val="00EA2DB6"/>
    <w:rsid w:val="00EB52B3"/>
    <w:rsid w:val="00EC6932"/>
    <w:rsid w:val="00EE0A1F"/>
    <w:rsid w:val="00F12DF7"/>
    <w:rsid w:val="00F14A17"/>
    <w:rsid w:val="00F509AD"/>
    <w:rsid w:val="00F71F64"/>
    <w:rsid w:val="00F823D6"/>
    <w:rsid w:val="00F95BFC"/>
    <w:rsid w:val="00F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100</cp:revision>
  <dcterms:created xsi:type="dcterms:W3CDTF">2025-04-09T07:36:00Z</dcterms:created>
  <dcterms:modified xsi:type="dcterms:W3CDTF">2025-05-24T12:03:00Z</dcterms:modified>
</cp:coreProperties>
</file>