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26" w:rsidRDefault="00F6534D" w:rsidP="00F6534D">
      <w:pPr>
        <w:pStyle w:val="PargrafodaLista"/>
        <w:numPr>
          <w:ilvl w:val="0"/>
          <w:numId w:val="1"/>
        </w:numPr>
      </w:pPr>
      <w:r>
        <w:t>A partir da Rodoviária pegue 1ª saída para a BR 226/BR-343</w:t>
      </w:r>
      <w:r w:rsidR="004676F4">
        <w:t>.</w:t>
      </w:r>
    </w:p>
    <w:p w:rsidR="00F6534D" w:rsidRDefault="00F6534D" w:rsidP="00F6534D">
      <w:pPr>
        <w:pStyle w:val="PargrafodaLista"/>
        <w:numPr>
          <w:ilvl w:val="0"/>
          <w:numId w:val="1"/>
        </w:numPr>
      </w:pPr>
      <w:r>
        <w:t>Vire à direita na Rua Palmeiras</w:t>
      </w:r>
      <w:r w:rsidR="004676F4">
        <w:t>.</w:t>
      </w:r>
    </w:p>
    <w:p w:rsidR="00F6534D" w:rsidRDefault="00F6534D" w:rsidP="00F6534D">
      <w:pPr>
        <w:pStyle w:val="PargrafodaLista"/>
        <w:numPr>
          <w:ilvl w:val="0"/>
          <w:numId w:val="1"/>
        </w:numPr>
      </w:pPr>
      <w:r>
        <w:t xml:space="preserve">Ao chegar </w:t>
      </w:r>
      <w:proofErr w:type="gramStart"/>
      <w:r>
        <w:t>no</w:t>
      </w:r>
      <w:proofErr w:type="gramEnd"/>
      <w:r>
        <w:t xml:space="preserve"> DETRAN , vire à esquerda Av. Industrial Gil Martins e logo na direita para entrar na Av. Barão de Castelo Branco</w:t>
      </w:r>
      <w:r w:rsidR="004676F4">
        <w:t>.</w:t>
      </w:r>
    </w:p>
    <w:p w:rsidR="00F6534D" w:rsidRDefault="004676F4" w:rsidP="00F6534D">
      <w:pPr>
        <w:pStyle w:val="PargrafodaLista"/>
        <w:numPr>
          <w:ilvl w:val="0"/>
          <w:numId w:val="1"/>
        </w:numPr>
      </w:pPr>
      <w:r>
        <w:t xml:space="preserve">Continue na Av. Barão de Castelo Branco até chegar </w:t>
      </w:r>
      <w:proofErr w:type="gramStart"/>
      <w:r>
        <w:t>no</w:t>
      </w:r>
      <w:proofErr w:type="gramEnd"/>
      <w:r>
        <w:t xml:space="preserve"> prédio Ibiapina Distribuidora, nesse ponto, vire à esquerda.</w:t>
      </w:r>
    </w:p>
    <w:p w:rsidR="004676F4" w:rsidRDefault="004676F4" w:rsidP="00F6534D">
      <w:pPr>
        <w:pStyle w:val="PargrafodaLista"/>
        <w:numPr>
          <w:ilvl w:val="0"/>
          <w:numId w:val="1"/>
        </w:numPr>
      </w:pPr>
      <w:r>
        <w:t>Na segunda rua, Rua Álvaro Mendes, vire à direita e logo à esquerda.</w:t>
      </w:r>
    </w:p>
    <w:p w:rsidR="004676F4" w:rsidRDefault="004676F4" w:rsidP="00F6534D">
      <w:pPr>
        <w:pStyle w:val="PargrafodaLista"/>
        <w:numPr>
          <w:ilvl w:val="0"/>
          <w:numId w:val="1"/>
        </w:numPr>
      </w:pPr>
      <w:r>
        <w:t xml:space="preserve">O numero da Casa 07, em frente </w:t>
      </w:r>
      <w:r w:rsidR="001B2A70">
        <w:t>a</w:t>
      </w:r>
      <w:r>
        <w:t xml:space="preserve"> um trailer.</w:t>
      </w:r>
      <w:bookmarkStart w:id="0" w:name="_GoBack"/>
      <w:bookmarkEnd w:id="0"/>
    </w:p>
    <w:sectPr w:rsidR="00467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4F82"/>
    <w:multiLevelType w:val="hybridMultilevel"/>
    <w:tmpl w:val="34285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34D"/>
    <w:rsid w:val="001B2A70"/>
    <w:rsid w:val="004676F4"/>
    <w:rsid w:val="009F5C26"/>
    <w:rsid w:val="00F6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5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2015-02-10T16:10:00Z</dcterms:created>
  <dcterms:modified xsi:type="dcterms:W3CDTF">2015-02-13T15:42:00Z</dcterms:modified>
</cp:coreProperties>
</file>