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B552" w14:textId="7F1174E6" w:rsidR="00E52AC0" w:rsidRDefault="00E52AC0">
      <w:pPr>
        <w:rPr>
          <w:b/>
          <w:bCs/>
          <w:sz w:val="32"/>
          <w:szCs w:val="32"/>
        </w:rPr>
      </w:pPr>
      <w:r w:rsidRPr="00E52AC0">
        <w:rPr>
          <w:b/>
          <w:bCs/>
          <w:sz w:val="32"/>
          <w:szCs w:val="32"/>
        </w:rPr>
        <w:t>4.2P - Case Study - Iteration 2 - Players Items and Inventory</w:t>
      </w:r>
    </w:p>
    <w:p w14:paraId="5BBE84E7" w14:textId="36FD7ABE" w:rsidR="00E52AC0" w:rsidRDefault="00E52AC0"/>
    <w:p w14:paraId="355AA949" w14:textId="5896A9B7" w:rsidR="00E52AC0" w:rsidRDefault="00E52AC0">
      <w:pPr>
        <w:rPr>
          <w:u w:val="single"/>
        </w:rPr>
      </w:pPr>
      <w:r>
        <w:rPr>
          <w:u w:val="single"/>
        </w:rPr>
        <w:t>All unit tests passing:</w:t>
      </w:r>
    </w:p>
    <w:p w14:paraId="26F9A614" w14:textId="6DB7DD25" w:rsidR="00E52AC0" w:rsidRPr="00E52AC0" w:rsidRDefault="00E52AC0">
      <w:pPr>
        <w:rPr>
          <w:u w:val="single"/>
        </w:rPr>
      </w:pPr>
      <w:r w:rsidRPr="00E52AC0">
        <w:rPr>
          <w:u w:val="single"/>
        </w:rPr>
        <w:drawing>
          <wp:inline distT="0" distB="0" distL="0" distR="0" wp14:anchorId="41ABC270" wp14:editId="74A49D8D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AC0" w:rsidRPr="00E5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C0"/>
    <w:rsid w:val="00E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B7AD"/>
  <w15:chartTrackingRefBased/>
  <w15:docId w15:val="{B63C69B4-B155-4DBA-8D21-6B6E210E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2024-03-21T00:44:00Z</dcterms:created>
  <dcterms:modified xsi:type="dcterms:W3CDTF">2024-03-21T00:48:00Z</dcterms:modified>
</cp:coreProperties>
</file>