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102A6" w14:textId="18CD2EB6" w:rsidR="00E959F1" w:rsidRDefault="0008347B">
      <w:pPr>
        <w:rPr>
          <w:rFonts w:ascii="Calibri" w:hAnsi="Calibri" w:cs="Calibri"/>
          <w:b/>
          <w:bCs/>
          <w:sz w:val="32"/>
          <w:szCs w:val="32"/>
        </w:rPr>
      </w:pPr>
      <w:r w:rsidRPr="0008347B">
        <w:rPr>
          <w:rFonts w:ascii="Calibri" w:hAnsi="Calibri" w:cs="Calibri"/>
          <w:b/>
          <w:bCs/>
          <w:sz w:val="32"/>
          <w:szCs w:val="32"/>
        </w:rPr>
        <w:t>6.6HD - HD Level Custom Program</w:t>
      </w:r>
    </w:p>
    <w:p w14:paraId="3090EAA8" w14:textId="119B38A0" w:rsidR="0008347B" w:rsidRDefault="0008347B">
      <w:pPr>
        <w:rPr>
          <w:rFonts w:ascii="Calibri" w:hAnsi="Calibri" w:cs="Calibri"/>
        </w:rPr>
      </w:pPr>
      <w:r>
        <w:rPr>
          <w:rFonts w:ascii="Calibri" w:hAnsi="Calibri" w:cs="Calibri"/>
        </w:rPr>
        <w:t>Jayden Kong, 104547242</w:t>
      </w:r>
    </w:p>
    <w:p w14:paraId="1D4D2BC2" w14:textId="77777777" w:rsidR="0008347B" w:rsidRDefault="0008347B">
      <w:pPr>
        <w:rPr>
          <w:rFonts w:ascii="Calibri" w:hAnsi="Calibri" w:cs="Calibri"/>
        </w:rPr>
      </w:pPr>
    </w:p>
    <w:p w14:paraId="3BBDF8A4" w14:textId="7610BD43" w:rsidR="0008347B" w:rsidRPr="00D23FB0" w:rsidRDefault="00E76079">
      <w:pPr>
        <w:rPr>
          <w:rFonts w:ascii="Calibri" w:hAnsi="Calibri" w:cs="Calibri"/>
          <w:sz w:val="28"/>
          <w:szCs w:val="28"/>
          <w:u w:val="single"/>
        </w:rPr>
      </w:pPr>
      <w:r w:rsidRPr="00D23FB0">
        <w:rPr>
          <w:rFonts w:ascii="Calibri" w:hAnsi="Calibri" w:cs="Calibri"/>
          <w:sz w:val="28"/>
          <w:szCs w:val="28"/>
          <w:u w:val="single"/>
        </w:rPr>
        <w:t>Program screenshots</w:t>
      </w:r>
    </w:p>
    <w:p w14:paraId="6BBB9A81" w14:textId="0188C66C" w:rsidR="00E76079" w:rsidRDefault="0034575E">
      <w:pPr>
        <w:rPr>
          <w:rFonts w:ascii="Calibri" w:hAnsi="Calibri" w:cs="Calibri"/>
        </w:rPr>
      </w:pPr>
      <w:r>
        <w:rPr>
          <w:noProof/>
        </w:rPr>
        <mc:AlternateContent>
          <mc:Choice Requires="wps">
            <w:drawing>
              <wp:anchor distT="45720" distB="45720" distL="114300" distR="114300" simplePos="0" relativeHeight="251659264" behindDoc="0" locked="0" layoutInCell="1" allowOverlap="1" wp14:anchorId="4DBAD23B" wp14:editId="28C630A5">
                <wp:simplePos x="0" y="0"/>
                <wp:positionH relativeFrom="margin">
                  <wp:posOffset>3618865</wp:posOffset>
                </wp:positionH>
                <wp:positionV relativeFrom="paragraph">
                  <wp:posOffset>1402715</wp:posOffset>
                </wp:positionV>
                <wp:extent cx="1990725" cy="1404620"/>
                <wp:effectExtent l="0" t="0" r="9525" b="1270"/>
                <wp:wrapSquare wrapText="bothSides"/>
                <wp:docPr id="1853488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4620"/>
                        </a:xfrm>
                        <a:prstGeom prst="rect">
                          <a:avLst/>
                        </a:prstGeom>
                        <a:solidFill>
                          <a:srgbClr val="FFFFFF"/>
                        </a:solidFill>
                        <a:ln w="9525">
                          <a:noFill/>
                          <a:miter lim="800000"/>
                          <a:headEnd/>
                          <a:tailEnd/>
                        </a:ln>
                      </wps:spPr>
                      <wps:txbx>
                        <w:txbxContent>
                          <w:p w14:paraId="24F5F425" w14:textId="220D1112" w:rsidR="0034575E" w:rsidRPr="0034575E" w:rsidRDefault="007A3D1B" w:rsidP="0034575E">
                            <w:pPr>
                              <w:rPr>
                                <w:rFonts w:ascii="Calibri" w:hAnsi="Calibri" w:cs="Calibri"/>
                              </w:rPr>
                            </w:pPr>
                            <w:r>
                              <w:rPr>
                                <w:rFonts w:ascii="Calibri" w:hAnsi="Calibri" w:cs="Calibri"/>
                              </w:rPr>
                              <w:t>The t</w:t>
                            </w:r>
                            <w:r w:rsidR="0034575E" w:rsidRPr="0034575E">
                              <w:rPr>
                                <w:rFonts w:ascii="Calibri" w:hAnsi="Calibri" w:cs="Calibri"/>
                              </w:rPr>
                              <w:t>itle screen</w:t>
                            </w:r>
                            <w:r w:rsidR="00AC397E">
                              <w:rPr>
                                <w:rFonts w:ascii="Calibri" w:hAnsi="Calibri" w:cs="Calibri"/>
                              </w:rPr>
                              <w:t>. The player ca</w:t>
                            </w:r>
                            <w:r>
                              <w:rPr>
                                <w:rFonts w:ascii="Calibri" w:hAnsi="Calibri" w:cs="Calibri"/>
                              </w:rPr>
                              <w:t>n start a new game here or exit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BAD23B" id="_x0000_t202" coordsize="21600,21600" o:spt="202" path="m,l,21600r21600,l21600,xe">
                <v:stroke joinstyle="miter"/>
                <v:path gradientshapeok="t" o:connecttype="rect"/>
              </v:shapetype>
              <v:shape id="Text Box 2" o:spid="_x0000_s1026" type="#_x0000_t202" style="position:absolute;margin-left:284.95pt;margin-top:110.45pt;width:156.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" stroked="f">
                <v:textbox style="mso-fit-shape-to-text:t">
                  <w:txbxContent>
                    <w:p w14:paraId="24F5F425" w14:textId="220D1112" w:rsidR="0034575E" w:rsidRPr="0034575E" w:rsidRDefault="007A3D1B" w:rsidP="0034575E">
                      <w:pPr>
                        <w:rPr>
                          <w:rFonts w:ascii="Calibri" w:hAnsi="Calibri" w:cs="Calibri"/>
                        </w:rPr>
                      </w:pPr>
                      <w:r>
                        <w:rPr>
                          <w:rFonts w:ascii="Calibri" w:hAnsi="Calibri" w:cs="Calibri"/>
                        </w:rPr>
                        <w:t>The t</w:t>
                      </w:r>
                      <w:r w:rsidR="0034575E" w:rsidRPr="0034575E">
                        <w:rPr>
                          <w:rFonts w:ascii="Calibri" w:hAnsi="Calibri" w:cs="Calibri"/>
                        </w:rPr>
                        <w:t>itle screen</w:t>
                      </w:r>
                      <w:r w:rsidR="00AC397E">
                        <w:rPr>
                          <w:rFonts w:ascii="Calibri" w:hAnsi="Calibri" w:cs="Calibri"/>
                        </w:rPr>
                        <w:t>. The player ca</w:t>
                      </w:r>
                      <w:r>
                        <w:rPr>
                          <w:rFonts w:ascii="Calibri" w:hAnsi="Calibri" w:cs="Calibri"/>
                        </w:rPr>
                        <w:t>n start a new game here or exit the program</w:t>
                      </w:r>
                    </w:p>
                  </w:txbxContent>
                </v:textbox>
                <w10:wrap type="square" anchorx="margin"/>
              </v:shape>
            </w:pict>
          </mc:Fallback>
        </mc:AlternateContent>
      </w:r>
      <w:r w:rsidR="00674470" w:rsidRPr="00674470">
        <w:rPr>
          <w:rFonts w:ascii="Calibri" w:hAnsi="Calibri" w:cs="Calibri"/>
        </w:rPr>
        <w:drawing>
          <wp:inline distT="0" distB="0" distL="0" distR="0" wp14:anchorId="4B93EB9A" wp14:editId="6A1EAC8D">
            <wp:extent cx="3183152" cy="3305175"/>
            <wp:effectExtent l="0" t="0" r="0" b="0"/>
            <wp:docPr id="965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790" name="Picture 1" descr="A screenshot of a computer&#10;&#10;Description automatically generated"/>
                    <pic:cNvPicPr/>
                  </pic:nvPicPr>
                  <pic:blipFill>
                    <a:blip r:embed="rId5"/>
                    <a:stretch>
                      <a:fillRect/>
                    </a:stretch>
                  </pic:blipFill>
                  <pic:spPr>
                    <a:xfrm>
                      <a:off x="0" y="0"/>
                      <a:ext cx="3187717" cy="3309915"/>
                    </a:xfrm>
                    <a:prstGeom prst="rect">
                      <a:avLst/>
                    </a:prstGeom>
                  </pic:spPr>
                </pic:pic>
              </a:graphicData>
            </a:graphic>
          </wp:inline>
        </w:drawing>
      </w:r>
    </w:p>
    <w:p w14:paraId="6B1C1876" w14:textId="7730DE1F" w:rsidR="00674470" w:rsidRDefault="00AC397E">
      <w:pPr>
        <w:rPr>
          <w:rFonts w:ascii="Calibri" w:hAnsi="Calibri" w:cs="Calibri"/>
        </w:rPr>
      </w:pPr>
      <w:r>
        <w:rPr>
          <w:noProof/>
        </w:rPr>
        <mc:AlternateContent>
          <mc:Choice Requires="wps">
            <w:drawing>
              <wp:anchor distT="45720" distB="45720" distL="114300" distR="114300" simplePos="0" relativeHeight="251661312" behindDoc="0" locked="0" layoutInCell="1" allowOverlap="1" wp14:anchorId="7A627659" wp14:editId="2B4B1F68">
                <wp:simplePos x="0" y="0"/>
                <wp:positionH relativeFrom="margin">
                  <wp:posOffset>4019550</wp:posOffset>
                </wp:positionH>
                <wp:positionV relativeFrom="paragraph">
                  <wp:posOffset>782955</wp:posOffset>
                </wp:positionV>
                <wp:extent cx="2171700" cy="1404620"/>
                <wp:effectExtent l="0" t="0" r="0" b="0"/>
                <wp:wrapSquare wrapText="bothSides"/>
                <wp:docPr id="1196318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noFill/>
                          <a:miter lim="800000"/>
                          <a:headEnd/>
                          <a:tailEnd/>
                        </a:ln>
                      </wps:spPr>
                      <wps:txbx>
                        <w:txbxContent>
                          <w:p w14:paraId="5202A41D" w14:textId="2F760F43" w:rsidR="0034575E" w:rsidRPr="0034575E" w:rsidRDefault="0034575E" w:rsidP="0034575E">
                            <w:pPr>
                              <w:rPr>
                                <w:rFonts w:ascii="Calibri" w:hAnsi="Calibri" w:cs="Calibri"/>
                              </w:rPr>
                            </w:pPr>
                            <w:r>
                              <w:rPr>
                                <w:rFonts w:ascii="Calibri" w:hAnsi="Calibri" w:cs="Calibri"/>
                              </w:rPr>
                              <w:t>Screenshot of a game, showing all currently implemented en</w:t>
                            </w:r>
                            <w:r w:rsidR="00613963">
                              <w:rPr>
                                <w:rFonts w:ascii="Calibri" w:hAnsi="Calibri" w:cs="Calibri"/>
                              </w:rPr>
                              <w:t>tities</w:t>
                            </w:r>
                            <w:r>
                              <w:rPr>
                                <w:rFonts w:ascii="Calibri" w:hAnsi="Calibri" w:cs="Calibri"/>
                              </w:rPr>
                              <w:t>.</w:t>
                            </w:r>
                            <w:r w:rsidR="00613963">
                              <w:rPr>
                                <w:rFonts w:ascii="Calibri" w:hAnsi="Calibri" w:cs="Calibri"/>
                              </w:rPr>
                              <w:t xml:space="preserve"> In this position, the player can attack the enemies to the top</w:t>
                            </w:r>
                            <w:r w:rsidR="00B94C5C">
                              <w:rPr>
                                <w:rFonts w:ascii="Calibri" w:hAnsi="Calibri" w:cs="Calibri"/>
                              </w:rPr>
                              <w:t xml:space="preserve">, </w:t>
                            </w:r>
                            <w:r w:rsidR="00613963">
                              <w:rPr>
                                <w:rFonts w:ascii="Calibri" w:hAnsi="Calibri" w:cs="Calibri"/>
                              </w:rPr>
                              <w:t xml:space="preserve">left and </w:t>
                            </w:r>
                            <w:r w:rsidR="00B94C5C">
                              <w:rPr>
                                <w:rFonts w:ascii="Calibri" w:hAnsi="Calibri" w:cs="Calibri"/>
                              </w:rPr>
                              <w:t>right of them to turn them into coins</w:t>
                            </w:r>
                            <w:r w:rsidR="000022DF">
                              <w:rPr>
                                <w:rFonts w:ascii="Calibri" w:hAnsi="Calibri" w:cs="Calibri"/>
                              </w:rPr>
                              <w:t>, or</w:t>
                            </w:r>
                            <w:r w:rsidR="00B94C5C">
                              <w:rPr>
                                <w:rFonts w:ascii="Calibri" w:hAnsi="Calibri" w:cs="Calibri"/>
                              </w:rPr>
                              <w:t xml:space="preserve"> they </w:t>
                            </w:r>
                            <w:r w:rsidR="00AC397E">
                              <w:rPr>
                                <w:rFonts w:ascii="Calibri" w:hAnsi="Calibri" w:cs="Calibri"/>
                              </w:rPr>
                              <w:t>could move down to collect coins</w:t>
                            </w:r>
                            <w:r w:rsidR="000022DF">
                              <w:rPr>
                                <w:rFonts w:ascii="Calibri" w:hAnsi="Calibri" w:cs="Calibri"/>
                              </w:rPr>
                              <w:t xml:space="preserve">. </w:t>
                            </w:r>
                            <w:r w:rsidR="00C25B2E">
                              <w:rPr>
                                <w:rFonts w:ascii="Calibri" w:hAnsi="Calibri" w:cs="Calibri"/>
                              </w:rPr>
                              <w:t>The red numbers represent health, the blue numbers represent attack, and the yellow numbers represent coins.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27659" id="_x0000_s1027" type="#_x0000_t202" style="position:absolute;margin-left:316.5pt;margin-top:61.65pt;width:171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" stroked="f">
                <v:textbox style="mso-fit-shape-to-text:t">
                  <w:txbxContent>
                    <w:p w14:paraId="5202A41D" w14:textId="2F760F43" w:rsidR="0034575E" w:rsidRPr="0034575E" w:rsidRDefault="0034575E" w:rsidP="0034575E">
                      <w:pPr>
                        <w:rPr>
                          <w:rFonts w:ascii="Calibri" w:hAnsi="Calibri" w:cs="Calibri"/>
                        </w:rPr>
                      </w:pPr>
                      <w:r>
                        <w:rPr>
                          <w:rFonts w:ascii="Calibri" w:hAnsi="Calibri" w:cs="Calibri"/>
                        </w:rPr>
                        <w:t>Screenshot of a game, showing all currently implemented en</w:t>
                      </w:r>
                      <w:r w:rsidR="00613963">
                        <w:rPr>
                          <w:rFonts w:ascii="Calibri" w:hAnsi="Calibri" w:cs="Calibri"/>
                        </w:rPr>
                        <w:t>tities</w:t>
                      </w:r>
                      <w:r>
                        <w:rPr>
                          <w:rFonts w:ascii="Calibri" w:hAnsi="Calibri" w:cs="Calibri"/>
                        </w:rPr>
                        <w:t>.</w:t>
                      </w:r>
                      <w:r w:rsidR="00613963">
                        <w:rPr>
                          <w:rFonts w:ascii="Calibri" w:hAnsi="Calibri" w:cs="Calibri"/>
                        </w:rPr>
                        <w:t xml:space="preserve"> In this position, the player can attack the enemies to the top</w:t>
                      </w:r>
                      <w:r w:rsidR="00B94C5C">
                        <w:rPr>
                          <w:rFonts w:ascii="Calibri" w:hAnsi="Calibri" w:cs="Calibri"/>
                        </w:rPr>
                        <w:t xml:space="preserve">, </w:t>
                      </w:r>
                      <w:r w:rsidR="00613963">
                        <w:rPr>
                          <w:rFonts w:ascii="Calibri" w:hAnsi="Calibri" w:cs="Calibri"/>
                        </w:rPr>
                        <w:t xml:space="preserve">left and </w:t>
                      </w:r>
                      <w:r w:rsidR="00B94C5C">
                        <w:rPr>
                          <w:rFonts w:ascii="Calibri" w:hAnsi="Calibri" w:cs="Calibri"/>
                        </w:rPr>
                        <w:t>right of them to turn them into coins</w:t>
                      </w:r>
                      <w:r w:rsidR="000022DF">
                        <w:rPr>
                          <w:rFonts w:ascii="Calibri" w:hAnsi="Calibri" w:cs="Calibri"/>
                        </w:rPr>
                        <w:t>, or</w:t>
                      </w:r>
                      <w:r w:rsidR="00B94C5C">
                        <w:rPr>
                          <w:rFonts w:ascii="Calibri" w:hAnsi="Calibri" w:cs="Calibri"/>
                        </w:rPr>
                        <w:t xml:space="preserve"> they </w:t>
                      </w:r>
                      <w:r w:rsidR="00AC397E">
                        <w:rPr>
                          <w:rFonts w:ascii="Calibri" w:hAnsi="Calibri" w:cs="Calibri"/>
                        </w:rPr>
                        <w:t>could move down to collect coins</w:t>
                      </w:r>
                      <w:r w:rsidR="000022DF">
                        <w:rPr>
                          <w:rFonts w:ascii="Calibri" w:hAnsi="Calibri" w:cs="Calibri"/>
                        </w:rPr>
                        <w:t xml:space="preserve">. </w:t>
                      </w:r>
                      <w:r w:rsidR="00C25B2E">
                        <w:rPr>
                          <w:rFonts w:ascii="Calibri" w:hAnsi="Calibri" w:cs="Calibri"/>
                        </w:rPr>
                        <w:t>The red numbers represent health, the blue numbers represent attack, and the yellow numbers represent coins.</w:t>
                      </w:r>
                    </w:p>
                  </w:txbxContent>
                </v:textbox>
                <w10:wrap type="square" anchorx="margin"/>
              </v:shape>
            </w:pict>
          </mc:Fallback>
        </mc:AlternateContent>
      </w:r>
      <w:r w:rsidR="00A27FE6" w:rsidRPr="00A27FE6">
        <w:rPr>
          <w:rFonts w:ascii="Calibri" w:hAnsi="Calibri" w:cs="Calibri"/>
        </w:rPr>
        <w:drawing>
          <wp:inline distT="0" distB="0" distL="0" distR="0" wp14:anchorId="4CEB07E9" wp14:editId="354B71C4">
            <wp:extent cx="3895773" cy="4045113"/>
            <wp:effectExtent l="0" t="0" r="0" b="0"/>
            <wp:docPr id="29005126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51264" name="Picture 1" descr="A screenshot of a video game&#10;&#10;Description automatically generated"/>
                    <pic:cNvPicPr/>
                  </pic:nvPicPr>
                  <pic:blipFill>
                    <a:blip r:embed="rId6"/>
                    <a:stretch>
                      <a:fillRect/>
                    </a:stretch>
                  </pic:blipFill>
                  <pic:spPr>
                    <a:xfrm>
                      <a:off x="0" y="0"/>
                      <a:ext cx="3910873" cy="4060792"/>
                    </a:xfrm>
                    <a:prstGeom prst="rect">
                      <a:avLst/>
                    </a:prstGeom>
                  </pic:spPr>
                </pic:pic>
              </a:graphicData>
            </a:graphic>
          </wp:inline>
        </w:drawing>
      </w:r>
    </w:p>
    <w:p w14:paraId="01CF7E40" w14:textId="5A124298" w:rsidR="00192FB9" w:rsidRDefault="007A3D1B">
      <w:pPr>
        <w:rPr>
          <w:rFonts w:ascii="Calibri" w:hAnsi="Calibri" w:cs="Calibri"/>
        </w:rPr>
      </w:pPr>
      <w:r>
        <w:rPr>
          <w:noProof/>
        </w:rPr>
        <w:lastRenderedPageBreak/>
        <mc:AlternateContent>
          <mc:Choice Requires="wps">
            <w:drawing>
              <wp:anchor distT="45720" distB="45720" distL="114300" distR="114300" simplePos="0" relativeHeight="251663360" behindDoc="0" locked="0" layoutInCell="1" allowOverlap="1" wp14:anchorId="0991A434" wp14:editId="0F873E23">
                <wp:simplePos x="0" y="0"/>
                <wp:positionH relativeFrom="margin">
                  <wp:posOffset>3971925</wp:posOffset>
                </wp:positionH>
                <wp:positionV relativeFrom="paragraph">
                  <wp:posOffset>1007745</wp:posOffset>
                </wp:positionV>
                <wp:extent cx="1990725" cy="1404620"/>
                <wp:effectExtent l="0" t="0" r="9525" b="1270"/>
                <wp:wrapSquare wrapText="bothSides"/>
                <wp:docPr id="2023557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4620"/>
                        </a:xfrm>
                        <a:prstGeom prst="rect">
                          <a:avLst/>
                        </a:prstGeom>
                        <a:solidFill>
                          <a:srgbClr val="FFFFFF"/>
                        </a:solidFill>
                        <a:ln w="9525">
                          <a:noFill/>
                          <a:miter lim="800000"/>
                          <a:headEnd/>
                          <a:tailEnd/>
                        </a:ln>
                      </wps:spPr>
                      <wps:txbx>
                        <w:txbxContent>
                          <w:p w14:paraId="451894E7" w14:textId="037C199A" w:rsidR="007A3D1B" w:rsidRPr="0034575E" w:rsidRDefault="007A3D1B" w:rsidP="007A3D1B">
                            <w:pPr>
                              <w:rPr>
                                <w:rFonts w:ascii="Calibri" w:hAnsi="Calibri" w:cs="Calibri"/>
                              </w:rPr>
                            </w:pPr>
                            <w:r>
                              <w:rPr>
                                <w:rFonts w:ascii="Calibri" w:hAnsi="Calibri" w:cs="Calibri"/>
                              </w:rPr>
                              <w:t xml:space="preserve">The </w:t>
                            </w:r>
                            <w:r>
                              <w:rPr>
                                <w:rFonts w:ascii="Calibri" w:hAnsi="Calibri" w:cs="Calibri"/>
                              </w:rPr>
                              <w:t>pause menu</w:t>
                            </w:r>
                            <w:r>
                              <w:rPr>
                                <w:rFonts w:ascii="Calibri" w:hAnsi="Calibri" w:cs="Calibri"/>
                              </w:rPr>
                              <w:t xml:space="preserve">. The player </w:t>
                            </w:r>
                            <w:r>
                              <w:rPr>
                                <w:rFonts w:ascii="Calibri" w:hAnsi="Calibri" w:cs="Calibri"/>
                              </w:rPr>
                              <w:t xml:space="preserve">can </w:t>
                            </w:r>
                            <w:r w:rsidR="004C189C">
                              <w:rPr>
                                <w:rFonts w:ascii="Calibri" w:hAnsi="Calibri" w:cs="Calibri"/>
                              </w:rPr>
                              <w:t>choose to resume the current game, start a new game or just quit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91A434" id="_x0000_s1028" type="#_x0000_t202" style="position:absolute;margin-left:312.75pt;margin-top:79.35pt;width:156.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" stroked="f">
                <v:textbox style="mso-fit-shape-to-text:t">
                  <w:txbxContent>
                    <w:p w14:paraId="451894E7" w14:textId="037C199A" w:rsidR="007A3D1B" w:rsidRPr="0034575E" w:rsidRDefault="007A3D1B" w:rsidP="007A3D1B">
                      <w:pPr>
                        <w:rPr>
                          <w:rFonts w:ascii="Calibri" w:hAnsi="Calibri" w:cs="Calibri"/>
                        </w:rPr>
                      </w:pPr>
                      <w:r>
                        <w:rPr>
                          <w:rFonts w:ascii="Calibri" w:hAnsi="Calibri" w:cs="Calibri"/>
                        </w:rPr>
                        <w:t xml:space="preserve">The </w:t>
                      </w:r>
                      <w:r>
                        <w:rPr>
                          <w:rFonts w:ascii="Calibri" w:hAnsi="Calibri" w:cs="Calibri"/>
                        </w:rPr>
                        <w:t>pause menu</w:t>
                      </w:r>
                      <w:r>
                        <w:rPr>
                          <w:rFonts w:ascii="Calibri" w:hAnsi="Calibri" w:cs="Calibri"/>
                        </w:rPr>
                        <w:t xml:space="preserve">. The player </w:t>
                      </w:r>
                      <w:r>
                        <w:rPr>
                          <w:rFonts w:ascii="Calibri" w:hAnsi="Calibri" w:cs="Calibri"/>
                        </w:rPr>
                        <w:t xml:space="preserve">can </w:t>
                      </w:r>
                      <w:r w:rsidR="004C189C">
                        <w:rPr>
                          <w:rFonts w:ascii="Calibri" w:hAnsi="Calibri" w:cs="Calibri"/>
                        </w:rPr>
                        <w:t>choose to resume the current game, start a new game or just quit the game</w:t>
                      </w:r>
                    </w:p>
                  </w:txbxContent>
                </v:textbox>
                <w10:wrap type="square" anchorx="margin"/>
              </v:shape>
            </w:pict>
          </mc:Fallback>
        </mc:AlternateContent>
      </w:r>
      <w:r w:rsidR="00192FB9" w:rsidRPr="00192FB9">
        <w:rPr>
          <w:rFonts w:ascii="Calibri" w:hAnsi="Calibri" w:cs="Calibri"/>
        </w:rPr>
        <w:drawing>
          <wp:inline distT="0" distB="0" distL="0" distR="0" wp14:anchorId="349EAF1A" wp14:editId="76AD4D28">
            <wp:extent cx="3834461" cy="3981450"/>
            <wp:effectExtent l="0" t="0" r="0" b="0"/>
            <wp:docPr id="974511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11552" name="Picture 1" descr="A screenshot of a computer&#10;&#10;Description automatically generated"/>
                    <pic:cNvPicPr/>
                  </pic:nvPicPr>
                  <pic:blipFill>
                    <a:blip r:embed="rId7"/>
                    <a:stretch>
                      <a:fillRect/>
                    </a:stretch>
                  </pic:blipFill>
                  <pic:spPr>
                    <a:xfrm>
                      <a:off x="0" y="0"/>
                      <a:ext cx="3838861" cy="3986019"/>
                    </a:xfrm>
                    <a:prstGeom prst="rect">
                      <a:avLst/>
                    </a:prstGeom>
                  </pic:spPr>
                </pic:pic>
              </a:graphicData>
            </a:graphic>
          </wp:inline>
        </w:drawing>
      </w:r>
    </w:p>
    <w:p w14:paraId="5CE31BA0" w14:textId="66AAF27C" w:rsidR="00192FB9" w:rsidRDefault="004C189C">
      <w:pPr>
        <w:rPr>
          <w:rFonts w:ascii="Calibri" w:hAnsi="Calibri" w:cs="Calibri"/>
        </w:rPr>
      </w:pPr>
      <w:r>
        <w:rPr>
          <w:noProof/>
        </w:rPr>
        <mc:AlternateContent>
          <mc:Choice Requires="wps">
            <w:drawing>
              <wp:anchor distT="45720" distB="45720" distL="114300" distR="114300" simplePos="0" relativeHeight="251665408" behindDoc="0" locked="0" layoutInCell="1" allowOverlap="1" wp14:anchorId="4725688C" wp14:editId="52C3A922">
                <wp:simplePos x="0" y="0"/>
                <wp:positionH relativeFrom="margin">
                  <wp:posOffset>4143375</wp:posOffset>
                </wp:positionH>
                <wp:positionV relativeFrom="paragraph">
                  <wp:posOffset>1417320</wp:posOffset>
                </wp:positionV>
                <wp:extent cx="1990725" cy="1404620"/>
                <wp:effectExtent l="0" t="0" r="9525" b="1270"/>
                <wp:wrapSquare wrapText="bothSides"/>
                <wp:docPr id="1202691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4620"/>
                        </a:xfrm>
                        <a:prstGeom prst="rect">
                          <a:avLst/>
                        </a:prstGeom>
                        <a:solidFill>
                          <a:srgbClr val="FFFFFF"/>
                        </a:solidFill>
                        <a:ln w="9525">
                          <a:noFill/>
                          <a:miter lim="800000"/>
                          <a:headEnd/>
                          <a:tailEnd/>
                        </a:ln>
                      </wps:spPr>
                      <wps:txbx>
                        <w:txbxContent>
                          <w:p w14:paraId="5E66FAD9" w14:textId="2E025B08" w:rsidR="004C189C" w:rsidRPr="0034575E" w:rsidRDefault="004C189C" w:rsidP="004C189C">
                            <w:pPr>
                              <w:rPr>
                                <w:rFonts w:ascii="Calibri" w:hAnsi="Calibri" w:cs="Calibri"/>
                              </w:rPr>
                            </w:pPr>
                            <w:r>
                              <w:rPr>
                                <w:rFonts w:ascii="Calibri" w:hAnsi="Calibri" w:cs="Calibri"/>
                              </w:rPr>
                              <w:t xml:space="preserve">The </w:t>
                            </w:r>
                            <w:r>
                              <w:rPr>
                                <w:rFonts w:ascii="Calibri" w:hAnsi="Calibri" w:cs="Calibri"/>
                              </w:rPr>
                              <w:t>death screen</w:t>
                            </w:r>
                            <w:r>
                              <w:rPr>
                                <w:rFonts w:ascii="Calibri" w:hAnsi="Calibri" w:cs="Calibri"/>
                              </w:rPr>
                              <w:t>. The player</w:t>
                            </w:r>
                            <w:r>
                              <w:rPr>
                                <w:rFonts w:ascii="Calibri" w:hAnsi="Calibri" w:cs="Calibri"/>
                              </w:rPr>
                              <w:t>’s stats such as coins and kills are shown, along with their final score and high score</w:t>
                            </w:r>
                            <w:r w:rsidR="000022DF">
                              <w:rPr>
                                <w:rFonts w:ascii="Calibri" w:hAnsi="Calibri" w:cs="Calibri"/>
                              </w:rPr>
                              <w:t>. From this screen, the player can choose to return to title to start a new game, or quit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25688C" id="_x0000_s1029" type="#_x0000_t202" style="position:absolute;margin-left:326.25pt;margin-top:111.6pt;width:15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" stroked="f">
                <v:textbox style="mso-fit-shape-to-text:t">
                  <w:txbxContent>
                    <w:p w14:paraId="5E66FAD9" w14:textId="2E025B08" w:rsidR="004C189C" w:rsidRPr="0034575E" w:rsidRDefault="004C189C" w:rsidP="004C189C">
                      <w:pPr>
                        <w:rPr>
                          <w:rFonts w:ascii="Calibri" w:hAnsi="Calibri" w:cs="Calibri"/>
                        </w:rPr>
                      </w:pPr>
                      <w:r>
                        <w:rPr>
                          <w:rFonts w:ascii="Calibri" w:hAnsi="Calibri" w:cs="Calibri"/>
                        </w:rPr>
                        <w:t xml:space="preserve">The </w:t>
                      </w:r>
                      <w:r>
                        <w:rPr>
                          <w:rFonts w:ascii="Calibri" w:hAnsi="Calibri" w:cs="Calibri"/>
                        </w:rPr>
                        <w:t>death screen</w:t>
                      </w:r>
                      <w:r>
                        <w:rPr>
                          <w:rFonts w:ascii="Calibri" w:hAnsi="Calibri" w:cs="Calibri"/>
                        </w:rPr>
                        <w:t>. The player</w:t>
                      </w:r>
                      <w:r>
                        <w:rPr>
                          <w:rFonts w:ascii="Calibri" w:hAnsi="Calibri" w:cs="Calibri"/>
                        </w:rPr>
                        <w:t>’s stats such as coins and kills are shown, along with their final score and high score</w:t>
                      </w:r>
                      <w:r w:rsidR="000022DF">
                        <w:rPr>
                          <w:rFonts w:ascii="Calibri" w:hAnsi="Calibri" w:cs="Calibri"/>
                        </w:rPr>
                        <w:t>. From this screen, the player can choose to return to title to start a new game, or quit the game</w:t>
                      </w:r>
                    </w:p>
                  </w:txbxContent>
                </v:textbox>
                <w10:wrap type="square" anchorx="margin"/>
              </v:shape>
            </w:pict>
          </mc:Fallback>
        </mc:AlternateContent>
      </w:r>
      <w:r w:rsidR="00192FB9" w:rsidRPr="00192FB9">
        <w:rPr>
          <w:rFonts w:ascii="Calibri" w:hAnsi="Calibri" w:cs="Calibri"/>
        </w:rPr>
        <w:drawing>
          <wp:inline distT="0" distB="0" distL="0" distR="0" wp14:anchorId="07231BC0" wp14:editId="7D75A2DD">
            <wp:extent cx="3848100" cy="3995612"/>
            <wp:effectExtent l="0" t="0" r="0" b="5080"/>
            <wp:docPr id="522067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67673" name="Picture 1" descr="A screenshot of a computer&#10;&#10;Description automatically generated"/>
                    <pic:cNvPicPr/>
                  </pic:nvPicPr>
                  <pic:blipFill>
                    <a:blip r:embed="rId8"/>
                    <a:stretch>
                      <a:fillRect/>
                    </a:stretch>
                  </pic:blipFill>
                  <pic:spPr>
                    <a:xfrm>
                      <a:off x="0" y="0"/>
                      <a:ext cx="3853368" cy="4001082"/>
                    </a:xfrm>
                    <a:prstGeom prst="rect">
                      <a:avLst/>
                    </a:prstGeom>
                  </pic:spPr>
                </pic:pic>
              </a:graphicData>
            </a:graphic>
          </wp:inline>
        </w:drawing>
      </w:r>
    </w:p>
    <w:p w14:paraId="574C5BB8" w14:textId="27DEB812" w:rsidR="00D23FB0" w:rsidRDefault="00D23FB0">
      <w:pPr>
        <w:rPr>
          <w:rFonts w:ascii="Calibri" w:hAnsi="Calibri" w:cs="Calibri"/>
        </w:rPr>
      </w:pPr>
    </w:p>
    <w:p w14:paraId="69D7372A" w14:textId="77777777" w:rsidR="003E016B" w:rsidRDefault="003E016B">
      <w:pPr>
        <w:rPr>
          <w:rFonts w:ascii="Calibri" w:hAnsi="Calibri" w:cs="Calibri"/>
        </w:rPr>
      </w:pPr>
    </w:p>
    <w:p w14:paraId="3D9C8452" w14:textId="292FAD8C" w:rsidR="00D23FB0" w:rsidRPr="003E016B" w:rsidRDefault="00D23FB0">
      <w:pPr>
        <w:rPr>
          <w:rFonts w:ascii="Calibri" w:hAnsi="Calibri" w:cs="Calibri"/>
          <w:sz w:val="28"/>
          <w:szCs w:val="28"/>
          <w:u w:val="single"/>
        </w:rPr>
      </w:pPr>
      <w:r w:rsidRPr="003E016B">
        <w:rPr>
          <w:rFonts w:ascii="Calibri" w:hAnsi="Calibri" w:cs="Calibri"/>
          <w:sz w:val="28"/>
          <w:szCs w:val="28"/>
          <w:u w:val="single"/>
        </w:rPr>
        <w:lastRenderedPageBreak/>
        <w:t>Program summary</w:t>
      </w:r>
    </w:p>
    <w:p w14:paraId="51BB126F" w14:textId="26531152" w:rsidR="003E016B" w:rsidRPr="003E016B" w:rsidRDefault="003E016B" w:rsidP="003E016B">
      <w:pPr>
        <w:jc w:val="both"/>
        <w:rPr>
          <w:rFonts w:ascii="Calibri" w:hAnsi="Calibri" w:cs="Calibri"/>
        </w:rPr>
      </w:pPr>
      <w:r w:rsidRPr="003E016B">
        <w:rPr>
          <w:rFonts w:ascii="Calibri" w:hAnsi="Calibri" w:cs="Calibri"/>
        </w:rPr>
        <w:t xml:space="preserve">For my custom program, I created an infinitely generating dungeon made up of a grid of cells. The goal of the game is to get as high of a score as possible which can be achieved by collecting coins and killing enemies. Each cell of the dungeon is occupied by an entity such as the player, enemies, coins, or swords. </w:t>
      </w:r>
    </w:p>
    <w:p w14:paraId="0ECEC33B" w14:textId="60829085" w:rsidR="003E016B" w:rsidRPr="003E016B" w:rsidRDefault="003E016B" w:rsidP="003E016B">
      <w:pPr>
        <w:jc w:val="both"/>
        <w:rPr>
          <w:rFonts w:ascii="Calibri" w:hAnsi="Calibri" w:cs="Calibri"/>
        </w:rPr>
      </w:pPr>
      <w:r w:rsidRPr="003E016B">
        <w:rPr>
          <w:rFonts w:ascii="Calibri" w:hAnsi="Calibri" w:cs="Calibri"/>
        </w:rPr>
        <w:t>The player and the dungeon master take turns. During the player’s turn, the player will be able to move their entity to move to one of the four adjacent cells (up, down, left or right) using the directional arrow keys or the WASD keys</w:t>
      </w:r>
      <w:r w:rsidR="00A861E8">
        <w:rPr>
          <w:rFonts w:ascii="Calibri" w:hAnsi="Calibri" w:cs="Calibri"/>
        </w:rPr>
        <w:t xml:space="preserve"> (</w:t>
      </w:r>
      <w:r w:rsidR="00EF0FF3">
        <w:rPr>
          <w:rFonts w:ascii="Calibri" w:hAnsi="Calibri" w:cs="Calibri"/>
        </w:rPr>
        <w:t>if</w:t>
      </w:r>
      <w:r w:rsidR="00A861E8">
        <w:rPr>
          <w:rFonts w:ascii="Calibri" w:hAnsi="Calibri" w:cs="Calibri"/>
        </w:rPr>
        <w:t xml:space="preserve"> it is a valid move e.g. not outside the </w:t>
      </w:r>
      <w:r w:rsidR="00EF0FF3">
        <w:rPr>
          <w:rFonts w:ascii="Calibri" w:hAnsi="Calibri" w:cs="Calibri"/>
        </w:rPr>
        <w:t xml:space="preserve">2D </w:t>
      </w:r>
      <w:r w:rsidR="00A861E8">
        <w:rPr>
          <w:rFonts w:ascii="Calibri" w:hAnsi="Calibri" w:cs="Calibri"/>
        </w:rPr>
        <w:t>array)</w:t>
      </w:r>
      <w:r w:rsidRPr="003E016B">
        <w:rPr>
          <w:rFonts w:ascii="Calibri" w:hAnsi="Calibri" w:cs="Calibri"/>
        </w:rPr>
        <w:t>. During the dungeon master’s turn, the dungeon master will be able to move a single enemy into the empty cell left behind by the player. After the dungeon master makes a move, it will fill the empty cells in the dungeon with a new enemy or item, depending on the number of different types of entities that exist in the dungeon.</w:t>
      </w:r>
    </w:p>
    <w:p w14:paraId="67DB58AB" w14:textId="107F0E0A" w:rsidR="003E016B" w:rsidRPr="003E016B" w:rsidRDefault="003E016B" w:rsidP="003E016B">
      <w:pPr>
        <w:jc w:val="both"/>
        <w:rPr>
          <w:rFonts w:ascii="Calibri" w:hAnsi="Calibri" w:cs="Calibri"/>
        </w:rPr>
      </w:pPr>
      <w:r w:rsidRPr="003E016B">
        <w:rPr>
          <w:rFonts w:ascii="Calibri" w:hAnsi="Calibri" w:cs="Calibri"/>
        </w:rPr>
        <w:t xml:space="preserve">Depending on the type of entity in the cell the player attempts to move into, the game will react differently. If the player moves to a treasure cell, their coins will increase. If the player moves to a weapon cell, the player’s attack is replaced by the weapon’s attack. If the player attempts to move to a cell occupied by an enemy, the player will not move into the cell, but will instead attack the enemy. </w:t>
      </w:r>
    </w:p>
    <w:p w14:paraId="64E58344" w14:textId="77777777" w:rsidR="003E016B" w:rsidRPr="003E016B" w:rsidRDefault="003E016B" w:rsidP="003E016B">
      <w:pPr>
        <w:jc w:val="both"/>
        <w:rPr>
          <w:rFonts w:ascii="Calibri" w:hAnsi="Calibri" w:cs="Calibri"/>
        </w:rPr>
      </w:pPr>
      <w:r w:rsidRPr="003E016B">
        <w:rPr>
          <w:rFonts w:ascii="Calibri" w:hAnsi="Calibri" w:cs="Calibri"/>
        </w:rPr>
        <w:t>If the player’s attack is higher than the enemy’s health, the player’s attack will be reduced by the enemy’s health, and the enemy cell will be replaced by treasure. If the player’s attack is lower than the enemy’s health, the enemy’s health will decrease according to the player’s attack, and the player’s attack will become zero. If the player’s attack is zero, the player’s health will be used up to deplete the enemy’s health. If the player’s health reaches 0, the game ends.</w:t>
      </w:r>
    </w:p>
    <w:p w14:paraId="50443FF8" w14:textId="77777777" w:rsidR="003E016B" w:rsidRDefault="003E016B">
      <w:pPr>
        <w:rPr>
          <w:rFonts w:ascii="Calibri" w:hAnsi="Calibri" w:cs="Calibri"/>
        </w:rPr>
      </w:pPr>
    </w:p>
    <w:p w14:paraId="170DDC56" w14:textId="60AA3636" w:rsidR="00BB359B" w:rsidRDefault="00BB359B">
      <w:pPr>
        <w:rPr>
          <w:rFonts w:ascii="Calibri" w:hAnsi="Calibri" w:cs="Calibri"/>
          <w:sz w:val="28"/>
          <w:szCs w:val="28"/>
          <w:u w:val="single"/>
        </w:rPr>
      </w:pPr>
      <w:r>
        <w:rPr>
          <w:rFonts w:ascii="Calibri" w:hAnsi="Calibri" w:cs="Calibri"/>
          <w:sz w:val="28"/>
          <w:szCs w:val="28"/>
          <w:u w:val="single"/>
        </w:rPr>
        <w:t>Class List</w:t>
      </w:r>
    </w:p>
    <w:p w14:paraId="41A1F522"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Cell</w:t>
      </w:r>
    </w:p>
    <w:p w14:paraId="7D460193"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DeathScreen</w:t>
      </w:r>
    </w:p>
    <w:p w14:paraId="01B757A5"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Dungeon</w:t>
      </w:r>
    </w:p>
    <w:p w14:paraId="71AA1680"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DungeonMaster</w:t>
      </w:r>
    </w:p>
    <w:p w14:paraId="252E2A3C" w14:textId="77777777" w:rsidR="0099692C" w:rsidRPr="0099692C" w:rsidRDefault="0099692C" w:rsidP="0099692C">
      <w:pPr>
        <w:numPr>
          <w:ilvl w:val="1"/>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Singleton</w:t>
      </w:r>
    </w:p>
    <w:p w14:paraId="77170268"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Empty</w:t>
      </w:r>
    </w:p>
    <w:p w14:paraId="48C43BFA"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EmptyInCell</w:t>
      </w:r>
    </w:p>
    <w:p w14:paraId="2B3DCAC0"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Entity</w:t>
      </w:r>
    </w:p>
    <w:p w14:paraId="7C97F4EC" w14:textId="77777777" w:rsid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EntityFactory</w:t>
      </w:r>
    </w:p>
    <w:p w14:paraId="4BB8035C" w14:textId="1E53A0F9" w:rsidR="0099692C" w:rsidRPr="0099692C" w:rsidRDefault="0099692C" w:rsidP="0099692C">
      <w:pPr>
        <w:numPr>
          <w:ilvl w:val="1"/>
          <w:numId w:val="1"/>
        </w:numPr>
        <w:spacing w:after="0" w:line="240" w:lineRule="auto"/>
        <w:contextualSpacing/>
        <w:rPr>
          <w:rFonts w:ascii="Calibri" w:eastAsia="Calibri" w:hAnsi="Calibri" w:cs="Times New Roman"/>
          <w:kern w:val="0"/>
          <w14:ligatures w14:val="none"/>
        </w:rPr>
      </w:pPr>
      <w:r>
        <w:rPr>
          <w:rFonts w:ascii="Calibri" w:eastAsia="Calibri" w:hAnsi="Calibri" w:cs="Times New Roman"/>
          <w:kern w:val="0"/>
          <w14:ligatures w14:val="none"/>
        </w:rPr>
        <w:t>Singleton</w:t>
      </w:r>
    </w:p>
    <w:p w14:paraId="6C9C0562" w14:textId="3AB7CC57" w:rsidR="0099692C" w:rsidRPr="0099692C" w:rsidRDefault="0099692C" w:rsidP="0099692C">
      <w:pPr>
        <w:numPr>
          <w:ilvl w:val="1"/>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Factory</w:t>
      </w:r>
    </w:p>
    <w:p w14:paraId="38875FFC"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GameScreen</w:t>
      </w:r>
    </w:p>
    <w:p w14:paraId="3C7A293A"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HighScoreManager</w:t>
      </w:r>
    </w:p>
    <w:p w14:paraId="358C7861"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IPlayerMovement</w:t>
      </w:r>
    </w:p>
    <w:p w14:paraId="68F2E0B3" w14:textId="77777777" w:rsidR="0099692C" w:rsidRPr="0099692C" w:rsidRDefault="0099692C" w:rsidP="0099692C">
      <w:pPr>
        <w:numPr>
          <w:ilvl w:val="1"/>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Interface for strategy pattern</w:t>
      </w:r>
    </w:p>
    <w:p w14:paraId="48A32D76" w14:textId="77777777" w:rsid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IScreen</w:t>
      </w:r>
    </w:p>
    <w:p w14:paraId="737785A9" w14:textId="2073774C" w:rsidR="00665165" w:rsidRPr="0099692C" w:rsidRDefault="00665165" w:rsidP="0099692C">
      <w:pPr>
        <w:numPr>
          <w:ilvl w:val="0"/>
          <w:numId w:val="1"/>
        </w:numPr>
        <w:spacing w:after="0" w:line="240" w:lineRule="auto"/>
        <w:contextualSpacing/>
        <w:rPr>
          <w:rFonts w:ascii="Calibri" w:eastAsia="Calibri" w:hAnsi="Calibri" w:cs="Times New Roman"/>
          <w:kern w:val="0"/>
          <w14:ligatures w14:val="none"/>
        </w:rPr>
      </w:pPr>
      <w:r>
        <w:rPr>
          <w:rFonts w:ascii="Calibri" w:eastAsia="Calibri" w:hAnsi="Calibri" w:cs="Times New Roman"/>
          <w:kern w:val="0"/>
          <w14:ligatures w14:val="none"/>
        </w:rPr>
        <w:t>PauseScreen</w:t>
      </w:r>
    </w:p>
    <w:p w14:paraId="3713DA10" w14:textId="77777777" w:rsid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Player</w:t>
      </w:r>
    </w:p>
    <w:p w14:paraId="3DCE001B" w14:textId="081CB75B" w:rsidR="00101C49" w:rsidRDefault="00101C49" w:rsidP="0099692C">
      <w:pPr>
        <w:numPr>
          <w:ilvl w:val="0"/>
          <w:numId w:val="1"/>
        </w:numPr>
        <w:spacing w:after="0" w:line="240" w:lineRule="auto"/>
        <w:contextualSpacing/>
        <w:rPr>
          <w:rFonts w:ascii="Calibri" w:eastAsia="Calibri" w:hAnsi="Calibri" w:cs="Times New Roman"/>
          <w:kern w:val="0"/>
          <w14:ligatures w14:val="none"/>
        </w:rPr>
      </w:pPr>
      <w:r>
        <w:rPr>
          <w:rFonts w:ascii="Calibri" w:eastAsia="Calibri" w:hAnsi="Calibri" w:cs="Times New Roman"/>
          <w:kern w:val="0"/>
          <w14:ligatures w14:val="none"/>
        </w:rPr>
        <w:t>Potion</w:t>
      </w:r>
    </w:p>
    <w:p w14:paraId="7AB2DF76" w14:textId="0BD6DE60" w:rsidR="00101C49" w:rsidRPr="0099692C" w:rsidRDefault="00101C49" w:rsidP="0099692C">
      <w:pPr>
        <w:numPr>
          <w:ilvl w:val="0"/>
          <w:numId w:val="1"/>
        </w:numPr>
        <w:spacing w:after="0" w:line="240" w:lineRule="auto"/>
        <w:contextualSpacing/>
        <w:rPr>
          <w:rFonts w:ascii="Calibri" w:eastAsia="Calibri" w:hAnsi="Calibri" w:cs="Times New Roman"/>
          <w:kern w:val="0"/>
          <w14:ligatures w14:val="none"/>
        </w:rPr>
      </w:pPr>
      <w:r>
        <w:rPr>
          <w:rFonts w:ascii="Calibri" w:eastAsia="Calibri" w:hAnsi="Calibri" w:cs="Times New Roman"/>
          <w:kern w:val="0"/>
          <w14:ligatures w14:val="none"/>
        </w:rPr>
        <w:t>PotionInCell</w:t>
      </w:r>
    </w:p>
    <w:p w14:paraId="41103424"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ScreenManager</w:t>
      </w:r>
    </w:p>
    <w:p w14:paraId="25AD1774" w14:textId="77777777" w:rsidR="0099692C" w:rsidRPr="0099692C" w:rsidRDefault="0099692C" w:rsidP="0099692C">
      <w:pPr>
        <w:numPr>
          <w:ilvl w:val="1"/>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Singleton</w:t>
      </w:r>
    </w:p>
    <w:p w14:paraId="7C6996D4"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lastRenderedPageBreak/>
        <w:t>TitleScreen</w:t>
      </w:r>
    </w:p>
    <w:p w14:paraId="79CC2D1C" w14:textId="77777777" w:rsid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Treasure</w:t>
      </w:r>
    </w:p>
    <w:p w14:paraId="325E00C7" w14:textId="001810CC" w:rsidR="00BA4846" w:rsidRPr="0099692C" w:rsidRDefault="00BA4846" w:rsidP="0099692C">
      <w:pPr>
        <w:numPr>
          <w:ilvl w:val="0"/>
          <w:numId w:val="1"/>
        </w:numPr>
        <w:spacing w:after="0" w:line="240" w:lineRule="auto"/>
        <w:contextualSpacing/>
        <w:rPr>
          <w:rFonts w:ascii="Calibri" w:eastAsia="Calibri" w:hAnsi="Calibri" w:cs="Times New Roman"/>
          <w:kern w:val="0"/>
          <w14:ligatures w14:val="none"/>
        </w:rPr>
      </w:pPr>
      <w:r>
        <w:rPr>
          <w:rFonts w:ascii="Calibri" w:eastAsia="Calibri" w:hAnsi="Calibri" w:cs="Times New Roman"/>
          <w:kern w:val="0"/>
          <w14:ligatures w14:val="none"/>
        </w:rPr>
        <w:t>TreasureInCell</w:t>
      </w:r>
    </w:p>
    <w:p w14:paraId="28EB932B"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Weapon</w:t>
      </w:r>
    </w:p>
    <w:p w14:paraId="7079A62B" w14:textId="77777777" w:rsidR="0099692C" w:rsidRPr="0099692C" w:rsidRDefault="0099692C" w:rsidP="0099692C">
      <w:pPr>
        <w:numPr>
          <w:ilvl w:val="0"/>
          <w:numId w:val="1"/>
        </w:numPr>
        <w:spacing w:after="0" w:line="240" w:lineRule="auto"/>
        <w:contextualSpacing/>
        <w:rPr>
          <w:rFonts w:ascii="Calibri" w:eastAsia="Calibri" w:hAnsi="Calibri" w:cs="Times New Roman"/>
          <w:kern w:val="0"/>
          <w14:ligatures w14:val="none"/>
        </w:rPr>
      </w:pPr>
      <w:r w:rsidRPr="0099692C">
        <w:rPr>
          <w:rFonts w:ascii="Calibri" w:eastAsia="Calibri" w:hAnsi="Calibri" w:cs="Times New Roman"/>
          <w:kern w:val="0"/>
          <w14:ligatures w14:val="none"/>
        </w:rPr>
        <w:t>WeaponInCell</w:t>
      </w:r>
    </w:p>
    <w:p w14:paraId="68FDFDE1" w14:textId="77777777" w:rsidR="0099692C" w:rsidRDefault="0099692C">
      <w:pPr>
        <w:rPr>
          <w:rFonts w:ascii="Calibri" w:hAnsi="Calibri" w:cs="Calibri"/>
        </w:rPr>
      </w:pPr>
    </w:p>
    <w:p w14:paraId="2C1AE38F" w14:textId="4F0E7EC7" w:rsidR="004D36E0" w:rsidRPr="004D36E0" w:rsidRDefault="004D36E0">
      <w:pPr>
        <w:rPr>
          <w:rFonts w:ascii="Calibri" w:hAnsi="Calibri" w:cs="Calibri"/>
          <w:sz w:val="24"/>
          <w:szCs w:val="24"/>
          <w:u w:val="single"/>
        </w:rPr>
      </w:pPr>
      <w:r w:rsidRPr="004D36E0">
        <w:rPr>
          <w:rFonts w:ascii="Calibri" w:hAnsi="Calibri" w:cs="Calibri"/>
          <w:sz w:val="24"/>
          <w:szCs w:val="24"/>
          <w:u w:val="single"/>
        </w:rPr>
        <w:t>Core classes</w:t>
      </w:r>
    </w:p>
    <w:p w14:paraId="7BB0F75C" w14:textId="03B72BE7" w:rsidR="004D36E0" w:rsidRDefault="004D36E0" w:rsidP="00EF0FF3">
      <w:pPr>
        <w:jc w:val="both"/>
        <w:rPr>
          <w:rFonts w:ascii="Calibri" w:hAnsi="Calibri" w:cs="Calibri"/>
        </w:rPr>
      </w:pPr>
      <w:r>
        <w:rPr>
          <w:rFonts w:ascii="Calibri" w:hAnsi="Calibri" w:cs="Calibri"/>
          <w:b/>
          <w:bCs/>
        </w:rPr>
        <w:t xml:space="preserve">DungeonMaster: </w:t>
      </w:r>
      <w:r>
        <w:rPr>
          <w:rFonts w:ascii="Calibri" w:hAnsi="Calibri" w:cs="Calibri"/>
        </w:rPr>
        <w:t xml:space="preserve">This </w:t>
      </w:r>
      <w:r w:rsidR="00B310CB">
        <w:rPr>
          <w:rFonts w:ascii="Calibri" w:hAnsi="Calibri" w:cs="Calibri"/>
        </w:rPr>
        <w:t xml:space="preserve">class manages the game logic. </w:t>
      </w:r>
      <w:r w:rsidR="00F621FE" w:rsidRPr="00F621FE">
        <w:rPr>
          <w:rFonts w:ascii="Calibri" w:hAnsi="Calibri" w:cs="Calibri"/>
        </w:rPr>
        <w:t xml:space="preserve">It has methods for moving the player in the dungeon, fetching a player cell and the cell the player needs to move to, calculating player score, executing its own turn, drawing the dungeon game and starting a new game. </w:t>
      </w:r>
      <w:r w:rsidR="00936AD2">
        <w:rPr>
          <w:rFonts w:ascii="Calibri" w:hAnsi="Calibri" w:cs="Calibri"/>
        </w:rPr>
        <w:t>A</w:t>
      </w:r>
      <w:r w:rsidR="00F621FE" w:rsidRPr="00F621FE">
        <w:rPr>
          <w:rFonts w:ascii="Calibri" w:hAnsi="Calibri" w:cs="Calibri"/>
        </w:rPr>
        <w:t xml:space="preserve">ll interactions with the dungeon </w:t>
      </w:r>
      <w:r w:rsidR="00A45B15" w:rsidRPr="00F621FE">
        <w:rPr>
          <w:rFonts w:ascii="Calibri" w:hAnsi="Calibri" w:cs="Calibri"/>
        </w:rPr>
        <w:t>need</w:t>
      </w:r>
      <w:r w:rsidR="00F621FE" w:rsidRPr="00F621FE">
        <w:rPr>
          <w:rFonts w:ascii="Calibri" w:hAnsi="Calibri" w:cs="Calibri"/>
        </w:rPr>
        <w:t xml:space="preserve"> to be done through the dungeon master</w:t>
      </w:r>
      <w:r w:rsidR="00936AD2">
        <w:rPr>
          <w:rFonts w:ascii="Calibri" w:hAnsi="Calibri" w:cs="Calibri"/>
        </w:rPr>
        <w:t>, since it stores the instance of the dungeon used for the game.</w:t>
      </w:r>
    </w:p>
    <w:p w14:paraId="613578D7" w14:textId="1A91AD18" w:rsidR="00A45B15" w:rsidRDefault="00D25F3F" w:rsidP="00EF0FF3">
      <w:pPr>
        <w:jc w:val="both"/>
        <w:rPr>
          <w:rFonts w:ascii="Calibri" w:hAnsi="Calibri" w:cs="Calibri"/>
        </w:rPr>
      </w:pPr>
      <w:r w:rsidRPr="00D25F3F">
        <w:rPr>
          <w:rFonts w:ascii="Calibri" w:hAnsi="Calibri" w:cs="Calibri"/>
          <w:b/>
          <w:bCs/>
        </w:rPr>
        <w:t>Dungeon:</w:t>
      </w:r>
      <w:r>
        <w:rPr>
          <w:rFonts w:ascii="Calibri" w:hAnsi="Calibri" w:cs="Calibri"/>
          <w:b/>
          <w:bCs/>
        </w:rPr>
        <w:t xml:space="preserve"> </w:t>
      </w:r>
      <w:r w:rsidR="0055457C">
        <w:rPr>
          <w:rFonts w:ascii="Calibri" w:hAnsi="Calibri" w:cs="Calibri"/>
        </w:rPr>
        <w:t xml:space="preserve">This class </w:t>
      </w:r>
      <w:r w:rsidR="0055457C" w:rsidRPr="0055457C">
        <w:rPr>
          <w:rFonts w:ascii="Calibri" w:hAnsi="Calibri" w:cs="Calibri"/>
        </w:rPr>
        <w:t>is made up of a collection of cell objects.</w:t>
      </w:r>
      <w:r w:rsidR="00C44E57">
        <w:rPr>
          <w:rFonts w:ascii="Calibri" w:hAnsi="Calibri" w:cs="Calibri"/>
        </w:rPr>
        <w:t xml:space="preserve"> The dungeon has methods for </w:t>
      </w:r>
      <w:r w:rsidR="005207DE">
        <w:rPr>
          <w:rFonts w:ascii="Calibri" w:hAnsi="Calibri" w:cs="Calibri"/>
        </w:rPr>
        <w:t>fetching</w:t>
      </w:r>
      <w:r w:rsidR="00C44E57">
        <w:rPr>
          <w:rFonts w:ascii="Calibri" w:hAnsi="Calibri" w:cs="Calibri"/>
        </w:rPr>
        <w:t xml:space="preserve"> </w:t>
      </w:r>
      <w:r w:rsidR="005207DE">
        <w:rPr>
          <w:rFonts w:ascii="Calibri" w:hAnsi="Calibri" w:cs="Calibri"/>
        </w:rPr>
        <w:t xml:space="preserve">specified cells, </w:t>
      </w:r>
      <w:r w:rsidR="00486D81">
        <w:rPr>
          <w:rFonts w:ascii="Calibri" w:hAnsi="Calibri" w:cs="Calibri"/>
        </w:rPr>
        <w:t xml:space="preserve">drawing itself, filling empty cells with new entities and </w:t>
      </w:r>
      <w:r w:rsidR="00C0160F">
        <w:rPr>
          <w:rFonts w:ascii="Calibri" w:hAnsi="Calibri" w:cs="Calibri"/>
        </w:rPr>
        <w:t xml:space="preserve">resetting itself to an initial state. </w:t>
      </w:r>
      <w:r w:rsidR="0055457C" w:rsidRPr="0055457C">
        <w:rPr>
          <w:rFonts w:ascii="Calibri" w:hAnsi="Calibri" w:cs="Calibri"/>
        </w:rPr>
        <w:t xml:space="preserve">The dungeon doesn’t know what </w:t>
      </w:r>
      <w:r w:rsidR="00C0160F">
        <w:rPr>
          <w:rFonts w:ascii="Calibri" w:hAnsi="Calibri" w:cs="Calibri"/>
        </w:rPr>
        <w:t xml:space="preserve">entity </w:t>
      </w:r>
      <w:r w:rsidR="0055457C" w:rsidRPr="0055457C">
        <w:rPr>
          <w:rFonts w:ascii="Calibri" w:hAnsi="Calibri" w:cs="Calibri"/>
        </w:rPr>
        <w:t>is inside each of the cells directly and can only be controlled through the dungeon master.</w:t>
      </w:r>
    </w:p>
    <w:p w14:paraId="25A1646B" w14:textId="7F39A9CE" w:rsidR="00C0160F" w:rsidRDefault="00C0160F" w:rsidP="00EF0FF3">
      <w:pPr>
        <w:jc w:val="both"/>
        <w:rPr>
          <w:rFonts w:ascii="Calibri" w:hAnsi="Calibri" w:cs="Calibri"/>
        </w:rPr>
      </w:pPr>
      <w:r w:rsidRPr="00E56217">
        <w:rPr>
          <w:rFonts w:ascii="Calibri" w:hAnsi="Calibri" w:cs="Calibri"/>
          <w:b/>
          <w:bCs/>
        </w:rPr>
        <w:t>Cell:</w:t>
      </w:r>
      <w:r>
        <w:rPr>
          <w:rFonts w:ascii="Calibri" w:hAnsi="Calibri" w:cs="Calibri"/>
        </w:rPr>
        <w:t xml:space="preserve"> </w:t>
      </w:r>
      <w:r w:rsidR="00DF3296">
        <w:rPr>
          <w:rFonts w:ascii="Calibri" w:hAnsi="Calibri" w:cs="Calibri"/>
        </w:rPr>
        <w:t xml:space="preserve">Nine of these cells make up a dungeon. They know their position in the dungeon and </w:t>
      </w:r>
      <w:r w:rsidR="00EC5D9E">
        <w:rPr>
          <w:rFonts w:ascii="Calibri" w:hAnsi="Calibri" w:cs="Calibri"/>
        </w:rPr>
        <w:t>contain an entity</w:t>
      </w:r>
      <w:r w:rsidR="0051257E">
        <w:rPr>
          <w:rFonts w:ascii="Calibri" w:hAnsi="Calibri" w:cs="Calibri"/>
        </w:rPr>
        <w:t xml:space="preserve">. They have methods for drawing themselves and for </w:t>
      </w:r>
      <w:r w:rsidR="00EC5D9E">
        <w:rPr>
          <w:rFonts w:ascii="Calibri" w:hAnsi="Calibri" w:cs="Calibri"/>
        </w:rPr>
        <w:t xml:space="preserve">clearing the entity currently contained in them to replace with an empty entity. Cells only know that they contain an </w:t>
      </w:r>
      <w:r w:rsidR="00E56217">
        <w:rPr>
          <w:rFonts w:ascii="Calibri" w:hAnsi="Calibri" w:cs="Calibri"/>
        </w:rPr>
        <w:t>entity, but not necessarily what type of entity they contain.</w:t>
      </w:r>
    </w:p>
    <w:p w14:paraId="09A76ADF" w14:textId="6F19631A" w:rsidR="00E56217" w:rsidRDefault="00E56217" w:rsidP="00EF0FF3">
      <w:pPr>
        <w:jc w:val="both"/>
        <w:rPr>
          <w:rFonts w:ascii="Calibri" w:hAnsi="Calibri" w:cs="Calibri"/>
        </w:rPr>
      </w:pPr>
      <w:r w:rsidRPr="00A716F7">
        <w:rPr>
          <w:rFonts w:ascii="Calibri" w:hAnsi="Calibri" w:cs="Calibri"/>
          <w:b/>
          <w:bCs/>
        </w:rPr>
        <w:t>Entity:</w:t>
      </w:r>
      <w:r>
        <w:rPr>
          <w:rFonts w:ascii="Calibri" w:hAnsi="Calibri" w:cs="Calibri"/>
        </w:rPr>
        <w:t xml:space="preserve"> Th</w:t>
      </w:r>
      <w:r w:rsidR="00A716F7">
        <w:rPr>
          <w:rFonts w:ascii="Calibri" w:hAnsi="Calibri" w:cs="Calibri"/>
        </w:rPr>
        <w:t>is class is an abstract class which defines the stats that are stored by the entities</w:t>
      </w:r>
      <w:r w:rsidR="00D56D2F">
        <w:rPr>
          <w:rFonts w:ascii="Calibri" w:hAnsi="Calibri" w:cs="Calibri"/>
        </w:rPr>
        <w:t xml:space="preserve">. Each entity knows its own health, coin value, attack, </w:t>
      </w:r>
      <w:r w:rsidR="00785CA0">
        <w:rPr>
          <w:rFonts w:ascii="Calibri" w:hAnsi="Calibri" w:cs="Calibri"/>
        </w:rPr>
        <w:t xml:space="preserve">name, entity ID, and image path. </w:t>
      </w:r>
      <w:r w:rsidR="0008651F">
        <w:rPr>
          <w:rFonts w:ascii="Calibri" w:hAnsi="Calibri" w:cs="Calibri"/>
        </w:rPr>
        <w:t>Each class that inherits from Entity sets its own name</w:t>
      </w:r>
      <w:r w:rsidR="00505A34">
        <w:rPr>
          <w:rFonts w:ascii="Calibri" w:hAnsi="Calibri" w:cs="Calibri"/>
        </w:rPr>
        <w:t xml:space="preserve"> and </w:t>
      </w:r>
      <w:r w:rsidR="0008651F">
        <w:rPr>
          <w:rFonts w:ascii="Calibri" w:hAnsi="Calibri" w:cs="Calibri"/>
        </w:rPr>
        <w:t>entity ID</w:t>
      </w:r>
      <w:r w:rsidR="00505A34">
        <w:rPr>
          <w:rFonts w:ascii="Calibri" w:hAnsi="Calibri" w:cs="Calibri"/>
        </w:rPr>
        <w:t xml:space="preserve"> for easy identification (I don’t have to use cast</w:t>
      </w:r>
      <w:r w:rsidR="00381E4C">
        <w:rPr>
          <w:rFonts w:ascii="Calibri" w:hAnsi="Calibri" w:cs="Calibri"/>
        </w:rPr>
        <w:t>ing</w:t>
      </w:r>
      <w:r w:rsidR="00505A34">
        <w:rPr>
          <w:rFonts w:ascii="Calibri" w:hAnsi="Calibri" w:cs="Calibri"/>
        </w:rPr>
        <w:t>)</w:t>
      </w:r>
      <w:r w:rsidR="00381E4C">
        <w:rPr>
          <w:rFonts w:ascii="Calibri" w:hAnsi="Calibri" w:cs="Calibri"/>
        </w:rPr>
        <w:t>. Each entity has a method to draw its own image as a SplashKit bitmap.</w:t>
      </w:r>
    </w:p>
    <w:p w14:paraId="46EDEDD4" w14:textId="66EC8001" w:rsidR="00381E4C" w:rsidRDefault="001C7482" w:rsidP="00EF0FF3">
      <w:pPr>
        <w:jc w:val="both"/>
        <w:rPr>
          <w:rFonts w:ascii="Calibri" w:hAnsi="Calibri" w:cs="Calibri"/>
        </w:rPr>
      </w:pPr>
      <w:r w:rsidRPr="00961A12">
        <w:rPr>
          <w:rFonts w:ascii="Calibri" w:hAnsi="Calibri" w:cs="Calibri"/>
          <w:b/>
          <w:bCs/>
        </w:rPr>
        <w:t>IPlayerMovement:</w:t>
      </w:r>
      <w:r>
        <w:rPr>
          <w:rFonts w:ascii="Calibri" w:hAnsi="Calibri" w:cs="Calibri"/>
        </w:rPr>
        <w:t xml:space="preserve"> This is the interface for the </w:t>
      </w:r>
      <w:r w:rsidR="00E95293">
        <w:rPr>
          <w:rFonts w:ascii="Calibri" w:hAnsi="Calibri" w:cs="Calibri"/>
        </w:rPr>
        <w:t xml:space="preserve">strategy pattern for player movements. The game needs to react differently depending on the entity in the cell the player attempts to move into. </w:t>
      </w:r>
      <w:r w:rsidR="00A77B3F">
        <w:rPr>
          <w:rFonts w:ascii="Calibri" w:hAnsi="Calibri" w:cs="Calibri"/>
        </w:rPr>
        <w:t>To achieve this, a private field for the player movement strategy is stored in the dungeon master and can be changed through a property.</w:t>
      </w:r>
      <w:r w:rsidR="00C238EE">
        <w:rPr>
          <w:rFonts w:ascii="Calibri" w:hAnsi="Calibri" w:cs="Calibri"/>
        </w:rPr>
        <w:t xml:space="preserve"> Each class that implements IPlayerMovement has an execute method to perform different </w:t>
      </w:r>
      <w:r w:rsidR="00961A12">
        <w:rPr>
          <w:rFonts w:ascii="Calibri" w:hAnsi="Calibri" w:cs="Calibri"/>
        </w:rPr>
        <w:t>reactions to the player attempting to move into another cell.</w:t>
      </w:r>
    </w:p>
    <w:p w14:paraId="4AF1EF0A" w14:textId="0BEF1D7B" w:rsidR="00961A12" w:rsidRDefault="00AD5B8B" w:rsidP="00EF0FF3">
      <w:pPr>
        <w:jc w:val="both"/>
        <w:rPr>
          <w:rFonts w:ascii="Calibri" w:hAnsi="Calibri" w:cs="Calibri"/>
        </w:rPr>
      </w:pPr>
      <w:r w:rsidRPr="00D87D2C">
        <w:rPr>
          <w:rFonts w:ascii="Calibri" w:hAnsi="Calibri" w:cs="Calibri"/>
          <w:b/>
          <w:bCs/>
        </w:rPr>
        <w:t>ScreenManager:</w:t>
      </w:r>
      <w:r>
        <w:rPr>
          <w:rFonts w:ascii="Calibri" w:hAnsi="Calibri" w:cs="Calibri"/>
        </w:rPr>
        <w:t xml:space="preserve"> </w:t>
      </w:r>
      <w:r w:rsidR="00BA4846">
        <w:rPr>
          <w:rFonts w:ascii="Calibri" w:hAnsi="Calibri" w:cs="Calibri"/>
        </w:rPr>
        <w:t>This class stores an instance of a</w:t>
      </w:r>
      <w:r w:rsidR="00915B3F">
        <w:rPr>
          <w:rFonts w:ascii="Calibri" w:hAnsi="Calibri" w:cs="Calibri"/>
        </w:rPr>
        <w:t xml:space="preserve">n object which has implemented the IScreen interface. The program will tell the stored object in the ScreenManager to </w:t>
      </w:r>
      <w:r w:rsidR="002C24F3">
        <w:rPr>
          <w:rFonts w:ascii="Calibri" w:hAnsi="Calibri" w:cs="Calibri"/>
        </w:rPr>
        <w:t xml:space="preserve">update and draw. This implementation allows for a modular screen system, at the expense of increased overhead and </w:t>
      </w:r>
      <w:r w:rsidR="00D87D2C">
        <w:rPr>
          <w:rFonts w:ascii="Calibri" w:hAnsi="Calibri" w:cs="Calibri"/>
        </w:rPr>
        <w:t>an increased number of classes</w:t>
      </w:r>
      <w:r w:rsidR="00EF0FF3">
        <w:rPr>
          <w:rFonts w:ascii="Calibri" w:hAnsi="Calibri" w:cs="Calibri"/>
        </w:rPr>
        <w:t>.</w:t>
      </w:r>
    </w:p>
    <w:p w14:paraId="24C93F39" w14:textId="77777777" w:rsidR="00EE0763" w:rsidRDefault="00EE0763">
      <w:pPr>
        <w:rPr>
          <w:rFonts w:ascii="Calibri" w:hAnsi="Calibri" w:cs="Calibri"/>
        </w:rPr>
      </w:pPr>
    </w:p>
    <w:p w14:paraId="1372EC7C" w14:textId="77777777" w:rsidR="00EE0763" w:rsidRDefault="00EE0763">
      <w:pPr>
        <w:rPr>
          <w:rFonts w:ascii="Calibri" w:hAnsi="Calibri" w:cs="Calibri"/>
        </w:rPr>
      </w:pPr>
    </w:p>
    <w:p w14:paraId="4DE4407C" w14:textId="77777777" w:rsidR="00EE0763" w:rsidRDefault="00EE0763">
      <w:pPr>
        <w:rPr>
          <w:rFonts w:ascii="Calibri" w:hAnsi="Calibri" w:cs="Calibri"/>
        </w:rPr>
      </w:pPr>
    </w:p>
    <w:p w14:paraId="0E49AAC6" w14:textId="77777777" w:rsidR="00EE0763" w:rsidRDefault="00EE0763">
      <w:pPr>
        <w:rPr>
          <w:rFonts w:ascii="Calibri" w:hAnsi="Calibri" w:cs="Calibri"/>
        </w:rPr>
      </w:pPr>
    </w:p>
    <w:p w14:paraId="3585D259" w14:textId="77777777" w:rsidR="00EE0763" w:rsidRDefault="00EE0763">
      <w:pPr>
        <w:rPr>
          <w:rFonts w:ascii="Calibri" w:hAnsi="Calibri" w:cs="Calibri"/>
        </w:rPr>
      </w:pPr>
    </w:p>
    <w:p w14:paraId="0E317707" w14:textId="77777777" w:rsidR="00EE0763" w:rsidRDefault="00EE0763">
      <w:pPr>
        <w:rPr>
          <w:rFonts w:ascii="Calibri" w:hAnsi="Calibri" w:cs="Calibri"/>
        </w:rPr>
      </w:pPr>
    </w:p>
    <w:p w14:paraId="6E2C2A3E" w14:textId="6D49FADE" w:rsidR="00EE0763" w:rsidRPr="00EE0763" w:rsidRDefault="009641C0">
      <w:pPr>
        <w:rPr>
          <w:rFonts w:ascii="Calibri" w:hAnsi="Calibri" w:cs="Calibri"/>
          <w:b/>
          <w:bCs/>
          <w:sz w:val="28"/>
          <w:szCs w:val="28"/>
          <w:u w:val="single"/>
        </w:rPr>
      </w:pPr>
      <w:r w:rsidRPr="00EE0763">
        <w:rPr>
          <w:b/>
          <w:bCs/>
          <w:noProof/>
          <w:sz w:val="28"/>
          <w:szCs w:val="28"/>
          <w:u w:val="single"/>
        </w:rPr>
        <w:lastRenderedPageBreak/>
        <w:drawing>
          <wp:anchor distT="0" distB="0" distL="114300" distR="114300" simplePos="0" relativeHeight="251666432" behindDoc="0" locked="0" layoutInCell="1" allowOverlap="1" wp14:anchorId="4D55DE45" wp14:editId="1CB5EE40">
            <wp:simplePos x="0" y="0"/>
            <wp:positionH relativeFrom="margin">
              <wp:align>center</wp:align>
            </wp:positionH>
            <wp:positionV relativeFrom="margin">
              <wp:posOffset>238125</wp:posOffset>
            </wp:positionV>
            <wp:extent cx="6296025" cy="9468485"/>
            <wp:effectExtent l="0" t="0" r="9525" b="0"/>
            <wp:wrapSquare wrapText="bothSides"/>
            <wp:docPr id="164370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74" t="4549" r="2973" b="3013"/>
                    <a:stretch/>
                  </pic:blipFill>
                  <pic:spPr bwMode="auto">
                    <a:xfrm>
                      <a:off x="0" y="0"/>
                      <a:ext cx="6296025" cy="9468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0763" w:rsidRPr="00EE0763">
        <w:rPr>
          <w:rFonts w:ascii="Calibri" w:hAnsi="Calibri" w:cs="Calibri"/>
          <w:b/>
          <w:bCs/>
          <w:sz w:val="28"/>
          <w:szCs w:val="28"/>
          <w:u w:val="single"/>
        </w:rPr>
        <w:t>Class Diagram</w:t>
      </w:r>
      <w:r>
        <w:rPr>
          <w:rFonts w:ascii="Calibri" w:hAnsi="Calibri" w:cs="Calibri"/>
          <w:b/>
          <w:bCs/>
          <w:sz w:val="28"/>
          <w:szCs w:val="28"/>
          <w:u w:val="single"/>
        </w:rPr>
        <w:t xml:space="preserve"> (you may have to zoom in)</w:t>
      </w:r>
    </w:p>
    <w:p w14:paraId="302CCCAF" w14:textId="01C1DF45" w:rsidR="00EE0763" w:rsidRDefault="00C31F68">
      <w:pPr>
        <w:rPr>
          <w:rFonts w:ascii="Calibri" w:hAnsi="Calibri" w:cs="Calibri"/>
          <w:b/>
          <w:bCs/>
          <w:sz w:val="28"/>
          <w:szCs w:val="28"/>
          <w:u w:val="single"/>
        </w:rPr>
      </w:pPr>
      <w:r w:rsidRPr="00C31F68">
        <w:rPr>
          <w:rFonts w:ascii="Calibri" w:hAnsi="Calibri" w:cs="Calibri"/>
          <w:b/>
          <w:bCs/>
          <w:sz w:val="28"/>
          <w:szCs w:val="28"/>
          <w:u w:val="single"/>
        </w:rPr>
        <w:lastRenderedPageBreak/>
        <w:t>Sequence Diagram</w:t>
      </w:r>
    </w:p>
    <w:p w14:paraId="4C651321" w14:textId="6F4A9F05" w:rsidR="00C31F68" w:rsidRPr="00C31F68" w:rsidRDefault="00C31F68">
      <w:pPr>
        <w:rPr>
          <w:rFonts w:ascii="Calibri" w:hAnsi="Calibri" w:cs="Calibri"/>
        </w:rPr>
      </w:pPr>
      <w:r>
        <w:rPr>
          <w:rFonts w:ascii="Calibri" w:hAnsi="Calibri" w:cs="Calibri"/>
        </w:rPr>
        <w:t>This is an exa</w:t>
      </w:r>
      <w:r w:rsidR="009437FF">
        <w:rPr>
          <w:rFonts w:ascii="Calibri" w:hAnsi="Calibri" w:cs="Calibri"/>
        </w:rPr>
        <w:t>mple for moving a player into a weapon cell</w:t>
      </w:r>
      <w:r w:rsidR="00EF0FF3">
        <w:rPr>
          <w:rFonts w:ascii="Calibri" w:hAnsi="Calibri" w:cs="Calibri"/>
        </w:rPr>
        <w:t>.</w:t>
      </w:r>
    </w:p>
    <w:p w14:paraId="44108590" w14:textId="58DF8EAD" w:rsidR="00C31F68" w:rsidRDefault="00C31F68">
      <w:pPr>
        <w:rPr>
          <w:rFonts w:ascii="Calibri" w:hAnsi="Calibri" w:cs="Calibri"/>
        </w:rPr>
      </w:pPr>
      <w:r w:rsidRPr="00C31F68">
        <w:rPr>
          <w:rFonts w:ascii="Calibri" w:hAnsi="Calibri" w:cs="Calibri"/>
        </w:rPr>
        <w:drawing>
          <wp:inline distT="0" distB="0" distL="0" distR="0" wp14:anchorId="137176B1" wp14:editId="0965C3C8">
            <wp:extent cx="5731510" cy="3561080"/>
            <wp:effectExtent l="0" t="0" r="2540" b="1270"/>
            <wp:docPr id="520129001" name="Picture 1"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29001" name="Picture 1" descr="A diagram of a cell&#10;&#10;Description automatically generated"/>
                    <pic:cNvPicPr/>
                  </pic:nvPicPr>
                  <pic:blipFill>
                    <a:blip r:embed="rId10"/>
                    <a:stretch>
                      <a:fillRect/>
                    </a:stretch>
                  </pic:blipFill>
                  <pic:spPr>
                    <a:xfrm>
                      <a:off x="0" y="0"/>
                      <a:ext cx="5731510" cy="3561080"/>
                    </a:xfrm>
                    <a:prstGeom prst="rect">
                      <a:avLst/>
                    </a:prstGeom>
                  </pic:spPr>
                </pic:pic>
              </a:graphicData>
            </a:graphic>
          </wp:inline>
        </w:drawing>
      </w:r>
    </w:p>
    <w:p w14:paraId="5D9BFE6B" w14:textId="77777777" w:rsidR="009437FF" w:rsidRPr="009437FF" w:rsidRDefault="009437FF" w:rsidP="009437FF">
      <w:pPr>
        <w:rPr>
          <w:rFonts w:ascii="Calibri" w:hAnsi="Calibri" w:cs="Calibri"/>
        </w:rPr>
      </w:pPr>
    </w:p>
    <w:p w14:paraId="6DFE3413" w14:textId="77777777" w:rsidR="009437FF" w:rsidRPr="009437FF" w:rsidRDefault="009437FF" w:rsidP="009437FF">
      <w:pPr>
        <w:rPr>
          <w:rFonts w:ascii="Calibri" w:hAnsi="Calibri" w:cs="Calibri"/>
        </w:rPr>
      </w:pPr>
    </w:p>
    <w:p w14:paraId="1D2C1BC4" w14:textId="77777777" w:rsidR="009437FF" w:rsidRDefault="009437FF" w:rsidP="009437FF">
      <w:pPr>
        <w:rPr>
          <w:rFonts w:ascii="Calibri" w:hAnsi="Calibri" w:cs="Calibri"/>
        </w:rPr>
      </w:pPr>
    </w:p>
    <w:p w14:paraId="59320DC3" w14:textId="7887DE54" w:rsidR="009437FF" w:rsidRPr="009437FF" w:rsidRDefault="009437FF" w:rsidP="009437FF">
      <w:pPr>
        <w:rPr>
          <w:rFonts w:ascii="Calibri" w:hAnsi="Calibri" w:cs="Calibri"/>
          <w:b/>
          <w:bCs/>
          <w:sz w:val="28"/>
          <w:szCs w:val="28"/>
          <w:u w:val="single"/>
        </w:rPr>
      </w:pPr>
      <w:r w:rsidRPr="009437FF">
        <w:rPr>
          <w:rFonts w:ascii="Calibri" w:hAnsi="Calibri" w:cs="Calibri"/>
          <w:b/>
          <w:bCs/>
          <w:sz w:val="28"/>
          <w:szCs w:val="28"/>
          <w:u w:val="single"/>
        </w:rPr>
        <w:t>Code</w:t>
      </w:r>
    </w:p>
    <w:p w14:paraId="52EC54EF" w14:textId="3A839C5D" w:rsidR="009437FF" w:rsidRDefault="009437FF" w:rsidP="009437FF">
      <w:pPr>
        <w:rPr>
          <w:rFonts w:ascii="Calibri" w:hAnsi="Calibri" w:cs="Calibri"/>
        </w:rPr>
      </w:pPr>
      <w:r>
        <w:rPr>
          <w:rFonts w:ascii="Calibri" w:hAnsi="Calibri" w:cs="Calibri"/>
        </w:rPr>
        <w:t>Link to program:</w:t>
      </w:r>
      <w:r w:rsidR="00DB1486">
        <w:rPr>
          <w:rFonts w:ascii="Calibri" w:hAnsi="Calibri" w:cs="Calibri"/>
        </w:rPr>
        <w:t xml:space="preserve"> </w:t>
      </w:r>
      <w:hyperlink r:id="rId11" w:history="1">
        <w:r w:rsidR="00DB1486" w:rsidRPr="00345175">
          <w:rPr>
            <w:rStyle w:val="Hyperlink"/>
            <w:rFonts w:ascii="Calibri" w:hAnsi="Calibri" w:cs="Calibri"/>
          </w:rPr>
          <w:t>https://liveswinburneeduau-my.sharepoint.com/:f:/g/personal/104547242_student_swin_edu_au/ErU4Y64kH4JHoZLtj1KpAGcBauZ9E1xbm-MP62yfXGPeQA?e=gKNlYv</w:t>
        </w:r>
      </w:hyperlink>
    </w:p>
    <w:p w14:paraId="788344B0" w14:textId="77777777" w:rsidR="00DB1486" w:rsidRDefault="00DB1486" w:rsidP="009437FF">
      <w:pPr>
        <w:rPr>
          <w:rFonts w:ascii="Calibri" w:hAnsi="Calibri" w:cs="Calibri"/>
        </w:rPr>
      </w:pPr>
    </w:p>
    <w:p w14:paraId="412248D7" w14:textId="5BCA35D0" w:rsidR="00DB1486" w:rsidRPr="009437FF" w:rsidRDefault="00DB1486" w:rsidP="009437FF">
      <w:pPr>
        <w:rPr>
          <w:rFonts w:ascii="Calibri" w:hAnsi="Calibri" w:cs="Calibri"/>
        </w:rPr>
      </w:pPr>
      <w:r>
        <w:rPr>
          <w:rFonts w:ascii="Calibri" w:hAnsi="Calibri" w:cs="Calibri"/>
        </w:rPr>
        <w:t>Code in its current state will be provided in the following pages</w:t>
      </w:r>
      <w:r w:rsidR="00C6339D">
        <w:rPr>
          <w:rFonts w:ascii="Calibri" w:hAnsi="Calibri" w:cs="Calibri"/>
        </w:rPr>
        <w:t>.</w:t>
      </w:r>
    </w:p>
    <w:sectPr w:rsidR="00DB1486" w:rsidRPr="00943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A67B4"/>
    <w:multiLevelType w:val="hybridMultilevel"/>
    <w:tmpl w:val="46F479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522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40"/>
    <w:rsid w:val="000022DF"/>
    <w:rsid w:val="0008347B"/>
    <w:rsid w:val="0008651F"/>
    <w:rsid w:val="00101C49"/>
    <w:rsid w:val="00192FB9"/>
    <w:rsid w:val="001C7482"/>
    <w:rsid w:val="002C24F3"/>
    <w:rsid w:val="0034575E"/>
    <w:rsid w:val="00381E4C"/>
    <w:rsid w:val="003E016B"/>
    <w:rsid w:val="00486D81"/>
    <w:rsid w:val="004C189C"/>
    <w:rsid w:val="004D36E0"/>
    <w:rsid w:val="00505A34"/>
    <w:rsid w:val="0051257E"/>
    <w:rsid w:val="005207DE"/>
    <w:rsid w:val="0055457C"/>
    <w:rsid w:val="00554B86"/>
    <w:rsid w:val="00613963"/>
    <w:rsid w:val="00665165"/>
    <w:rsid w:val="00674470"/>
    <w:rsid w:val="00776440"/>
    <w:rsid w:val="00785CA0"/>
    <w:rsid w:val="007A3D1B"/>
    <w:rsid w:val="00915B3F"/>
    <w:rsid w:val="00936AD2"/>
    <w:rsid w:val="009437FF"/>
    <w:rsid w:val="00961A12"/>
    <w:rsid w:val="009641C0"/>
    <w:rsid w:val="0099692C"/>
    <w:rsid w:val="009D5729"/>
    <w:rsid w:val="00A26D49"/>
    <w:rsid w:val="00A27FE6"/>
    <w:rsid w:val="00A45B15"/>
    <w:rsid w:val="00A716F7"/>
    <w:rsid w:val="00A77B3F"/>
    <w:rsid w:val="00A861E8"/>
    <w:rsid w:val="00AC397E"/>
    <w:rsid w:val="00AD5B8B"/>
    <w:rsid w:val="00B310CB"/>
    <w:rsid w:val="00B94C5C"/>
    <w:rsid w:val="00BA4846"/>
    <w:rsid w:val="00BB359B"/>
    <w:rsid w:val="00C0160F"/>
    <w:rsid w:val="00C238EE"/>
    <w:rsid w:val="00C25B2E"/>
    <w:rsid w:val="00C31F68"/>
    <w:rsid w:val="00C44E57"/>
    <w:rsid w:val="00C620D9"/>
    <w:rsid w:val="00C6339D"/>
    <w:rsid w:val="00D23FB0"/>
    <w:rsid w:val="00D25F3F"/>
    <w:rsid w:val="00D56D2F"/>
    <w:rsid w:val="00D87D2C"/>
    <w:rsid w:val="00DB1486"/>
    <w:rsid w:val="00DF3296"/>
    <w:rsid w:val="00E56217"/>
    <w:rsid w:val="00E76079"/>
    <w:rsid w:val="00E95293"/>
    <w:rsid w:val="00E959F1"/>
    <w:rsid w:val="00EC5D9E"/>
    <w:rsid w:val="00EE0763"/>
    <w:rsid w:val="00EF0FF3"/>
    <w:rsid w:val="00F62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F548"/>
  <w15:chartTrackingRefBased/>
  <w15:docId w15:val="{45E48A3D-0A36-4D50-B262-EDF874BE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440"/>
    <w:rPr>
      <w:rFonts w:eastAsiaTheme="majorEastAsia" w:cstheme="majorBidi"/>
      <w:color w:val="272727" w:themeColor="text1" w:themeTint="D8"/>
    </w:rPr>
  </w:style>
  <w:style w:type="paragraph" w:styleId="Title">
    <w:name w:val="Title"/>
    <w:basedOn w:val="Normal"/>
    <w:next w:val="Normal"/>
    <w:link w:val="TitleChar"/>
    <w:uiPriority w:val="10"/>
    <w:qFormat/>
    <w:rsid w:val="00776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440"/>
    <w:pPr>
      <w:spacing w:before="160"/>
      <w:jc w:val="center"/>
    </w:pPr>
    <w:rPr>
      <w:i/>
      <w:iCs/>
      <w:color w:val="404040" w:themeColor="text1" w:themeTint="BF"/>
    </w:rPr>
  </w:style>
  <w:style w:type="character" w:customStyle="1" w:styleId="QuoteChar">
    <w:name w:val="Quote Char"/>
    <w:basedOn w:val="DefaultParagraphFont"/>
    <w:link w:val="Quote"/>
    <w:uiPriority w:val="29"/>
    <w:rsid w:val="00776440"/>
    <w:rPr>
      <w:i/>
      <w:iCs/>
      <w:color w:val="404040" w:themeColor="text1" w:themeTint="BF"/>
    </w:rPr>
  </w:style>
  <w:style w:type="paragraph" w:styleId="ListParagraph">
    <w:name w:val="List Paragraph"/>
    <w:basedOn w:val="Normal"/>
    <w:uiPriority w:val="34"/>
    <w:qFormat/>
    <w:rsid w:val="00776440"/>
    <w:pPr>
      <w:ind w:left="720"/>
      <w:contextualSpacing/>
    </w:pPr>
  </w:style>
  <w:style w:type="character" w:styleId="IntenseEmphasis">
    <w:name w:val="Intense Emphasis"/>
    <w:basedOn w:val="DefaultParagraphFont"/>
    <w:uiPriority w:val="21"/>
    <w:qFormat/>
    <w:rsid w:val="00776440"/>
    <w:rPr>
      <w:i/>
      <w:iCs/>
      <w:color w:val="0F4761" w:themeColor="accent1" w:themeShade="BF"/>
    </w:rPr>
  </w:style>
  <w:style w:type="paragraph" w:styleId="IntenseQuote">
    <w:name w:val="Intense Quote"/>
    <w:basedOn w:val="Normal"/>
    <w:next w:val="Normal"/>
    <w:link w:val="IntenseQuoteChar"/>
    <w:uiPriority w:val="30"/>
    <w:qFormat/>
    <w:rsid w:val="00776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440"/>
    <w:rPr>
      <w:i/>
      <w:iCs/>
      <w:color w:val="0F4761" w:themeColor="accent1" w:themeShade="BF"/>
    </w:rPr>
  </w:style>
  <w:style w:type="character" w:styleId="IntenseReference">
    <w:name w:val="Intense Reference"/>
    <w:basedOn w:val="DefaultParagraphFont"/>
    <w:uiPriority w:val="32"/>
    <w:qFormat/>
    <w:rsid w:val="00776440"/>
    <w:rPr>
      <w:b/>
      <w:bCs/>
      <w:smallCaps/>
      <w:color w:val="0F4761" w:themeColor="accent1" w:themeShade="BF"/>
      <w:spacing w:val="5"/>
    </w:rPr>
  </w:style>
  <w:style w:type="character" w:styleId="Hyperlink">
    <w:name w:val="Hyperlink"/>
    <w:basedOn w:val="DefaultParagraphFont"/>
    <w:uiPriority w:val="99"/>
    <w:unhideWhenUsed/>
    <w:rsid w:val="00DB1486"/>
    <w:rPr>
      <w:color w:val="467886" w:themeColor="hyperlink"/>
      <w:u w:val="single"/>
    </w:rPr>
  </w:style>
  <w:style w:type="character" w:styleId="UnresolvedMention">
    <w:name w:val="Unresolved Mention"/>
    <w:basedOn w:val="DefaultParagraphFont"/>
    <w:uiPriority w:val="99"/>
    <w:semiHidden/>
    <w:unhideWhenUsed/>
    <w:rsid w:val="00DB1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veswinburneeduau-my.sharepoint.com/:f:/g/personal/104547242_student_swin_edu_au/ErU4Y64kH4JHoZLtj1KpAGcBauZ9E1xbm-MP62yfXGPeQA?e=gKNlYv"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KONG</dc:creator>
  <cp:keywords/>
  <dc:description/>
  <cp:lastModifiedBy>JAYDEN KONG</cp:lastModifiedBy>
  <cp:revision>60</cp:revision>
  <dcterms:created xsi:type="dcterms:W3CDTF">2024-06-06T08:23:00Z</dcterms:created>
  <dcterms:modified xsi:type="dcterms:W3CDTF">2024-06-06T10:19:00Z</dcterms:modified>
</cp:coreProperties>
</file>