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77777777" w:rsidR="00693EC2" w:rsidRPr="0081041B" w:rsidRDefault="0081041B" w:rsidP="00B510ED">
      <w:pPr>
        <w:pStyle w:val="Heading1"/>
      </w:pPr>
      <w:r>
        <w:t xml:space="preserve">New </w:t>
      </w:r>
      <w:r w:rsidR="00FF7DAC" w:rsidRPr="0081041B">
        <w:t>Computer Language</w:t>
      </w:r>
      <w:r w:rsidR="00730DD7">
        <w:br/>
      </w:r>
      <w:r w:rsidR="00FF7DAC" w:rsidRPr="0081041B">
        <w:br/>
      </w:r>
      <w:r w:rsidR="00EC71F2">
        <w:t>Project Steps &amp; Time Planning</w:t>
      </w:r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  <w:r w:rsidRPr="00FF426B">
        <w:rPr>
          <w:b/>
          <w:bCs/>
          <w:i/>
          <w:iCs/>
          <w:sz w:val="40"/>
        </w:rPr>
        <w:t>-</w:t>
      </w:r>
    </w:p>
    <w:p w14:paraId="56968A69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FF426B" w:rsidRDefault="00B708B9" w:rsidP="00B708B9">
      <w:pPr>
        <w:rPr>
          <w:sz w:val="10"/>
        </w:rPr>
      </w:pPr>
    </w:p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7777777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22EC110D" w14:textId="77777777" w:rsidR="004C607F" w:rsidRDefault="00B266D6" w:rsidP="00CB4563">
      <w:pPr>
        <w:pStyle w:val="Heading2"/>
      </w:pPr>
      <w:r>
        <w:br w:type="page"/>
      </w:r>
      <w:bookmarkStart w:id="0" w:name="_Toc237706264"/>
      <w:r w:rsidR="004C607F">
        <w:t>Contents</w:t>
      </w:r>
      <w:bookmarkEnd w:id="0"/>
    </w:p>
    <w:p w14:paraId="5556F2D1" w14:textId="77777777" w:rsidR="00AD0607" w:rsidRDefault="0068366B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AD0607">
        <w:rPr>
          <w:noProof/>
        </w:rPr>
        <w:t>Contents</w:t>
      </w:r>
      <w:r w:rsidR="00AD0607">
        <w:rPr>
          <w:noProof/>
        </w:rPr>
        <w:tab/>
      </w:r>
      <w:r w:rsidR="00AD0607">
        <w:rPr>
          <w:noProof/>
        </w:rPr>
        <w:fldChar w:fldCharType="begin"/>
      </w:r>
      <w:r w:rsidR="00AD0607">
        <w:rPr>
          <w:noProof/>
        </w:rPr>
        <w:instrText xml:space="preserve"> PAGEREF _Toc237706264 \h </w:instrText>
      </w:r>
      <w:r w:rsidR="00AD0607">
        <w:rPr>
          <w:noProof/>
        </w:rPr>
      </w:r>
      <w:r w:rsidR="00AD0607">
        <w:rPr>
          <w:noProof/>
        </w:rPr>
        <w:fldChar w:fldCharType="separate"/>
      </w:r>
      <w:r w:rsidR="00AD0607">
        <w:rPr>
          <w:noProof/>
        </w:rPr>
        <w:t>2</w:t>
      </w:r>
      <w:r w:rsidR="00AD0607">
        <w:rPr>
          <w:noProof/>
        </w:rPr>
        <w:fldChar w:fldCharType="end"/>
      </w:r>
    </w:p>
    <w:p w14:paraId="03AE26A1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C94C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B4692A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3460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39B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AD96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934B3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94E0E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Unrealistict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4371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F25C8D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555FB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503FF9" w14:textId="77777777" w:rsidR="004C607F" w:rsidRPr="004C607F" w:rsidRDefault="0068366B" w:rsidP="004C607F">
      <w:r>
        <w:fldChar w:fldCharType="end"/>
      </w:r>
    </w:p>
    <w:p w14:paraId="28B2F95E" w14:textId="77777777" w:rsidR="004C607F" w:rsidRDefault="004C607F" w:rsidP="00CB4563">
      <w:pPr>
        <w:pStyle w:val="Heading2"/>
      </w:pPr>
      <w:r>
        <w:br w:type="page"/>
      </w:r>
      <w:bookmarkStart w:id="1" w:name="_Toc237706265"/>
      <w:r>
        <w:t>Purpose of this Document</w:t>
      </w:r>
      <w:bookmarkEnd w:id="1"/>
    </w:p>
    <w:p w14:paraId="751550AE" w14:textId="49055160" w:rsidR="004C607F" w:rsidRDefault="004C607F" w:rsidP="004C607F">
      <w:r>
        <w:t>This document subdivides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1E5D6D09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Pr="004C607F">
        <w:rPr>
          <w:i/>
        </w:rPr>
        <w:t>New Com</w:t>
      </w:r>
      <w:r w:rsidR="00131B06">
        <w:rPr>
          <w:i/>
        </w:rPr>
        <w:t>puter Language</w:t>
      </w:r>
      <w:r w:rsidRPr="004C607F">
        <w:rPr>
          <w:i/>
        </w:rPr>
        <w:t xml:space="preserve">,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Pr="004C607F">
        <w:rPr>
          <w:i/>
        </w:rPr>
        <w:t>New Com</w:t>
      </w:r>
      <w:r w:rsidR="00131B06">
        <w:rPr>
          <w:i/>
        </w:rPr>
        <w:t>puter Language</w:t>
      </w:r>
      <w:r w:rsidRPr="004C607F">
        <w:rPr>
          <w:i/>
        </w:rPr>
        <w:t>, Products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2" w:name="_Toc237706266"/>
      <w:r>
        <w:t>Considerations</w:t>
      </w:r>
      <w:bookmarkEnd w:id="2"/>
    </w:p>
    <w:p w14:paraId="4C14C255" w14:textId="6F07AAD2" w:rsidR="00D02CA4" w:rsidRDefault="00D02CA4" w:rsidP="00D02CA4">
      <w:r>
        <w:t xml:space="preserve">The planning looks </w:t>
      </w:r>
      <w:r w:rsidR="00396AAE">
        <w:t xml:space="preserve">quite </w:t>
      </w:r>
      <w:r>
        <w:t xml:space="preserve">unrealistic. But that does 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2CE0565E" w:rsidR="003A33A4" w:rsidRDefault="00D02CA4" w:rsidP="00D02CA4">
      <w:r>
        <w:t xml:space="preserve">The total amount of points </w:t>
      </w:r>
      <w:r w:rsidR="00FF426B">
        <w:t xml:space="preserve">at one point was decided it needed </w:t>
      </w:r>
      <w:r>
        <w:t xml:space="preserve">to be covered in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hs. When not on schedule, choices </w:t>
      </w:r>
      <w:r w:rsidR="00FF426B">
        <w:t xml:space="preserve">could </w:t>
      </w:r>
      <w:r>
        <w:t>to be made about how to speed up progress or products need to be c</w:t>
      </w:r>
      <w:r w:rsidR="00251A7A">
        <w:t>ut.</w:t>
      </w:r>
    </w:p>
    <w:p w14:paraId="60CF7A2B" w14:textId="77777777" w:rsidR="00CB4563" w:rsidRDefault="00ED0C32" w:rsidP="00CB4563">
      <w:pPr>
        <w:pStyle w:val="Heading2"/>
      </w:pPr>
      <w:bookmarkStart w:id="3" w:name="_Toc237706267"/>
      <w:bookmarkStart w:id="4" w:name="_Hlk32786317"/>
      <w:r>
        <w:t>Work Items</w:t>
      </w:r>
      <w:bookmarkEnd w:id="3"/>
    </w:p>
    <w:bookmarkEnd w:id="4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0E780C83" w:rsidR="00686AA0" w:rsidRDefault="00C53A74" w:rsidP="00C53A74">
      <w:r>
        <w:t xml:space="preserve">Things are slightly over-scored, because the relatively easy topics were selected as part of the planning. </w:t>
      </w:r>
      <w:r>
        <w:t>The scores are not only about how easy something is, but also how much work.</w:t>
      </w:r>
      <w:bookmarkStart w:id="5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5"/>
    <w:p w14:paraId="487BD130" w14:textId="77777777" w:rsidR="00301076" w:rsidRDefault="00301076" w:rsidP="00301076"/>
    <w:p w14:paraId="087786BB" w14:textId="77777777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(5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17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6" w:name="_Hlk33130973"/>
    </w:p>
    <w:p w14:paraId="3C194AFF" w14:textId="70E1C3FF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452B2F" w:rsidRPr="00452B2F">
        <w:rPr>
          <w:b/>
          <w:bCs/>
        </w:rPr>
        <w:t>9</w:t>
      </w:r>
      <w:r>
        <w:rPr>
          <w:b/>
        </w:rPr>
        <w:t xml:space="preserve"> work items (</w:t>
      </w:r>
      <w:r w:rsidR="00452B2F">
        <w:rPr>
          <w:b/>
          <w:color w:val="FF0000"/>
        </w:rPr>
        <w:t>47</w:t>
      </w:r>
      <w:r w:rsidRPr="00EA26B2">
        <w:t xml:space="preserve"> points</w:t>
      </w:r>
      <w:r>
        <w:rPr>
          <w:b/>
        </w:rPr>
        <w:t>)</w:t>
      </w:r>
    </w:p>
    <w:p w14:paraId="390A33B2" w14:textId="77777777" w:rsidR="00301076" w:rsidRDefault="00301076" w:rsidP="00301076">
      <w:bookmarkStart w:id="7" w:name="_Hlk33130798"/>
      <w:bookmarkEnd w:id="6"/>
    </w:p>
    <w:p w14:paraId="66287C79" w14:textId="06E8B516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7</w:t>
      </w:r>
      <w:r w:rsidR="00E24C71" w:rsidRPr="00E24C71">
        <w:rPr>
          <w:b/>
        </w:rPr>
        <w:t xml:space="preserve"> items)  (</w:t>
      </w:r>
      <w:r w:rsidR="00F60D3E">
        <w:rPr>
          <w:b/>
          <w:color w:val="FFFF00"/>
        </w:rPr>
        <w:t>27</w:t>
      </w:r>
      <w:r w:rsidR="00E24C71" w:rsidRPr="00E24C71">
        <w:rPr>
          <w:b/>
        </w:rPr>
        <w:t xml:space="preserve"> points)</w:t>
      </w:r>
    </w:p>
    <w:bookmarkEnd w:id="7"/>
    <w:p w14:paraId="576DF8E6" w14:textId="77777777" w:rsidR="00301076" w:rsidRDefault="00301076" w:rsidP="00301076"/>
    <w:p w14:paraId="2D799DF8" w14:textId="77777777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(5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17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09557CF3" w14:textId="77777777" w:rsidR="00BB5A04" w:rsidRDefault="00BB5A04" w:rsidP="00131B06">
      <w:pPr>
        <w:ind w:left="568"/>
      </w:pPr>
      <w:r>
        <w:t>They are easy, because they are clear,</w:t>
      </w:r>
    </w:p>
    <w:p w14:paraId="2FA71E37" w14:textId="77777777" w:rsidR="00BB5A04" w:rsidRDefault="008B6E8B" w:rsidP="00131B06">
      <w:pPr>
        <w:ind w:left="568"/>
      </w:pPr>
      <w:r>
        <w:t>but it</w:t>
      </w:r>
      <w:r w:rsidR="00BB5A04">
        <w:t xml:space="preserve"> is still </w:t>
      </w:r>
      <w:r>
        <w:t xml:space="preserve">quite </w:t>
      </w:r>
      <w:r w:rsidR="00BB5A04">
        <w:t>some work to work th</w:t>
      </w:r>
      <w:r>
        <w:t>e</w:t>
      </w:r>
      <w:r w:rsidR="00BB5A04"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3F8B1F3F" w14:textId="77777777" w:rsidR="000A6D59" w:rsidRPr="00234A03" w:rsidRDefault="000A6D59" w:rsidP="00131B06">
      <w:pPr>
        <w:ind w:left="736" w:hanging="168"/>
      </w:pPr>
      <w:r w:rsidRPr="00234A03">
        <w:t>- Inheritance</w:t>
      </w:r>
      <w:r w:rsidR="00F81082">
        <w:t xml:space="preserve">  </w:t>
      </w:r>
      <w:r w:rsidR="00F81082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F81082" w:rsidRPr="00F81082">
        <w:rPr>
          <w:b/>
        </w:rPr>
        <w:t>)</w:t>
      </w:r>
    </w:p>
    <w:p w14:paraId="573A9524" w14:textId="77777777" w:rsidR="000A6D59" w:rsidRPr="00234A03" w:rsidRDefault="000A6D59" w:rsidP="00131B06">
      <w:pPr>
        <w:ind w:left="736" w:hanging="168"/>
      </w:pPr>
      <w:r w:rsidRPr="00234A03">
        <w:t>- 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77777777" w:rsidR="000A6D59" w:rsidRDefault="000A6D59" w:rsidP="00131B06">
      <w:pPr>
        <w:ind w:left="736" w:hanging="168"/>
        <w:rPr>
          <w:b/>
        </w:rPr>
      </w:pPr>
      <w:r w:rsidRPr="00234A03">
        <w:t>- 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12711917" w14:textId="77777777" w:rsidR="003673BF" w:rsidRDefault="003673BF" w:rsidP="00131B06">
      <w:pPr>
        <w:ind w:left="568"/>
      </w:pPr>
      <w:r>
        <w:t xml:space="preserve">- Static &amp; Redo Classes &amp; Relations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17DC544F" w14:textId="77777777" w:rsidR="00CE0D43" w:rsidRDefault="00CE0D43" w:rsidP="00131B06">
      <w:pPr>
        <w:ind w:left="852"/>
      </w:pPr>
      <w:r>
        <w:t>Static:</w:t>
      </w:r>
    </w:p>
    <w:p w14:paraId="7A9B2314" w14:textId="77777777" w:rsidR="003673BF" w:rsidRDefault="003673BF" w:rsidP="00131B06">
      <w:pPr>
        <w:ind w:left="852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</w:p>
    <w:p w14:paraId="2C9DA1F0" w14:textId="77777777" w:rsidR="003673BF" w:rsidRDefault="003673BF" w:rsidP="00131B06">
      <w:pPr>
        <w:ind w:left="852"/>
      </w:pPr>
      <w:r>
        <w:t>Classes:</w:t>
      </w:r>
    </w:p>
    <w:p w14:paraId="365A4EC7" w14:textId="51CDB9B6" w:rsidR="003673BF" w:rsidRDefault="003673BF" w:rsidP="00131B06">
      <w:pPr>
        <w:ind w:left="852"/>
      </w:pPr>
      <w:r>
        <w:t xml:space="preserve">- </w:t>
      </w:r>
      <w:r w:rsidRPr="00187CD7">
        <w:t xml:space="preserve">The explanation about class commands </w:t>
      </w:r>
      <w:r w:rsidR="00D90315">
        <w:t xml:space="preserve">kind of </w:t>
      </w:r>
      <w:r w:rsidRPr="00187CD7">
        <w:t>sucks. It is really difficult</w:t>
      </w:r>
      <w:r>
        <w:t>.</w:t>
      </w:r>
    </w:p>
    <w:p w14:paraId="418CF2EC" w14:textId="1DC8214D" w:rsidR="003673BF" w:rsidRDefault="003673BF" w:rsidP="00131B06">
      <w:pPr>
        <w:ind w:left="852"/>
      </w:pPr>
      <w:r>
        <w:t xml:space="preserve">- </w:t>
      </w:r>
      <w:r w:rsidRPr="00187CD7">
        <w:t>Merge conceptual explanation and diagram notation explanation</w:t>
      </w:r>
      <w:r w:rsidR="00314F54">
        <w:t>.</w:t>
      </w:r>
    </w:p>
    <w:p w14:paraId="57501E47" w14:textId="77777777" w:rsidR="003673BF" w:rsidRPr="007E5F2F" w:rsidRDefault="003673BF" w:rsidP="00131B06">
      <w:pPr>
        <w:ind w:left="852"/>
      </w:pPr>
      <w:r>
        <w:t>- The term Target Class may have to be split up in two definitions.</w:t>
      </w:r>
    </w:p>
    <w:p w14:paraId="37A65BC4" w14:textId="77777777" w:rsidR="003673BF" w:rsidRDefault="003673BF" w:rsidP="00131B06">
      <w:pPr>
        <w:ind w:left="984" w:hanging="132"/>
      </w:pPr>
      <w:r>
        <w:t>Relations:</w:t>
      </w:r>
    </w:p>
    <w:p w14:paraId="041B3D1B" w14:textId="77777777" w:rsidR="003673BF" w:rsidRDefault="003673BF" w:rsidP="00131B06">
      <w:pPr>
        <w:ind w:left="984" w:hanging="132"/>
      </w:pPr>
      <w:r>
        <w:t>- Change the notation for a bidirectional relation.</w:t>
      </w:r>
    </w:p>
    <w:p w14:paraId="2403F28D" w14:textId="77777777" w:rsidR="003673BF" w:rsidRDefault="003673BF" w:rsidP="00131B06">
      <w:pPr>
        <w:ind w:left="984" w:hanging="132"/>
      </w:pPr>
      <w:r>
        <w:t xml:space="preserve">- Relations does not make sense anymore when related classes are not </w:t>
      </w:r>
      <w:proofErr w:type="spellStart"/>
      <w:r>
        <w:t>necessarly</w:t>
      </w:r>
      <w:proofErr w:type="spellEnd"/>
      <w:r>
        <w:t xml:space="preserve"> fixed by the class.</w:t>
      </w:r>
    </w:p>
    <w:p w14:paraId="467CD879" w14:textId="77777777" w:rsidR="003673BF" w:rsidRPr="00D87B56" w:rsidRDefault="003673BF" w:rsidP="00131B06">
      <w:pPr>
        <w:ind w:left="984" w:hanging="132"/>
        <w:rPr>
          <w:color w:val="FFC000"/>
        </w:rPr>
      </w:pPr>
      <w:r w:rsidRPr="00D87B56">
        <w:rPr>
          <w:color w:val="FFC000"/>
        </w:rPr>
        <w:t>- Relations to pointers (skip it if you find it too hard.)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9758574" w14:textId="52B8BF7B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Automatic </w:t>
      </w:r>
      <w:r w:rsidR="00777435">
        <w:rPr>
          <w:color w:val="FFC000"/>
        </w:rPr>
        <w:t>C</w:t>
      </w:r>
      <w:r w:rsidRPr="00D87B56">
        <w:rPr>
          <w:color w:val="FFC000"/>
        </w:rPr>
        <w:t>ontainment</w:t>
      </w:r>
    </w:p>
    <w:p w14:paraId="6C8D7D9F" w14:textId="1CA42B22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proofErr w:type="spellStart"/>
      <w:r w:rsidRPr="00D87B56">
        <w:rPr>
          <w:color w:val="FFC000"/>
        </w:rPr>
        <w:t>Reconsile</w:t>
      </w:r>
      <w:proofErr w:type="spellEnd"/>
      <w:r w:rsidRPr="00D87B56">
        <w:rPr>
          <w:color w:val="FFC000"/>
        </w:rPr>
        <w:t xml:space="preserve"> </w:t>
      </w:r>
      <w:r w:rsidR="00F42333"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3274E18B" w14:textId="77777777" w:rsidR="00301076" w:rsidRDefault="00301076" w:rsidP="00301076">
      <w:bookmarkStart w:id="8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8"/>
    <w:p w14:paraId="48FD5229" w14:textId="77777777" w:rsidR="00301076" w:rsidRDefault="00301076" w:rsidP="00301076"/>
    <w:p w14:paraId="3CE8F0AF" w14:textId="77777777" w:rsidR="00131B06" w:rsidRDefault="00E24C71" w:rsidP="00131B06">
      <w:pPr>
        <w:ind w:left="284"/>
      </w:pPr>
      <w:r>
        <w:t xml:space="preserve">- IO: </w:t>
      </w:r>
      <w:r w:rsidRPr="00E24C71">
        <w:rPr>
          <w:b/>
        </w:rPr>
        <w:t>(2 points)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43CB5622" w14:textId="77777777" w:rsidR="00301076" w:rsidRDefault="00301076" w:rsidP="00301076">
      <w:bookmarkStart w:id="9" w:name="_Hlk33130564"/>
    </w:p>
    <w:p w14:paraId="6513E926" w14:textId="77777777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>- Unrequired:</w:t>
      </w:r>
      <w:bookmarkEnd w:id="9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301076"/>
    <w:p w14:paraId="0C671A12" w14:textId="77777777" w:rsidR="00DD2132" w:rsidRPr="00D87B56" w:rsidRDefault="00DD2132" w:rsidP="00DD2132">
      <w:pPr>
        <w:ind w:left="568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6A5FDE4E" w14:textId="77777777" w:rsidR="00DD2132" w:rsidRPr="00D87B56" w:rsidRDefault="00DD2132" w:rsidP="00DD2132">
      <w:pPr>
        <w:ind w:left="852"/>
        <w:rPr>
          <w:color w:val="FFC000"/>
        </w:rPr>
      </w:pPr>
      <w:r w:rsidRPr="00D87B56">
        <w:rPr>
          <w:color w:val="FFC000"/>
        </w:rPr>
        <w:t>- Merge conceptual explanation and diagram notation explanation</w:t>
      </w:r>
    </w:p>
    <w:p w14:paraId="7AE05842" w14:textId="77777777" w:rsidR="00DD2132" w:rsidRPr="00D87B56" w:rsidRDefault="00DD2132" w:rsidP="00DD2132">
      <w:pPr>
        <w:ind w:left="568"/>
        <w:rPr>
          <w:color w:val="FFC000"/>
        </w:rPr>
      </w:pPr>
      <w:r w:rsidRPr="00D87B56">
        <w:rPr>
          <w:color w:val="FFC000"/>
        </w:rPr>
        <w:t xml:space="preserve">- Merge concept &amp; theme: Execution Control  </w:t>
      </w:r>
      <w:r w:rsidRPr="00D87B56">
        <w:rPr>
          <w:b/>
          <w:color w:val="FFC000"/>
        </w:rPr>
        <w:t>(2)</w:t>
      </w:r>
    </w:p>
    <w:p w14:paraId="0BA6DAD5" w14:textId="77777777" w:rsidR="00DD2132" w:rsidRPr="00D87B56" w:rsidRDefault="00DD2132" w:rsidP="00DD2132">
      <w:pPr>
        <w:ind w:left="852"/>
        <w:rPr>
          <w:color w:val="FFC000"/>
        </w:rPr>
      </w:pPr>
      <w:r w:rsidRPr="00D87B56">
        <w:rPr>
          <w:color w:val="FFC000"/>
        </w:rPr>
        <w:t>- Merge conceptual explanation and diagram notation explanation</w:t>
      </w:r>
    </w:p>
    <w:p w14:paraId="1B25E4CA" w14:textId="77777777" w:rsidR="00DD2132" w:rsidRPr="00D87B56" w:rsidRDefault="00DD2132" w:rsidP="00DD2132">
      <w:pPr>
        <w:ind w:left="568"/>
        <w:rPr>
          <w:color w:val="FFC000"/>
        </w:rPr>
      </w:pPr>
      <w:r w:rsidRPr="00D87B56">
        <w:rPr>
          <w:color w:val="FFC000"/>
        </w:rPr>
        <w:t xml:space="preserve">- Merge concept &amp; diagram: Relations  </w:t>
      </w:r>
      <w:r w:rsidRPr="00D87B56">
        <w:rPr>
          <w:b/>
          <w:color w:val="FFC000"/>
        </w:rPr>
        <w:t>(2)</w:t>
      </w:r>
    </w:p>
    <w:p w14:paraId="17C6D0D5" w14:textId="77777777" w:rsidR="00DD2132" w:rsidRPr="00D87B56" w:rsidRDefault="00DD2132" w:rsidP="00DD2132">
      <w:pPr>
        <w:ind w:left="984" w:hanging="132"/>
        <w:rPr>
          <w:color w:val="FFC000"/>
        </w:rPr>
      </w:pPr>
      <w:r w:rsidRPr="00D87B56">
        <w:rPr>
          <w:color w:val="FFC000"/>
        </w:rPr>
        <w:t>- Merge conceptual explanation and diagram notation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77777777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Easy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3B5C7B4" w14:textId="79B69782" w:rsidR="00CE0D43" w:rsidRPr="00D87B56" w:rsidRDefault="00603842" w:rsidP="00CE0D43">
      <w:pPr>
        <w:ind w:left="568"/>
        <w:rPr>
          <w:color w:val="FFC000"/>
        </w:rPr>
      </w:pPr>
      <w:r>
        <w:rPr>
          <w:color w:val="FFC000"/>
        </w:rPr>
        <w:t xml:space="preserve">The idea is: use </w:t>
      </w:r>
      <w:r w:rsidR="00CE0D43" w:rsidRPr="00D87B56">
        <w:rPr>
          <w:color w:val="FFC000"/>
        </w:rPr>
        <w:t>the ideas in the idea box, but do not write all the articles, but do add a description to the Contents page.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5C7E7448" w14:textId="32048956" w:rsidR="00784AD0" w:rsidRPr="00D87B56" w:rsidRDefault="00BB5A04" w:rsidP="00784AD0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r w:rsidR="00784AD0" w:rsidRPr="00D87B56">
        <w:rPr>
          <w:color w:val="FFC000"/>
        </w:rPr>
        <w:t>Not sure if this will have to change</w:t>
      </w:r>
      <w:r w:rsidR="009F4B9B">
        <w:rPr>
          <w:color w:val="FFC000"/>
        </w:rPr>
        <w:t>.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0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1" w:name="_Hlk33130678"/>
      <w:bookmarkEnd w:id="10"/>
    </w:p>
    <w:p w14:paraId="628DF5B5" w14:textId="77777777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</w:p>
    <w:p w14:paraId="7B181052" w14:textId="3E9D57C5" w:rsidR="009F4A25" w:rsidRPr="00D87B56" w:rsidRDefault="00393168" w:rsidP="009F4A25">
      <w:pPr>
        <w:ind w:left="284"/>
        <w:rPr>
          <w:color w:val="FFC000"/>
        </w:rPr>
      </w:pPr>
      <w:r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Pr="00D87B56">
        <w:rPr>
          <w:color w:val="FFC000"/>
        </w:rPr>
        <w:t xml:space="preserve">not be made for these </w:t>
      </w:r>
      <w:r w:rsidR="009F4A25" w:rsidRPr="00D87B56">
        <w:rPr>
          <w:color w:val="FFC000"/>
        </w:rPr>
        <w:t>topics.</w:t>
      </w:r>
    </w:p>
    <w:bookmarkEnd w:id="11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7777777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should change,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2" w:name="_Toc190249637"/>
      <w:bookmarkStart w:id="13" w:name="_Toc218705510"/>
      <w:bookmarkStart w:id="14" w:name="_Toc237706268"/>
      <w:r>
        <w:t>Total Points</w:t>
      </w:r>
      <w:bookmarkEnd w:id="12"/>
      <w:bookmarkEnd w:id="13"/>
      <w:bookmarkEnd w:id="14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5" w:name="_Toc237706269"/>
      <w:r>
        <w:t>Reverse Planning</w:t>
      </w:r>
      <w:bookmarkEnd w:id="15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6" w:name="_Toc190249638"/>
      <w:bookmarkStart w:id="17" w:name="_Toc218705511"/>
      <w:bookmarkStart w:id="18" w:name="_Toc237706270"/>
      <w:r>
        <w:t>Velocity</w:t>
      </w:r>
      <w:bookmarkEnd w:id="16"/>
      <w:bookmarkEnd w:id="17"/>
      <w:bookmarkEnd w:id="18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19" w:name="_Toc237706271"/>
      <w:r>
        <w:t>Samples</w:t>
      </w:r>
      <w:bookmarkEnd w:id="19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77777777" w:rsidR="000972F3" w:rsidRDefault="006609F5" w:rsidP="00D0119E">
      <w:r>
        <w:t>Easy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0" w:name="_Toc237706272"/>
      <w:r>
        <w:t>Unrealistic</w:t>
      </w:r>
      <w:bookmarkEnd w:id="20"/>
    </w:p>
    <w:p w14:paraId="03AD8E6C" w14:textId="4CD420A4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 is the schedule </w:t>
      </w:r>
      <w:r w:rsidR="009B05FE">
        <w:t xml:space="preserve">to </w:t>
      </w:r>
      <w:r>
        <w:t>continue with.</w:t>
      </w:r>
    </w:p>
    <w:p w14:paraId="343D739E" w14:textId="3631517E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are </w:t>
      </w:r>
      <w:r w:rsidR="00C458AE">
        <w:t xml:space="preserve">still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1" w:name="_Toc237706273"/>
      <w:bookmarkStart w:id="22" w:name="_Toc218705515"/>
      <w:r>
        <w:t xml:space="preserve">More </w:t>
      </w:r>
      <w:r w:rsidR="008C6F46">
        <w:t>C</w:t>
      </w:r>
      <w:r>
        <w:t>onsiderations</w:t>
      </w:r>
      <w:bookmarkEnd w:id="21"/>
    </w:p>
    <w:p w14:paraId="0F4C9136" w14:textId="5173D7E9" w:rsidR="007336D7" w:rsidRDefault="007336D7" w:rsidP="007336D7">
      <w:r>
        <w:t xml:space="preserve">Even though the time planning is 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>primary goal with the project: make ideas eas</w:t>
      </w:r>
      <w:r w:rsidR="0048688F">
        <w:t>ier</w:t>
      </w:r>
      <w:r>
        <w:t xml:space="preserve"> to pick up by others. That means, that newer ideas get 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>
        <w:t xml:space="preserve">do not make it in the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 to come, </w:t>
      </w:r>
      <w:r w:rsidR="009322BA">
        <w:t>the most important topics would still have been covered.</w:t>
      </w:r>
    </w:p>
    <w:p w14:paraId="076B795F" w14:textId="77777777" w:rsidR="00502381" w:rsidRDefault="00502381" w:rsidP="00502381">
      <w:pPr>
        <w:pStyle w:val="Heading2"/>
      </w:pPr>
      <w:bookmarkStart w:id="23" w:name="_Toc237706274"/>
      <w:r>
        <w:t xml:space="preserve">Overview for </w:t>
      </w:r>
      <w:bookmarkEnd w:id="22"/>
      <w:r>
        <w:t>Progress Monitoring</w:t>
      </w:r>
      <w:bookmarkEnd w:id="23"/>
    </w:p>
    <w:p w14:paraId="411BE03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Inheritance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657497DB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Type Control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44F2A784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Object Resolution</w:t>
      </w:r>
      <w:r>
        <w:t xml:space="preserve">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2C114F91" w14:textId="77777777" w:rsidR="0009589A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Conversions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0AB78EB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Conditions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48599EA2" w14:textId="77777777" w:rsidR="0009589A" w:rsidRPr="00234A03" w:rsidRDefault="0009589A" w:rsidP="00AA3980">
      <w:pPr>
        <w:ind w:left="164" w:hanging="164"/>
      </w:pPr>
      <w:r w:rsidRPr="00234A03">
        <w:t xml:space="preserve">- </w:t>
      </w:r>
      <w:r>
        <w:t xml:space="preserve">Medium theme: </w:t>
      </w:r>
      <w:r w:rsidRPr="00234A03">
        <w:t>Extend set of Fundamental Principles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BCFB53D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Objects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6A68DD91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Classes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408FFFB" w14:textId="77777777" w:rsidR="0009589A" w:rsidRDefault="0009589A" w:rsidP="00AA3980">
      <w:r>
        <w:t>- Redo theme: Relations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8512722" w14:textId="77777777" w:rsidR="0009589A" w:rsidRPr="00154B15" w:rsidRDefault="0009589A" w:rsidP="00AA3980">
      <w:pPr>
        <w:rPr>
          <w:color w:val="FFC000"/>
        </w:rPr>
      </w:pPr>
      <w:r w:rsidRPr="00154B15">
        <w:rPr>
          <w:color w:val="FFC000"/>
        </w:rPr>
        <w:t xml:space="preserve">- Redo theme: System Objects  </w:t>
      </w:r>
      <w:r w:rsidRPr="00154B15">
        <w:rPr>
          <w:b/>
          <w:color w:val="FFC000"/>
        </w:rPr>
        <w:t>(2)</w:t>
      </w:r>
    </w:p>
    <w:p w14:paraId="1854CC87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Commands  </w:t>
      </w:r>
      <w:r w:rsidRPr="00D87B56">
        <w:rPr>
          <w:b/>
          <w:color w:val="FFC000"/>
        </w:rPr>
        <w:t>(2)</w:t>
      </w:r>
    </w:p>
    <w:p w14:paraId="08372113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Parameters  </w:t>
      </w:r>
      <w:r w:rsidRPr="00D87B56">
        <w:rPr>
          <w:b/>
          <w:color w:val="FFC000"/>
        </w:rPr>
        <w:t>(1)</w:t>
      </w:r>
    </w:p>
    <w:p w14:paraId="45FC9B10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Globality  </w:t>
      </w:r>
      <w:r w:rsidRPr="00D87B56">
        <w:rPr>
          <w:b/>
          <w:color w:val="FFC000"/>
        </w:rPr>
        <w:t>(1)</w:t>
      </w:r>
    </w:p>
    <w:p w14:paraId="06D58165" w14:textId="77777777" w:rsidR="0009589A" w:rsidRPr="00D87B56" w:rsidRDefault="0009589A" w:rsidP="00AA3980">
      <w:pPr>
        <w:rPr>
          <w:b/>
          <w:color w:val="FFC000"/>
        </w:rPr>
      </w:pPr>
      <w:r w:rsidRPr="00D87B56">
        <w:rPr>
          <w:color w:val="FFC000"/>
        </w:rPr>
        <w:t xml:space="preserve">- Redo theme: Execution Control  </w:t>
      </w:r>
      <w:r w:rsidRPr="00D87B56">
        <w:rPr>
          <w:b/>
          <w:color w:val="FFC000"/>
        </w:rPr>
        <w:t>(2)</w:t>
      </w:r>
    </w:p>
    <w:p w14:paraId="6FAD08F8" w14:textId="77777777" w:rsidR="00BF6990" w:rsidRDefault="00BF6990" w:rsidP="001C2984">
      <w:pPr>
        <w:pStyle w:val="Heading2"/>
      </w:pPr>
      <w:bookmarkStart w:id="24" w:name="_Toc237706275"/>
      <w:r>
        <w:t>Eventual Time-Cost</w:t>
      </w:r>
      <w:bookmarkEnd w:id="24"/>
    </w:p>
    <w:p w14:paraId="5C3E0DB9" w14:textId="77777777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4D6ADAE6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  <w:r w:rsidR="005F5749">
        <w:t xml:space="preserve"> (should be</w:t>
      </w:r>
      <w:r w:rsidR="00DB309E">
        <w:t>come</w:t>
      </w:r>
      <w:r w:rsidR="005F5749">
        <w:t xml:space="preserve"> </w:t>
      </w:r>
      <w:r w:rsidR="00DB309E" w:rsidRPr="00FC58B8">
        <w:rPr>
          <w:b/>
        </w:rPr>
        <w:t>8</w:t>
      </w:r>
      <w:r w:rsidR="005F5749">
        <w:t xml:space="preserve"> </w:t>
      </w:r>
      <w:smartTag w:uri="urn:schemas-microsoft-com:office:smarttags" w:element="State">
        <w:smartTag w:uri="urn:schemas-microsoft-com:office:smarttags" w:element="place">
          <w:r w:rsidR="005F5749">
            <w:t>mont</w:t>
          </w:r>
        </w:smartTag>
      </w:smartTag>
      <w:r w:rsidR="005F5749">
        <w:t>hs)</w:t>
      </w:r>
      <w:bookmarkStart w:id="25" w:name="_GoBack"/>
      <w:bookmarkEnd w:id="25"/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588A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6119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50</cp:revision>
  <dcterms:created xsi:type="dcterms:W3CDTF">2020-02-16T21:45:00Z</dcterms:created>
  <dcterms:modified xsi:type="dcterms:W3CDTF">2020-02-20T22:49:00Z</dcterms:modified>
</cp:coreProperties>
</file>